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AAF7F" w14:textId="20C7A439" w:rsidR="00F0217B" w:rsidRPr="00F0217B" w:rsidRDefault="00F0217B" w:rsidP="00F0217B">
      <w:pPr>
        <w:jc w:val="center"/>
        <w:rPr>
          <w:rFonts w:ascii="Arial" w:hAnsi="Arial" w:cs="Arial"/>
          <w:sz w:val="32"/>
          <w:szCs w:val="32"/>
        </w:rPr>
      </w:pPr>
      <w:r w:rsidRPr="00F0217B">
        <w:rPr>
          <w:rFonts w:ascii="Arial" w:hAnsi="Arial" w:cs="Arial"/>
          <w:sz w:val="32"/>
          <w:szCs w:val="32"/>
        </w:rPr>
        <w:t>Exodus 3: 1-15</w:t>
      </w:r>
      <w:r w:rsidRPr="00F0217B">
        <w:rPr>
          <w:rFonts w:ascii="Arial" w:hAnsi="Arial" w:cs="Arial"/>
          <w:sz w:val="32"/>
          <w:szCs w:val="32"/>
        </w:rPr>
        <w:tab/>
      </w:r>
      <w:r w:rsidR="008C12BE">
        <w:rPr>
          <w:rFonts w:ascii="Arial" w:hAnsi="Arial" w:cs="Arial"/>
          <w:sz w:val="32"/>
          <w:szCs w:val="32"/>
        </w:rPr>
        <w:t xml:space="preserve"> </w:t>
      </w:r>
      <w:r w:rsidRPr="00F0217B">
        <w:rPr>
          <w:rFonts w:ascii="Arial" w:hAnsi="Arial" w:cs="Arial"/>
          <w:sz w:val="32"/>
          <w:szCs w:val="32"/>
        </w:rPr>
        <w:t>Living Responsively to God’s Call</w:t>
      </w:r>
    </w:p>
    <w:p w14:paraId="4424E7C8" w14:textId="77777777" w:rsidR="00F0217B" w:rsidRDefault="00F0217B"/>
    <w:p w14:paraId="39C137A7" w14:textId="340F7F3E" w:rsidR="008C12BE" w:rsidRPr="008C12BE" w:rsidRDefault="008C12BE" w:rsidP="008C12BE">
      <w:pPr>
        <w:shd w:val="clear" w:color="auto" w:fill="FFFFFF"/>
        <w:spacing w:line="276" w:lineRule="atLeast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C12BE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>1.</w:t>
      </w:r>
      <w:r w:rsidR="006954E6">
        <w:rPr>
          <w:rFonts w:ascii="Arial" w:eastAsia="Times New Roman" w:hAnsi="Arial" w:cs="Arial"/>
          <w:color w:val="222222"/>
          <w:kern w:val="0"/>
          <w:sz w:val="27"/>
          <w:szCs w:val="27"/>
          <w14:ligatures w14:val="none"/>
        </w:rPr>
        <w:t xml:space="preserve"> </w:t>
      </w:r>
      <w:r w:rsidRPr="008C12BE">
        <w:rPr>
          <w:rFonts w:ascii="Arial" w:eastAsia="Times New Roman" w:hAnsi="Arial" w:cs="Arial"/>
          <w:color w:val="000000" w:themeColor="text1"/>
          <w:kern w:val="0"/>
          <w14:ligatures w14:val="none"/>
        </w:rPr>
        <w:t>How would I describe the current trend in my life: am I on the Calling Path, the Drifting Path, or the Driven Path? </w:t>
      </w:r>
    </w:p>
    <w:p w14:paraId="4480C2A1" w14:textId="77777777" w:rsidR="008C12BE" w:rsidRDefault="008C12BE" w:rsidP="008C12BE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3C2E11E9" w14:textId="77777777" w:rsidR="007378CE" w:rsidRPr="008C12BE" w:rsidRDefault="007378CE" w:rsidP="008C12BE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0DBC8C3F" w14:textId="68D6D18D" w:rsidR="008C12BE" w:rsidRPr="008C12BE" w:rsidRDefault="008C12BE" w:rsidP="008C12BE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C12BE">
        <w:rPr>
          <w:rFonts w:ascii="Arial" w:eastAsia="Times New Roman" w:hAnsi="Arial" w:cs="Arial"/>
          <w:color w:val="000000" w:themeColor="text1"/>
          <w:kern w:val="0"/>
          <w14:ligatures w14:val="none"/>
        </w:rPr>
        <w:t>2. What factors do I believe are contributing to the deceptions, temptations, and accusations that disrupt my focus on living responsively to God each day? </w:t>
      </w:r>
    </w:p>
    <w:p w14:paraId="155D11D3" w14:textId="77777777" w:rsidR="008C12BE" w:rsidRDefault="008C12BE" w:rsidP="008C12BE">
      <w:pPr>
        <w:shd w:val="clear" w:color="auto" w:fill="FFFFFF"/>
        <w:spacing w:line="276" w:lineRule="atLeast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C12BE">
        <w:rPr>
          <w:rFonts w:ascii="Arial" w:eastAsia="Times New Roman" w:hAnsi="Arial" w:cs="Arial"/>
          <w:color w:val="000000" w:themeColor="text1"/>
          <w:kern w:val="0"/>
          <w14:ligatures w14:val="none"/>
        </w:rPr>
        <w:t> </w:t>
      </w:r>
    </w:p>
    <w:p w14:paraId="05DF417D" w14:textId="77777777" w:rsidR="007378CE" w:rsidRPr="008C12BE" w:rsidRDefault="007378CE" w:rsidP="008C12BE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3997DF6B" w14:textId="7BF6C66F" w:rsidR="008C12BE" w:rsidRPr="008C12BE" w:rsidRDefault="008C12BE" w:rsidP="008C12BE">
      <w:pPr>
        <w:shd w:val="clear" w:color="auto" w:fill="FFFFFF"/>
        <w:spacing w:line="276" w:lineRule="atLeast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C12BE">
        <w:rPr>
          <w:rFonts w:ascii="Arial" w:eastAsia="Times New Roman" w:hAnsi="Arial" w:cs="Arial"/>
          <w:color w:val="000000" w:themeColor="text1"/>
          <w:kern w:val="0"/>
          <w14:ligatures w14:val="none"/>
        </w:rPr>
        <w:t>3. When I reflect on “Divine Interventions”  and my awareness of the Presence of God, what causes me to doubt or distracts me from practicing the presence of God? </w:t>
      </w:r>
    </w:p>
    <w:p w14:paraId="1262E4AA" w14:textId="77777777" w:rsidR="008C12BE" w:rsidRDefault="008C12BE" w:rsidP="008C12BE">
      <w:pPr>
        <w:shd w:val="clear" w:color="auto" w:fill="FFFFFF"/>
        <w:spacing w:line="276" w:lineRule="atLeast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C12BE">
        <w:rPr>
          <w:rFonts w:ascii="Arial" w:eastAsia="Times New Roman" w:hAnsi="Arial" w:cs="Arial"/>
          <w:color w:val="000000" w:themeColor="text1"/>
          <w:kern w:val="0"/>
          <w14:ligatures w14:val="none"/>
        </w:rPr>
        <w:t> </w:t>
      </w:r>
    </w:p>
    <w:p w14:paraId="0D4BFF9E" w14:textId="77777777" w:rsidR="007378CE" w:rsidRPr="008C12BE" w:rsidRDefault="007378CE" w:rsidP="008C12BE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32027C4E" w14:textId="273B1527" w:rsidR="008C12BE" w:rsidRPr="008C12BE" w:rsidRDefault="008C12BE" w:rsidP="008C12BE">
      <w:pPr>
        <w:shd w:val="clear" w:color="auto" w:fill="FFFFFF"/>
        <w:spacing w:line="276" w:lineRule="atLeast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C12BE">
        <w:rPr>
          <w:rFonts w:ascii="Arial" w:eastAsia="Times New Roman" w:hAnsi="Arial" w:cs="Arial"/>
          <w:color w:val="000000" w:themeColor="text1"/>
          <w:kern w:val="0"/>
          <w14:ligatures w14:val="none"/>
        </w:rPr>
        <w:t>4. As I reflect on “New Beginnings”, what areas of my life do I need to apply gospel confidence that I may experience hope rather than defeat and discouragement?  </w:t>
      </w:r>
    </w:p>
    <w:p w14:paraId="24678565" w14:textId="77777777" w:rsidR="008C12BE" w:rsidRDefault="008C12BE" w:rsidP="008C12BE">
      <w:pPr>
        <w:shd w:val="clear" w:color="auto" w:fill="FFFFFF"/>
        <w:spacing w:line="276" w:lineRule="atLeast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4075235A" w14:textId="77777777" w:rsidR="008C12BE" w:rsidRPr="008C12BE" w:rsidRDefault="008C12BE" w:rsidP="008C12BE">
      <w:pPr>
        <w:shd w:val="clear" w:color="auto" w:fill="FFFFFF"/>
        <w:spacing w:line="276" w:lineRule="atLeast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53FF07B2" w14:textId="58EF164A" w:rsidR="008C12BE" w:rsidRPr="008C12BE" w:rsidRDefault="008C12BE" w:rsidP="008C12BE">
      <w:pPr>
        <w:shd w:val="clear" w:color="auto" w:fill="FFFFFF"/>
        <w:spacing w:line="276" w:lineRule="atLeast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C12BE">
        <w:rPr>
          <w:rFonts w:ascii="Arial" w:eastAsia="Times New Roman" w:hAnsi="Arial" w:cs="Arial"/>
          <w:color w:val="000000" w:themeColor="text1"/>
          <w:kern w:val="0"/>
          <w14:ligatures w14:val="none"/>
        </w:rPr>
        <w:t>Reflection: Moses asked God questions and gave God reasons why His plan seemed implausible and unreasonable. What doubts, hurts, fears, or objections should I confess and give over to God? </w:t>
      </w:r>
    </w:p>
    <w:p w14:paraId="79D7250E" w14:textId="77777777" w:rsidR="008C12BE" w:rsidRDefault="008C12BE" w:rsidP="008C12BE">
      <w:pPr>
        <w:shd w:val="clear" w:color="auto" w:fill="FFFFFF"/>
        <w:spacing w:line="276" w:lineRule="atLeast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C12BE">
        <w:rPr>
          <w:rFonts w:ascii="Arial" w:eastAsia="Times New Roman" w:hAnsi="Arial" w:cs="Arial"/>
          <w:color w:val="000000" w:themeColor="text1"/>
          <w:kern w:val="0"/>
          <w14:ligatures w14:val="none"/>
        </w:rPr>
        <w:t> </w:t>
      </w:r>
    </w:p>
    <w:p w14:paraId="12A1B749" w14:textId="77777777" w:rsidR="008C12BE" w:rsidRPr="008C12BE" w:rsidRDefault="008C12BE" w:rsidP="008C12BE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49A67DB2" w14:textId="280C3CCA" w:rsidR="008C12BE" w:rsidRPr="008C12BE" w:rsidRDefault="008C12BE" w:rsidP="008C12BE">
      <w:pPr>
        <w:shd w:val="clear" w:color="auto" w:fill="FFFFFF"/>
        <w:spacing w:line="276" w:lineRule="atLeast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8C12BE">
        <w:rPr>
          <w:rFonts w:ascii="Arial" w:eastAsia="Times New Roman" w:hAnsi="Arial" w:cs="Arial"/>
          <w:color w:val="000000" w:themeColor="text1"/>
          <w:kern w:val="0"/>
          <w14:ligatures w14:val="none"/>
        </w:rPr>
        <w:t>5.   What areas in my life is God calling me to “Deeper Discovery” by believing that He will accomplish His good purposes in and through my life?</w:t>
      </w:r>
    </w:p>
    <w:p w14:paraId="1330FFEA" w14:textId="77777777" w:rsidR="008C12BE" w:rsidRPr="008C12BE" w:rsidRDefault="008C12BE" w:rsidP="008C12BE">
      <w:pPr>
        <w:shd w:val="clear" w:color="auto" w:fill="FFFFFF"/>
        <w:spacing w:line="276" w:lineRule="atLeast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59D67D36" w14:textId="54F4493E" w:rsidR="008C12BE" w:rsidRDefault="008C12BE" w:rsidP="008C12BE">
      <w:pPr>
        <w:shd w:val="clear" w:color="auto" w:fill="FFFFFF"/>
        <w:spacing w:line="276" w:lineRule="atLeast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058751DC" w14:textId="77777777" w:rsidR="008C12BE" w:rsidRPr="008C12BE" w:rsidRDefault="008C12BE" w:rsidP="008C12BE">
      <w:pPr>
        <w:shd w:val="clear" w:color="auto" w:fill="FFFFFF"/>
        <w:spacing w:line="276" w:lineRule="atLeast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148E6C38" w14:textId="7884C6E1" w:rsidR="008C12BE" w:rsidRPr="008C12BE" w:rsidRDefault="008C12BE" w:rsidP="008C12BE">
      <w:pPr>
        <w:shd w:val="clear" w:color="auto" w:fill="FFFFFF"/>
        <w:spacing w:line="276" w:lineRule="atLeast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8C12BE">
        <w:rPr>
          <w:rFonts w:ascii="Arial" w:eastAsia="Times New Roman" w:hAnsi="Arial" w:cs="Arial"/>
          <w:color w:val="000000" w:themeColor="text1"/>
          <w:kern w:val="0"/>
          <w14:ligatures w14:val="none"/>
        </w:rPr>
        <w:t>Reflection: Write a prayer of response to the Lord regarding your embrace of His calling path for you. </w:t>
      </w:r>
    </w:p>
    <w:p w14:paraId="36DA4D87" w14:textId="77777777" w:rsidR="008C12BE" w:rsidRPr="008C12BE" w:rsidRDefault="008C12BE" w:rsidP="008C12B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5A5C0313" w14:textId="35F881D8" w:rsidR="00F0217B" w:rsidRPr="008C12BE" w:rsidRDefault="00F0217B">
      <w:pPr>
        <w:rPr>
          <w:rFonts w:ascii="Arial" w:hAnsi="Arial" w:cs="Arial"/>
          <w:color w:val="000000" w:themeColor="text1"/>
        </w:rPr>
      </w:pPr>
    </w:p>
    <w:sectPr w:rsidR="00F0217B" w:rsidRPr="008C12BE" w:rsidSect="00550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7B"/>
    <w:rsid w:val="000E45BE"/>
    <w:rsid w:val="001A6368"/>
    <w:rsid w:val="001E1485"/>
    <w:rsid w:val="002745C1"/>
    <w:rsid w:val="002928A5"/>
    <w:rsid w:val="00301CA0"/>
    <w:rsid w:val="00550779"/>
    <w:rsid w:val="00660698"/>
    <w:rsid w:val="006954E6"/>
    <w:rsid w:val="007378CE"/>
    <w:rsid w:val="00761993"/>
    <w:rsid w:val="007B271D"/>
    <w:rsid w:val="00857533"/>
    <w:rsid w:val="008C12BE"/>
    <w:rsid w:val="00985634"/>
    <w:rsid w:val="00A5714A"/>
    <w:rsid w:val="00BE022E"/>
    <w:rsid w:val="00F0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804E0"/>
  <w15:chartTrackingRefBased/>
  <w15:docId w15:val="{8A1C2EA4-B73C-3B4A-A0A8-82415AC3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1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1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1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1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1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1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1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dcterms:created xsi:type="dcterms:W3CDTF">2025-08-15T18:07:00Z</dcterms:created>
  <dcterms:modified xsi:type="dcterms:W3CDTF">2025-08-15T18:07:00Z</dcterms:modified>
</cp:coreProperties>
</file>