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3ECEE319" w:rsidR="00EB1834" w:rsidRPr="005F3752" w:rsidRDefault="00EB1834" w:rsidP="00EB1834">
      <w:pPr>
        <w:spacing w:after="0" w:line="240" w:lineRule="auto"/>
        <w:jc w:val="center"/>
        <w:rPr>
          <w:rFonts w:ascii="Times New Roman" w:hAnsi="Times New Roman" w:cs="Times New Roman"/>
          <w:b/>
          <w:bCs/>
          <w:sz w:val="28"/>
          <w:szCs w:val="28"/>
        </w:rPr>
      </w:pPr>
      <w:r w:rsidRPr="005F3752">
        <w:rPr>
          <w:rFonts w:ascii="Times New Roman" w:hAnsi="Times New Roman" w:cs="Times New Roman"/>
          <w:b/>
          <w:bCs/>
          <w:sz w:val="28"/>
          <w:szCs w:val="28"/>
        </w:rPr>
        <w:t>A</w:t>
      </w:r>
      <w:r w:rsidR="00693BB7" w:rsidRPr="005F3752">
        <w:rPr>
          <w:rFonts w:ascii="Times New Roman" w:hAnsi="Times New Roman" w:cs="Times New Roman"/>
          <w:b/>
          <w:bCs/>
          <w:sz w:val="28"/>
          <w:szCs w:val="28"/>
        </w:rPr>
        <w:t>ttachment</w:t>
      </w:r>
      <w:r w:rsidRPr="005F3752">
        <w:rPr>
          <w:rFonts w:ascii="Times New Roman" w:hAnsi="Times New Roman" w:cs="Times New Roman"/>
          <w:b/>
          <w:bCs/>
          <w:sz w:val="28"/>
          <w:szCs w:val="28"/>
        </w:rPr>
        <w:t xml:space="preserve"> </w:t>
      </w:r>
      <w:r w:rsidR="00321F1A" w:rsidRPr="005F3752">
        <w:rPr>
          <w:rFonts w:ascii="Times New Roman" w:hAnsi="Times New Roman" w:cs="Times New Roman"/>
          <w:b/>
          <w:bCs/>
          <w:sz w:val="28"/>
          <w:szCs w:val="28"/>
        </w:rPr>
        <w:t>10</w:t>
      </w:r>
    </w:p>
    <w:p w14:paraId="5CD6555E" w14:textId="69BAB9E2" w:rsidR="00EB1834" w:rsidRPr="005F3752" w:rsidRDefault="00D143A8" w:rsidP="00EB1834">
      <w:pPr>
        <w:spacing w:after="120" w:line="240" w:lineRule="auto"/>
        <w:jc w:val="center"/>
        <w:rPr>
          <w:rFonts w:ascii="Times New Roman" w:hAnsi="Times New Roman" w:cs="Times New Roman"/>
          <w:b/>
          <w:bCs/>
          <w:sz w:val="28"/>
          <w:szCs w:val="28"/>
        </w:rPr>
      </w:pPr>
      <w:r w:rsidRPr="005F3752">
        <w:rPr>
          <w:rFonts w:ascii="Times New Roman" w:hAnsi="Times New Roman" w:cs="Times New Roman"/>
          <w:b/>
          <w:bCs/>
          <w:sz w:val="28"/>
          <w:szCs w:val="28"/>
        </w:rPr>
        <w:t>PROPOSED MODIFICATIONS</w:t>
      </w:r>
      <w:r w:rsidR="005545EB" w:rsidRPr="005F3752">
        <w:rPr>
          <w:rFonts w:ascii="Times New Roman" w:hAnsi="Times New Roman" w:cs="Times New Roman"/>
          <w:b/>
          <w:bCs/>
          <w:sz w:val="28"/>
          <w:szCs w:val="28"/>
        </w:rPr>
        <w:t xml:space="preserve"> TO SAMPLE MASTER AGREEMENT</w:t>
      </w:r>
    </w:p>
    <w:p w14:paraId="20B39BE3" w14:textId="77777777" w:rsidR="00893789" w:rsidRPr="005F3752" w:rsidRDefault="00893789" w:rsidP="00893789">
      <w:pPr>
        <w:spacing w:after="0"/>
        <w:rPr>
          <w:rFonts w:ascii="Times New Roman" w:hAnsi="Times New Roman" w:cs="Times New Roman"/>
          <w:b/>
          <w:bCs/>
          <w:sz w:val="24"/>
          <w:szCs w:val="24"/>
        </w:rPr>
      </w:pPr>
    </w:p>
    <w:p w14:paraId="09408B8E" w14:textId="6E7306CE" w:rsidR="005545EB" w:rsidRPr="005F3752" w:rsidRDefault="009A4471" w:rsidP="005545EB">
      <w:pPr>
        <w:rPr>
          <w:rFonts w:ascii="Times New Roman" w:hAnsi="Times New Roman" w:cs="Times New Roman"/>
          <w:sz w:val="24"/>
          <w:szCs w:val="24"/>
        </w:rPr>
      </w:pPr>
      <w:r w:rsidRPr="005F3752">
        <w:rPr>
          <w:rFonts w:ascii="Times New Roman" w:hAnsi="Times New Roman" w:cs="Times New Roman"/>
          <w:sz w:val="24"/>
          <w:szCs w:val="24"/>
        </w:rPr>
        <w:t xml:space="preserve">The </w:t>
      </w:r>
      <w:r w:rsidR="00A249E7" w:rsidRPr="005F3752">
        <w:rPr>
          <w:rFonts w:ascii="Times New Roman" w:hAnsi="Times New Roman" w:cs="Times New Roman"/>
          <w:sz w:val="24"/>
          <w:szCs w:val="24"/>
        </w:rPr>
        <w:t>Lead State</w:t>
      </w:r>
      <w:r w:rsidRPr="005F3752">
        <w:rPr>
          <w:rFonts w:ascii="Times New Roman" w:hAnsi="Times New Roman" w:cs="Times New Roman"/>
          <w:sz w:val="24"/>
          <w:szCs w:val="24"/>
        </w:rPr>
        <w:t xml:space="preserve"> intends to enter into</w:t>
      </w:r>
      <w:r w:rsidR="00A249E7" w:rsidRPr="005F3752">
        <w:rPr>
          <w:rFonts w:ascii="Times New Roman" w:hAnsi="Times New Roman" w:cs="Times New Roman"/>
          <w:sz w:val="24"/>
          <w:szCs w:val="24"/>
        </w:rPr>
        <w:t xml:space="preserve"> </w:t>
      </w:r>
      <w:r w:rsidRPr="005F3752">
        <w:rPr>
          <w:rFonts w:ascii="Times New Roman" w:hAnsi="Times New Roman" w:cs="Times New Roman"/>
          <w:sz w:val="24"/>
          <w:szCs w:val="24"/>
        </w:rPr>
        <w:t>Master Agreement</w:t>
      </w:r>
      <w:r w:rsidR="00A249E7" w:rsidRPr="005F3752">
        <w:rPr>
          <w:rFonts w:ascii="Times New Roman" w:hAnsi="Times New Roman" w:cs="Times New Roman"/>
          <w:sz w:val="24"/>
          <w:szCs w:val="24"/>
        </w:rPr>
        <w:t>(s)</w:t>
      </w:r>
      <w:r w:rsidRPr="005F3752">
        <w:rPr>
          <w:rFonts w:ascii="Times New Roman" w:hAnsi="Times New Roman" w:cs="Times New Roman"/>
          <w:sz w:val="24"/>
          <w:szCs w:val="24"/>
        </w:rPr>
        <w:t xml:space="preserve"> with successful Proposer</w:t>
      </w:r>
      <w:r w:rsidR="00A249E7" w:rsidRPr="005F3752">
        <w:rPr>
          <w:rFonts w:ascii="Times New Roman" w:hAnsi="Times New Roman" w:cs="Times New Roman"/>
          <w:sz w:val="24"/>
          <w:szCs w:val="24"/>
        </w:rPr>
        <w:t>(s)</w:t>
      </w:r>
      <w:r w:rsidRPr="005F3752">
        <w:rPr>
          <w:rFonts w:ascii="Times New Roman" w:hAnsi="Times New Roman" w:cs="Times New Roman"/>
          <w:sz w:val="24"/>
          <w:szCs w:val="24"/>
        </w:rPr>
        <w:t xml:space="preserve"> substantially in the form set forth in </w:t>
      </w:r>
      <w:r w:rsidR="00A249E7" w:rsidRPr="005F3752">
        <w:rPr>
          <w:rFonts w:ascii="Times New Roman" w:hAnsi="Times New Roman" w:cs="Times New Roman"/>
          <w:sz w:val="24"/>
          <w:szCs w:val="24"/>
        </w:rPr>
        <w:t xml:space="preserve">Attachment </w:t>
      </w:r>
      <w:r w:rsidR="007A5A26" w:rsidRPr="005F3752">
        <w:rPr>
          <w:rFonts w:ascii="Times New Roman" w:hAnsi="Times New Roman" w:cs="Times New Roman"/>
          <w:sz w:val="24"/>
          <w:szCs w:val="24"/>
        </w:rPr>
        <w:t>8</w:t>
      </w:r>
      <w:r w:rsidR="00DF032F" w:rsidRPr="005F3752">
        <w:rPr>
          <w:rFonts w:ascii="Times New Roman" w:hAnsi="Times New Roman" w:cs="Times New Roman"/>
          <w:sz w:val="24"/>
          <w:szCs w:val="24"/>
        </w:rPr>
        <w:t>,</w:t>
      </w:r>
      <w:r w:rsidR="00A249E7" w:rsidRPr="005F3752">
        <w:rPr>
          <w:rFonts w:ascii="Times New Roman" w:hAnsi="Times New Roman" w:cs="Times New Roman"/>
          <w:sz w:val="24"/>
          <w:szCs w:val="24"/>
        </w:rPr>
        <w:t xml:space="preserve"> Sample Master Agreement and </w:t>
      </w:r>
      <w:r w:rsidR="005545EB" w:rsidRPr="005F3752">
        <w:rPr>
          <w:rFonts w:ascii="Times New Roman" w:hAnsi="Times New Roman" w:cs="Times New Roman"/>
          <w:sz w:val="24"/>
          <w:szCs w:val="24"/>
        </w:rPr>
        <w:t xml:space="preserve">may, but is not obligated </w:t>
      </w:r>
      <w:proofErr w:type="gramStart"/>
      <w:r w:rsidR="005545EB" w:rsidRPr="005F3752">
        <w:rPr>
          <w:rFonts w:ascii="Times New Roman" w:hAnsi="Times New Roman" w:cs="Times New Roman"/>
          <w:sz w:val="24"/>
          <w:szCs w:val="24"/>
        </w:rPr>
        <w:t>to,</w:t>
      </w:r>
      <w:proofErr w:type="gramEnd"/>
      <w:r w:rsidR="005545EB" w:rsidRPr="005F3752">
        <w:rPr>
          <w:rFonts w:ascii="Times New Roman" w:hAnsi="Times New Roman" w:cs="Times New Roman"/>
          <w:sz w:val="24"/>
          <w:szCs w:val="24"/>
        </w:rPr>
        <w:t xml:space="preserve"> consider proposed modifications</w:t>
      </w:r>
      <w:r w:rsidR="00A249E7" w:rsidRPr="005F3752">
        <w:rPr>
          <w:rFonts w:ascii="Times New Roman" w:hAnsi="Times New Roman" w:cs="Times New Roman"/>
          <w:sz w:val="24"/>
          <w:szCs w:val="24"/>
        </w:rPr>
        <w:t xml:space="preserve">. </w:t>
      </w:r>
      <w:r w:rsidR="00A249E7" w:rsidRPr="002F280E">
        <w:rPr>
          <w:rFonts w:ascii="Times New Roman" w:hAnsi="Times New Roman" w:cs="Times New Roman"/>
          <w:sz w:val="24"/>
          <w:szCs w:val="24"/>
          <w:u w:val="single"/>
        </w:rPr>
        <w:t>Proposer is cautioned that the Lead State believes modifications to the standard provisions constitute increased risk and increased price to the Lead State, Participating Entities, and Purchasing Entities.</w:t>
      </w:r>
    </w:p>
    <w:p w14:paraId="0C3687C7" w14:textId="74331FF4" w:rsidR="005545EB" w:rsidRPr="005F3752" w:rsidRDefault="005545EB" w:rsidP="005545EB">
      <w:pPr>
        <w:rPr>
          <w:rFonts w:ascii="Times New Roman" w:hAnsi="Times New Roman" w:cs="Times New Roman"/>
          <w:sz w:val="24"/>
          <w:szCs w:val="24"/>
        </w:rPr>
      </w:pPr>
      <w:r w:rsidRPr="005F3752">
        <w:rPr>
          <w:rFonts w:ascii="Times New Roman" w:hAnsi="Times New Roman" w:cs="Times New Roman"/>
          <w:sz w:val="24"/>
          <w:szCs w:val="24"/>
        </w:rPr>
        <w:t xml:space="preserve">Provisions of </w:t>
      </w:r>
      <w:proofErr w:type="gramStart"/>
      <w:r w:rsidRPr="005F3752">
        <w:rPr>
          <w:rFonts w:ascii="Times New Roman" w:hAnsi="Times New Roman" w:cs="Times New Roman"/>
          <w:sz w:val="24"/>
          <w:szCs w:val="24"/>
        </w:rPr>
        <w:t xml:space="preserve">the </w:t>
      </w:r>
      <w:r w:rsidR="00673338" w:rsidRPr="005F3752">
        <w:rPr>
          <w:rFonts w:ascii="Times New Roman" w:hAnsi="Times New Roman" w:cs="Times New Roman"/>
          <w:sz w:val="24"/>
          <w:szCs w:val="24"/>
        </w:rPr>
        <w:t>Attachment</w:t>
      </w:r>
      <w:proofErr w:type="gramEnd"/>
      <w:r w:rsidR="00673338" w:rsidRPr="005F3752">
        <w:rPr>
          <w:rFonts w:ascii="Times New Roman" w:hAnsi="Times New Roman" w:cs="Times New Roman"/>
          <w:sz w:val="24"/>
          <w:szCs w:val="24"/>
        </w:rPr>
        <w:t xml:space="preserve"> </w:t>
      </w:r>
      <w:r w:rsidR="007A5A26" w:rsidRPr="005F3752">
        <w:rPr>
          <w:rFonts w:ascii="Times New Roman" w:hAnsi="Times New Roman" w:cs="Times New Roman"/>
          <w:sz w:val="24"/>
          <w:szCs w:val="24"/>
        </w:rPr>
        <w:t>8</w:t>
      </w:r>
      <w:r w:rsidR="00673338" w:rsidRPr="005F3752">
        <w:rPr>
          <w:rFonts w:ascii="Times New Roman" w:hAnsi="Times New Roman" w:cs="Times New Roman"/>
          <w:sz w:val="24"/>
          <w:szCs w:val="24"/>
        </w:rPr>
        <w:t xml:space="preserve">, </w:t>
      </w:r>
      <w:r w:rsidRPr="005F3752">
        <w:rPr>
          <w:rFonts w:ascii="Times New Roman" w:hAnsi="Times New Roman" w:cs="Times New Roman"/>
          <w:sz w:val="24"/>
          <w:szCs w:val="24"/>
        </w:rPr>
        <w:t>Sample Master Agreement that are generally inapplicable to, incompatible with, or unsuitable for the subject of this RFP should be brought to the attention of the Lead State using the process described in this RFP for asking questions and will be addressed only at the sole discretion of the Lead State.</w:t>
      </w:r>
    </w:p>
    <w:p w14:paraId="230391D2" w14:textId="6A34A016" w:rsidR="005545EB" w:rsidRPr="005F3752" w:rsidRDefault="00A80CB5" w:rsidP="005545EB">
      <w:pPr>
        <w:rPr>
          <w:rFonts w:ascii="Times New Roman" w:hAnsi="Times New Roman" w:cs="Times New Roman"/>
          <w:sz w:val="24"/>
          <w:szCs w:val="24"/>
        </w:rPr>
      </w:pPr>
      <w:r w:rsidRPr="005F3752">
        <w:rPr>
          <w:rFonts w:ascii="Times New Roman" w:hAnsi="Times New Roman" w:cs="Times New Roman"/>
          <w:sz w:val="24"/>
          <w:szCs w:val="24"/>
        </w:rPr>
        <w:t>Proposer</w:t>
      </w:r>
      <w:r w:rsidR="005545EB" w:rsidRPr="005F3752">
        <w:rPr>
          <w:rFonts w:ascii="Times New Roman" w:hAnsi="Times New Roman" w:cs="Times New Roman"/>
          <w:sz w:val="24"/>
          <w:szCs w:val="24"/>
        </w:rPr>
        <w:t xml:space="preserve">-specific </w:t>
      </w:r>
      <w:r w:rsidR="005B31EF" w:rsidRPr="005F3752">
        <w:rPr>
          <w:rFonts w:ascii="Times New Roman" w:hAnsi="Times New Roman" w:cs="Times New Roman"/>
          <w:sz w:val="24"/>
          <w:szCs w:val="24"/>
        </w:rPr>
        <w:t>modifications</w:t>
      </w:r>
      <w:r w:rsidR="005545EB" w:rsidRPr="005F3752">
        <w:rPr>
          <w:rFonts w:ascii="Times New Roman" w:hAnsi="Times New Roman" w:cs="Times New Roman"/>
          <w:sz w:val="24"/>
          <w:szCs w:val="24"/>
        </w:rPr>
        <w:t xml:space="preserve"> to </w:t>
      </w:r>
      <w:proofErr w:type="gramStart"/>
      <w:r w:rsidR="005545EB" w:rsidRPr="005F3752">
        <w:rPr>
          <w:rFonts w:ascii="Times New Roman" w:hAnsi="Times New Roman" w:cs="Times New Roman"/>
          <w:sz w:val="24"/>
          <w:szCs w:val="24"/>
        </w:rPr>
        <w:t xml:space="preserve">the </w:t>
      </w:r>
      <w:r w:rsidR="00673338" w:rsidRPr="005F3752">
        <w:rPr>
          <w:rFonts w:ascii="Times New Roman" w:hAnsi="Times New Roman" w:cs="Times New Roman"/>
          <w:sz w:val="24"/>
          <w:szCs w:val="24"/>
        </w:rPr>
        <w:t>Attachment</w:t>
      </w:r>
      <w:proofErr w:type="gramEnd"/>
      <w:r w:rsidR="00673338" w:rsidRPr="005F3752">
        <w:rPr>
          <w:rFonts w:ascii="Times New Roman" w:hAnsi="Times New Roman" w:cs="Times New Roman"/>
          <w:sz w:val="24"/>
          <w:szCs w:val="24"/>
        </w:rPr>
        <w:t xml:space="preserve"> </w:t>
      </w:r>
      <w:r w:rsidR="007A5A26" w:rsidRPr="005F3752">
        <w:rPr>
          <w:rFonts w:ascii="Times New Roman" w:hAnsi="Times New Roman" w:cs="Times New Roman"/>
          <w:sz w:val="24"/>
          <w:szCs w:val="24"/>
        </w:rPr>
        <w:t>8</w:t>
      </w:r>
      <w:r w:rsidR="00673338" w:rsidRPr="005F3752">
        <w:rPr>
          <w:rFonts w:ascii="Times New Roman" w:hAnsi="Times New Roman" w:cs="Times New Roman"/>
          <w:sz w:val="24"/>
          <w:szCs w:val="24"/>
        </w:rPr>
        <w:t xml:space="preserve">, </w:t>
      </w:r>
      <w:r w:rsidR="005545EB" w:rsidRPr="005F3752">
        <w:rPr>
          <w:rFonts w:ascii="Times New Roman" w:hAnsi="Times New Roman" w:cs="Times New Roman"/>
          <w:sz w:val="24"/>
          <w:szCs w:val="24"/>
        </w:rPr>
        <w:t xml:space="preserve">Sample Master Agreement may be </w:t>
      </w:r>
      <w:r w:rsidR="005B31EF" w:rsidRPr="005F3752">
        <w:rPr>
          <w:rFonts w:ascii="Times New Roman" w:hAnsi="Times New Roman" w:cs="Times New Roman"/>
          <w:sz w:val="24"/>
          <w:szCs w:val="24"/>
        </w:rPr>
        <w:t>proposed</w:t>
      </w:r>
      <w:r w:rsidR="005545EB" w:rsidRPr="005F3752">
        <w:rPr>
          <w:rFonts w:ascii="Times New Roman" w:hAnsi="Times New Roman" w:cs="Times New Roman"/>
          <w:sz w:val="24"/>
          <w:szCs w:val="24"/>
        </w:rPr>
        <w:t xml:space="preserve"> as part of </w:t>
      </w:r>
      <w:r w:rsidRPr="005F3752">
        <w:rPr>
          <w:rFonts w:ascii="Times New Roman" w:hAnsi="Times New Roman" w:cs="Times New Roman"/>
          <w:sz w:val="24"/>
          <w:szCs w:val="24"/>
        </w:rPr>
        <w:t>Proposer</w:t>
      </w:r>
      <w:r w:rsidR="005545EB" w:rsidRPr="005F3752">
        <w:rPr>
          <w:rFonts w:ascii="Times New Roman" w:hAnsi="Times New Roman" w:cs="Times New Roman"/>
          <w:sz w:val="24"/>
          <w:szCs w:val="24"/>
        </w:rPr>
        <w:t xml:space="preserve">’s </w:t>
      </w:r>
      <w:r w:rsidR="00321F1A" w:rsidRPr="005F3752">
        <w:rPr>
          <w:rFonts w:ascii="Times New Roman" w:hAnsi="Times New Roman" w:cs="Times New Roman"/>
          <w:sz w:val="24"/>
          <w:szCs w:val="24"/>
        </w:rPr>
        <w:t>P</w:t>
      </w:r>
      <w:r w:rsidR="005545EB" w:rsidRPr="005F3752">
        <w:rPr>
          <w:rFonts w:ascii="Times New Roman" w:hAnsi="Times New Roman" w:cs="Times New Roman"/>
          <w:sz w:val="24"/>
          <w:szCs w:val="24"/>
        </w:rPr>
        <w:t xml:space="preserve">roposal in this attachment but are </w:t>
      </w:r>
      <w:r w:rsidR="005545EB" w:rsidRPr="005F3752">
        <w:rPr>
          <w:rFonts w:ascii="Times New Roman" w:hAnsi="Times New Roman" w:cs="Times New Roman"/>
          <w:b/>
          <w:bCs/>
          <w:sz w:val="24"/>
          <w:szCs w:val="24"/>
        </w:rPr>
        <w:t>strongly discouraged</w:t>
      </w:r>
      <w:r w:rsidR="005545EB" w:rsidRPr="005F3752">
        <w:rPr>
          <w:rFonts w:ascii="Times New Roman" w:hAnsi="Times New Roman" w:cs="Times New Roman"/>
          <w:sz w:val="24"/>
          <w:szCs w:val="24"/>
        </w:rPr>
        <w:t xml:space="preserve">. The quantity, breadth, and nature of </w:t>
      </w:r>
      <w:r w:rsidR="005B31EF" w:rsidRPr="005F3752">
        <w:rPr>
          <w:rFonts w:ascii="Times New Roman" w:hAnsi="Times New Roman" w:cs="Times New Roman"/>
          <w:sz w:val="24"/>
          <w:szCs w:val="24"/>
        </w:rPr>
        <w:t>modifications proposed</w:t>
      </w:r>
      <w:r w:rsidR="005545EB" w:rsidRPr="005F3752">
        <w:rPr>
          <w:rFonts w:ascii="Times New Roman" w:hAnsi="Times New Roman" w:cs="Times New Roman"/>
          <w:sz w:val="24"/>
          <w:szCs w:val="24"/>
        </w:rPr>
        <w:t xml:space="preserve"> by </w:t>
      </w:r>
      <w:r w:rsidRPr="005F3752">
        <w:rPr>
          <w:rFonts w:ascii="Times New Roman" w:hAnsi="Times New Roman" w:cs="Times New Roman"/>
          <w:sz w:val="24"/>
          <w:szCs w:val="24"/>
        </w:rPr>
        <w:t>Proposer</w:t>
      </w:r>
      <w:r w:rsidR="005545EB" w:rsidRPr="005F3752">
        <w:rPr>
          <w:rFonts w:ascii="Times New Roman" w:hAnsi="Times New Roman" w:cs="Times New Roman"/>
          <w:sz w:val="24"/>
          <w:szCs w:val="24"/>
        </w:rPr>
        <w:t xml:space="preserve"> may be considered in the Lead State’s evaluation of </w:t>
      </w:r>
      <w:r w:rsidRPr="005F3752">
        <w:rPr>
          <w:rFonts w:ascii="Times New Roman" w:hAnsi="Times New Roman" w:cs="Times New Roman"/>
          <w:sz w:val="24"/>
          <w:szCs w:val="24"/>
        </w:rPr>
        <w:t>Proposer</w:t>
      </w:r>
      <w:r w:rsidR="005545EB" w:rsidRPr="005F3752">
        <w:rPr>
          <w:rFonts w:ascii="Times New Roman" w:hAnsi="Times New Roman" w:cs="Times New Roman"/>
          <w:sz w:val="24"/>
          <w:szCs w:val="24"/>
        </w:rPr>
        <w:t xml:space="preserve">’s </w:t>
      </w:r>
      <w:r w:rsidR="00321F1A" w:rsidRPr="005F3752">
        <w:rPr>
          <w:rFonts w:ascii="Times New Roman" w:hAnsi="Times New Roman" w:cs="Times New Roman"/>
          <w:sz w:val="24"/>
          <w:szCs w:val="24"/>
        </w:rPr>
        <w:t>P</w:t>
      </w:r>
      <w:r w:rsidR="005545EB" w:rsidRPr="005F3752">
        <w:rPr>
          <w:rFonts w:ascii="Times New Roman" w:hAnsi="Times New Roman" w:cs="Times New Roman"/>
          <w:sz w:val="24"/>
          <w:szCs w:val="24"/>
        </w:rPr>
        <w:t xml:space="preserve">roposal and of its risks, costs, and benefits to the Lead State and potential Participating Entities and Purchasing Entities. </w:t>
      </w:r>
      <w:r w:rsidR="005B31EF" w:rsidRPr="002F280E">
        <w:rPr>
          <w:rFonts w:ascii="Times New Roman" w:hAnsi="Times New Roman" w:cs="Times New Roman"/>
          <w:sz w:val="24"/>
          <w:szCs w:val="24"/>
          <w:u w:val="single"/>
        </w:rPr>
        <w:t>Proposing e</w:t>
      </w:r>
      <w:r w:rsidR="005545EB" w:rsidRPr="002F280E">
        <w:rPr>
          <w:rFonts w:ascii="Times New Roman" w:hAnsi="Times New Roman" w:cs="Times New Roman"/>
          <w:sz w:val="24"/>
          <w:szCs w:val="24"/>
          <w:u w:val="single"/>
        </w:rPr>
        <w:t xml:space="preserve">xcessive or overly restrictive </w:t>
      </w:r>
      <w:r w:rsidR="005B31EF" w:rsidRPr="002F280E">
        <w:rPr>
          <w:rFonts w:ascii="Times New Roman" w:hAnsi="Times New Roman" w:cs="Times New Roman"/>
          <w:sz w:val="24"/>
          <w:szCs w:val="24"/>
          <w:u w:val="single"/>
        </w:rPr>
        <w:t>modifications</w:t>
      </w:r>
      <w:r w:rsidR="005545EB" w:rsidRPr="002F280E">
        <w:rPr>
          <w:rFonts w:ascii="Times New Roman" w:hAnsi="Times New Roman" w:cs="Times New Roman"/>
          <w:sz w:val="24"/>
          <w:szCs w:val="24"/>
          <w:u w:val="single"/>
        </w:rPr>
        <w:t xml:space="preserve">, or </w:t>
      </w:r>
      <w:r w:rsidR="00CA173D" w:rsidRPr="002F280E">
        <w:rPr>
          <w:rFonts w:ascii="Times New Roman" w:hAnsi="Times New Roman" w:cs="Times New Roman"/>
          <w:sz w:val="24"/>
          <w:szCs w:val="24"/>
          <w:u w:val="single"/>
        </w:rPr>
        <w:t xml:space="preserve">proposing </w:t>
      </w:r>
      <w:r w:rsidR="005B31EF" w:rsidRPr="002F280E">
        <w:rPr>
          <w:rFonts w:ascii="Times New Roman" w:hAnsi="Times New Roman" w:cs="Times New Roman"/>
          <w:sz w:val="24"/>
          <w:szCs w:val="24"/>
          <w:u w:val="single"/>
        </w:rPr>
        <w:t>modifications</w:t>
      </w:r>
      <w:r w:rsidR="005545EB" w:rsidRPr="002F280E">
        <w:rPr>
          <w:rFonts w:ascii="Times New Roman" w:hAnsi="Times New Roman" w:cs="Times New Roman"/>
          <w:sz w:val="24"/>
          <w:szCs w:val="24"/>
          <w:u w:val="single"/>
        </w:rPr>
        <w:t xml:space="preserve"> upon which </w:t>
      </w:r>
      <w:r w:rsidRPr="002F280E">
        <w:rPr>
          <w:rFonts w:ascii="Times New Roman" w:hAnsi="Times New Roman" w:cs="Times New Roman"/>
          <w:sz w:val="24"/>
          <w:szCs w:val="24"/>
          <w:u w:val="single"/>
        </w:rPr>
        <w:t>Proposer</w:t>
      </w:r>
      <w:r w:rsidR="005545EB" w:rsidRPr="002F280E">
        <w:rPr>
          <w:rFonts w:ascii="Times New Roman" w:hAnsi="Times New Roman" w:cs="Times New Roman"/>
          <w:sz w:val="24"/>
          <w:szCs w:val="24"/>
          <w:u w:val="single"/>
        </w:rPr>
        <w:t xml:space="preserve">’s </w:t>
      </w:r>
      <w:r w:rsidR="00321F1A" w:rsidRPr="002F280E">
        <w:rPr>
          <w:rFonts w:ascii="Times New Roman" w:hAnsi="Times New Roman" w:cs="Times New Roman"/>
          <w:sz w:val="24"/>
          <w:szCs w:val="24"/>
          <w:u w:val="single"/>
        </w:rPr>
        <w:t>P</w:t>
      </w:r>
      <w:r w:rsidR="005545EB" w:rsidRPr="002F280E">
        <w:rPr>
          <w:rFonts w:ascii="Times New Roman" w:hAnsi="Times New Roman" w:cs="Times New Roman"/>
          <w:sz w:val="24"/>
          <w:szCs w:val="24"/>
          <w:u w:val="single"/>
        </w:rPr>
        <w:t xml:space="preserve">roposal is conditioned, may result in </w:t>
      </w:r>
      <w:r w:rsidRPr="002F280E">
        <w:rPr>
          <w:rFonts w:ascii="Times New Roman" w:hAnsi="Times New Roman" w:cs="Times New Roman"/>
          <w:sz w:val="24"/>
          <w:szCs w:val="24"/>
          <w:u w:val="single"/>
        </w:rPr>
        <w:t>Proposer</w:t>
      </w:r>
      <w:r w:rsidR="005545EB" w:rsidRPr="002F280E">
        <w:rPr>
          <w:rFonts w:ascii="Times New Roman" w:hAnsi="Times New Roman" w:cs="Times New Roman"/>
          <w:sz w:val="24"/>
          <w:szCs w:val="24"/>
          <w:u w:val="single"/>
        </w:rPr>
        <w:t>’s proposal being deemed non-responsive.</w:t>
      </w:r>
    </w:p>
    <w:p w14:paraId="313FA41B" w14:textId="51325CCF" w:rsidR="00D143A8" w:rsidRPr="005F3752" w:rsidRDefault="00A80CB5" w:rsidP="00D143A8">
      <w:pPr>
        <w:rPr>
          <w:rFonts w:ascii="Times New Roman" w:hAnsi="Times New Roman" w:cs="Times New Roman"/>
          <w:sz w:val="24"/>
          <w:szCs w:val="24"/>
        </w:rPr>
      </w:pPr>
      <w:r w:rsidRPr="005F3752">
        <w:rPr>
          <w:rFonts w:ascii="Times New Roman" w:hAnsi="Times New Roman" w:cs="Times New Roman"/>
          <w:b/>
          <w:bCs/>
          <w:sz w:val="24"/>
          <w:szCs w:val="24"/>
        </w:rPr>
        <w:t>Proposer</w:t>
      </w:r>
      <w:r w:rsidR="00D143A8" w:rsidRPr="005F3752">
        <w:rPr>
          <w:rFonts w:ascii="Times New Roman" w:hAnsi="Times New Roman" w:cs="Times New Roman"/>
          <w:b/>
          <w:bCs/>
          <w:sz w:val="24"/>
          <w:szCs w:val="24"/>
        </w:rPr>
        <w:t>’s Proposed Modifications.</w:t>
      </w:r>
      <w:r w:rsidR="00D143A8" w:rsidRPr="005F3752">
        <w:rPr>
          <w:rFonts w:ascii="Times New Roman" w:hAnsi="Times New Roman" w:cs="Times New Roman"/>
          <w:sz w:val="24"/>
          <w:szCs w:val="24"/>
        </w:rPr>
        <w:t xml:space="preserve"> (Check one of the below.)</w:t>
      </w:r>
    </w:p>
    <w:p w14:paraId="71877706" w14:textId="59DF5A07" w:rsidR="00D143A8" w:rsidRPr="005F3752" w:rsidRDefault="00D143A8" w:rsidP="00FC161D">
      <w:pPr>
        <w:ind w:left="360" w:hanging="360"/>
        <w:rPr>
          <w:rFonts w:ascii="Times New Roman" w:hAnsi="Times New Roman" w:cs="Times New Roman"/>
          <w:sz w:val="24"/>
          <w:szCs w:val="24"/>
        </w:rPr>
      </w:pPr>
      <w:bookmarkStart w:id="0" w:name="_Hlk106095757"/>
      <w:r w:rsidRPr="005F3752">
        <w:rPr>
          <w:rFonts w:ascii="Segoe UI Symbol" w:hAnsi="Segoe UI Symbol" w:cs="Segoe UI Symbol"/>
          <w:sz w:val="24"/>
          <w:szCs w:val="24"/>
        </w:rPr>
        <w:t>☐</w:t>
      </w:r>
      <w:r w:rsidRPr="005F3752">
        <w:rPr>
          <w:rFonts w:ascii="Times New Roman" w:hAnsi="Times New Roman" w:cs="Times New Roman"/>
          <w:sz w:val="24"/>
          <w:szCs w:val="24"/>
        </w:rPr>
        <w:tab/>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 has no proposed modifications to Attachment</w:t>
      </w:r>
      <w:r w:rsidR="00321F1A" w:rsidRPr="005F3752">
        <w:rPr>
          <w:rFonts w:ascii="Times New Roman" w:hAnsi="Times New Roman" w:cs="Times New Roman"/>
          <w:sz w:val="24"/>
          <w:szCs w:val="24"/>
        </w:rPr>
        <w:t xml:space="preserve"> </w:t>
      </w:r>
      <w:r w:rsidR="00052440">
        <w:rPr>
          <w:rFonts w:ascii="Times New Roman" w:hAnsi="Times New Roman" w:cs="Times New Roman"/>
          <w:sz w:val="24"/>
          <w:szCs w:val="24"/>
        </w:rPr>
        <w:t>8</w:t>
      </w:r>
      <w:r w:rsidRPr="005F3752">
        <w:rPr>
          <w:rFonts w:ascii="Times New Roman" w:hAnsi="Times New Roman" w:cs="Times New Roman"/>
          <w:sz w:val="24"/>
          <w:szCs w:val="24"/>
        </w:rPr>
        <w:t>, Sample Master Agreement.</w:t>
      </w:r>
    </w:p>
    <w:p w14:paraId="1C4422AC" w14:textId="15399D33" w:rsidR="00FC161D" w:rsidRPr="005F3752" w:rsidRDefault="00D143A8" w:rsidP="00AF7183">
      <w:pPr>
        <w:ind w:left="360" w:hanging="360"/>
        <w:rPr>
          <w:rFonts w:ascii="Times New Roman" w:hAnsi="Times New Roman" w:cs="Times New Roman"/>
          <w:sz w:val="24"/>
          <w:szCs w:val="24"/>
        </w:rPr>
      </w:pPr>
      <w:r w:rsidRPr="005F3752">
        <w:rPr>
          <w:rFonts w:ascii="Segoe UI Symbol" w:hAnsi="Segoe UI Symbol" w:cs="Segoe UI Symbol"/>
          <w:sz w:val="24"/>
          <w:szCs w:val="24"/>
        </w:rPr>
        <w:t>☐</w:t>
      </w:r>
      <w:r w:rsidRPr="005F3752">
        <w:rPr>
          <w:rFonts w:ascii="Times New Roman" w:hAnsi="Times New Roman" w:cs="Times New Roman"/>
          <w:sz w:val="24"/>
          <w:szCs w:val="24"/>
        </w:rPr>
        <w:tab/>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 proposes the modifications set forth in the table below and </w:t>
      </w:r>
      <w:r w:rsidRPr="005F3752">
        <w:rPr>
          <w:rFonts w:ascii="Times New Roman" w:hAnsi="Times New Roman" w:cs="Times New Roman"/>
          <w:b/>
          <w:bCs/>
          <w:sz w:val="24"/>
          <w:szCs w:val="24"/>
        </w:rPr>
        <w:t xml:space="preserve">will submit with </w:t>
      </w:r>
      <w:r w:rsidR="00A80CB5" w:rsidRPr="005F3752">
        <w:rPr>
          <w:rFonts w:ascii="Times New Roman" w:hAnsi="Times New Roman" w:cs="Times New Roman"/>
          <w:b/>
          <w:bCs/>
          <w:sz w:val="24"/>
          <w:szCs w:val="24"/>
        </w:rPr>
        <w:t>Proposer</w:t>
      </w:r>
      <w:r w:rsidRPr="005F3752">
        <w:rPr>
          <w:rFonts w:ascii="Times New Roman" w:hAnsi="Times New Roman" w:cs="Times New Roman"/>
          <w:b/>
          <w:bCs/>
          <w:sz w:val="24"/>
          <w:szCs w:val="24"/>
        </w:rPr>
        <w:t xml:space="preserve">’s </w:t>
      </w:r>
      <w:r w:rsidR="00321F1A" w:rsidRPr="005F3752">
        <w:rPr>
          <w:rFonts w:ascii="Times New Roman" w:hAnsi="Times New Roman" w:cs="Times New Roman"/>
          <w:b/>
          <w:bCs/>
          <w:sz w:val="24"/>
          <w:szCs w:val="24"/>
        </w:rPr>
        <w:t>P</w:t>
      </w:r>
      <w:r w:rsidRPr="005F3752">
        <w:rPr>
          <w:rFonts w:ascii="Times New Roman" w:hAnsi="Times New Roman" w:cs="Times New Roman"/>
          <w:b/>
          <w:bCs/>
          <w:sz w:val="24"/>
          <w:szCs w:val="24"/>
        </w:rPr>
        <w:t xml:space="preserve">roposal </w:t>
      </w:r>
      <w:r w:rsidR="002F280E">
        <w:rPr>
          <w:rFonts w:ascii="Times New Roman" w:hAnsi="Times New Roman" w:cs="Times New Roman"/>
          <w:b/>
          <w:bCs/>
          <w:sz w:val="24"/>
          <w:szCs w:val="24"/>
        </w:rPr>
        <w:t xml:space="preserve">with requests to be </w:t>
      </w:r>
      <w:r w:rsidR="00D5302E">
        <w:rPr>
          <w:rFonts w:ascii="Times New Roman" w:hAnsi="Times New Roman" w:cs="Times New Roman"/>
          <w:b/>
          <w:bCs/>
          <w:sz w:val="24"/>
          <w:szCs w:val="24"/>
        </w:rPr>
        <w:t>considered</w:t>
      </w:r>
      <w:r w:rsidR="002F280E">
        <w:rPr>
          <w:rFonts w:ascii="Times New Roman" w:hAnsi="Times New Roman" w:cs="Times New Roman"/>
          <w:b/>
          <w:bCs/>
          <w:sz w:val="24"/>
          <w:szCs w:val="24"/>
        </w:rPr>
        <w:t xml:space="preserve"> to </w:t>
      </w:r>
      <w:r w:rsidRPr="005F3752">
        <w:rPr>
          <w:rFonts w:ascii="Times New Roman" w:hAnsi="Times New Roman" w:cs="Times New Roman"/>
          <w:sz w:val="24"/>
          <w:szCs w:val="24"/>
        </w:rPr>
        <w:t>incorporat</w:t>
      </w:r>
      <w:r w:rsidR="002F280E">
        <w:rPr>
          <w:rFonts w:ascii="Times New Roman" w:hAnsi="Times New Roman" w:cs="Times New Roman"/>
          <w:sz w:val="24"/>
          <w:szCs w:val="24"/>
        </w:rPr>
        <w:t>e</w:t>
      </w:r>
      <w:r w:rsidRPr="005F3752">
        <w:rPr>
          <w:rFonts w:ascii="Times New Roman" w:hAnsi="Times New Roman" w:cs="Times New Roman"/>
          <w:sz w:val="24"/>
          <w:szCs w:val="24"/>
        </w:rPr>
        <w:t xml:space="preserve"> each proposed modification.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 understan</w:t>
      </w:r>
      <w:r w:rsidR="00350530" w:rsidRPr="005F3752">
        <w:rPr>
          <w:rFonts w:ascii="Times New Roman" w:hAnsi="Times New Roman" w:cs="Times New Roman"/>
          <w:sz w:val="24"/>
          <w:szCs w:val="24"/>
        </w:rPr>
        <w:t>ds, acknowledges, and agrees to comply with the following:</w:t>
      </w:r>
    </w:p>
    <w:p w14:paraId="16A6531A" w14:textId="7D619BD9" w:rsidR="000B6913" w:rsidRPr="005F3752" w:rsidRDefault="000B6913" w:rsidP="000B6913">
      <w:pPr>
        <w:pStyle w:val="ListParagraph"/>
        <w:numPr>
          <w:ilvl w:val="0"/>
          <w:numId w:val="8"/>
        </w:numPr>
        <w:ind w:left="1080"/>
        <w:contextualSpacing w:val="0"/>
        <w:rPr>
          <w:rFonts w:ascii="Times New Roman" w:hAnsi="Times New Roman" w:cs="Times New Roman"/>
          <w:sz w:val="24"/>
          <w:szCs w:val="24"/>
        </w:rPr>
      </w:pPr>
      <w:bookmarkStart w:id="1" w:name="_Hlk129260151"/>
      <w:r w:rsidRPr="005F3752">
        <w:rPr>
          <w:rFonts w:ascii="Times New Roman" w:hAnsi="Times New Roman" w:cs="Times New Roman"/>
          <w:sz w:val="24"/>
          <w:szCs w:val="24"/>
        </w:rPr>
        <w:t>The Lead State</w:t>
      </w:r>
      <w:r w:rsidR="00A249E7" w:rsidRPr="005F3752">
        <w:rPr>
          <w:rFonts w:ascii="Times New Roman" w:hAnsi="Times New Roman" w:cs="Times New Roman"/>
          <w:sz w:val="24"/>
          <w:szCs w:val="24"/>
        </w:rPr>
        <w:t xml:space="preserve"> will not consider any proposed modification that</w:t>
      </w:r>
      <w:r w:rsidRPr="005F3752">
        <w:rPr>
          <w:rFonts w:ascii="Times New Roman" w:hAnsi="Times New Roman" w:cs="Times New Roman"/>
          <w:sz w:val="24"/>
          <w:szCs w:val="24"/>
        </w:rPr>
        <w:t>:</w:t>
      </w:r>
    </w:p>
    <w:p w14:paraId="28B8DFF1" w14:textId="6181395C" w:rsidR="000B6913" w:rsidRPr="005F3752" w:rsidRDefault="00A249E7" w:rsidP="000B6913">
      <w:pPr>
        <w:pStyle w:val="ListParagraph"/>
        <w:numPr>
          <w:ilvl w:val="1"/>
          <w:numId w:val="8"/>
        </w:numPr>
        <w:ind w:left="1800"/>
        <w:rPr>
          <w:rFonts w:ascii="Times New Roman" w:hAnsi="Times New Roman" w:cs="Times New Roman"/>
          <w:sz w:val="24"/>
          <w:szCs w:val="24"/>
        </w:rPr>
      </w:pPr>
      <w:proofErr w:type="gramStart"/>
      <w:r w:rsidRPr="005F3752">
        <w:rPr>
          <w:rFonts w:ascii="Times New Roman" w:hAnsi="Times New Roman" w:cs="Times New Roman"/>
          <w:sz w:val="24"/>
          <w:szCs w:val="24"/>
        </w:rPr>
        <w:t>Is</w:t>
      </w:r>
      <w:proofErr w:type="gramEnd"/>
      <w:r w:rsidR="000B6913" w:rsidRPr="005F3752">
        <w:rPr>
          <w:rFonts w:ascii="Times New Roman" w:hAnsi="Times New Roman" w:cs="Times New Roman"/>
          <w:sz w:val="24"/>
          <w:szCs w:val="24"/>
        </w:rPr>
        <w:t xml:space="preserve"> not submitted </w:t>
      </w:r>
      <w:r w:rsidR="008B4BFB" w:rsidRPr="005F3752">
        <w:rPr>
          <w:rFonts w:ascii="Times New Roman" w:hAnsi="Times New Roman" w:cs="Times New Roman"/>
          <w:sz w:val="24"/>
          <w:szCs w:val="24"/>
        </w:rPr>
        <w:t xml:space="preserve">in this </w:t>
      </w:r>
      <w:proofErr w:type="gramStart"/>
      <w:r w:rsidR="008B4BFB" w:rsidRPr="005F3752">
        <w:rPr>
          <w:rFonts w:ascii="Times New Roman" w:hAnsi="Times New Roman" w:cs="Times New Roman"/>
          <w:sz w:val="24"/>
          <w:szCs w:val="24"/>
        </w:rPr>
        <w:t>attachment</w:t>
      </w:r>
      <w:r w:rsidR="000B6913" w:rsidRPr="005F3752">
        <w:rPr>
          <w:rFonts w:ascii="Times New Roman" w:hAnsi="Times New Roman" w:cs="Times New Roman"/>
          <w:sz w:val="24"/>
          <w:szCs w:val="24"/>
        </w:rPr>
        <w:t>;</w:t>
      </w:r>
      <w:proofErr w:type="gramEnd"/>
    </w:p>
    <w:p w14:paraId="11DBB4A9" w14:textId="2336CED3" w:rsidR="000B6913" w:rsidRPr="002F280E" w:rsidRDefault="00A249E7" w:rsidP="002F280E">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sz w:val="24"/>
          <w:szCs w:val="24"/>
        </w:rPr>
        <w:t>Is</w:t>
      </w:r>
      <w:r w:rsidR="000B6913" w:rsidRPr="005F3752">
        <w:rPr>
          <w:rFonts w:ascii="Times New Roman" w:hAnsi="Times New Roman" w:cs="Times New Roman"/>
          <w:sz w:val="24"/>
          <w:szCs w:val="24"/>
        </w:rPr>
        <w:t xml:space="preserve"> not accompanied by an explanation as required </w:t>
      </w:r>
      <w:r w:rsidR="008B4BFB" w:rsidRPr="005F3752">
        <w:rPr>
          <w:rFonts w:ascii="Times New Roman" w:hAnsi="Times New Roman" w:cs="Times New Roman"/>
          <w:sz w:val="24"/>
          <w:szCs w:val="24"/>
        </w:rPr>
        <w:t>in this attachment</w:t>
      </w:r>
      <w:r w:rsidR="000B6913" w:rsidRPr="005F3752">
        <w:rPr>
          <w:rFonts w:ascii="Times New Roman" w:hAnsi="Times New Roman" w:cs="Times New Roman"/>
          <w:sz w:val="24"/>
          <w:szCs w:val="24"/>
        </w:rPr>
        <w:t>;</w:t>
      </w:r>
      <w:r w:rsidR="002F280E">
        <w:rPr>
          <w:rFonts w:ascii="Times New Roman" w:hAnsi="Times New Roman" w:cs="Times New Roman"/>
          <w:sz w:val="24"/>
          <w:szCs w:val="24"/>
        </w:rPr>
        <w:t xml:space="preserve"> </w:t>
      </w:r>
      <w:r w:rsidRPr="002F280E">
        <w:rPr>
          <w:rFonts w:ascii="Times New Roman" w:hAnsi="Times New Roman" w:cs="Times New Roman"/>
          <w:sz w:val="24"/>
          <w:szCs w:val="24"/>
        </w:rPr>
        <w:t>or</w:t>
      </w:r>
    </w:p>
    <w:p w14:paraId="65C1BCE3" w14:textId="34930F74" w:rsidR="009A4471" w:rsidRPr="005F3752" w:rsidRDefault="00A249E7" w:rsidP="00DF032F">
      <w:pPr>
        <w:pStyle w:val="ListParagraph"/>
        <w:numPr>
          <w:ilvl w:val="1"/>
          <w:numId w:val="8"/>
        </w:numPr>
        <w:ind w:left="1800"/>
        <w:contextualSpacing w:val="0"/>
        <w:rPr>
          <w:rFonts w:ascii="Times New Roman" w:hAnsi="Times New Roman" w:cs="Times New Roman"/>
          <w:sz w:val="24"/>
          <w:szCs w:val="24"/>
        </w:rPr>
      </w:pPr>
      <w:r w:rsidRPr="005F3752">
        <w:rPr>
          <w:rFonts w:ascii="Times New Roman" w:hAnsi="Times New Roman" w:cs="Times New Roman"/>
          <w:sz w:val="24"/>
          <w:szCs w:val="24"/>
        </w:rPr>
        <w:t>Merely</w:t>
      </w:r>
      <w:r w:rsidR="000B6913" w:rsidRPr="005F3752">
        <w:rPr>
          <w:rFonts w:ascii="Times New Roman" w:hAnsi="Times New Roman" w:cs="Times New Roman"/>
          <w:sz w:val="24"/>
          <w:szCs w:val="24"/>
        </w:rPr>
        <w:t xml:space="preserve"> </w:t>
      </w:r>
      <w:r w:rsidRPr="005F3752">
        <w:rPr>
          <w:rFonts w:ascii="Times New Roman" w:hAnsi="Times New Roman" w:cs="Times New Roman"/>
          <w:sz w:val="24"/>
          <w:szCs w:val="24"/>
        </w:rPr>
        <w:t xml:space="preserve">references </w:t>
      </w:r>
      <w:r w:rsidR="000B6913" w:rsidRPr="005F3752">
        <w:rPr>
          <w:rFonts w:ascii="Times New Roman" w:hAnsi="Times New Roman" w:cs="Times New Roman"/>
          <w:sz w:val="24"/>
          <w:szCs w:val="24"/>
        </w:rPr>
        <w:t>another document or a URL</w:t>
      </w:r>
      <w:r w:rsidRPr="005F3752">
        <w:rPr>
          <w:rFonts w:ascii="Times New Roman" w:hAnsi="Times New Roman" w:cs="Times New Roman"/>
          <w:sz w:val="24"/>
          <w:szCs w:val="24"/>
        </w:rPr>
        <w:t>.</w:t>
      </w:r>
    </w:p>
    <w:bookmarkEnd w:id="1"/>
    <w:p w14:paraId="76E418F7" w14:textId="2B2518F1" w:rsidR="00A249E7" w:rsidRPr="005F3752" w:rsidRDefault="00A249E7" w:rsidP="00DF032F">
      <w:pPr>
        <w:pStyle w:val="ListParagraph"/>
        <w:numPr>
          <w:ilvl w:val="0"/>
          <w:numId w:val="8"/>
        </w:numPr>
        <w:ind w:left="1080"/>
        <w:contextualSpacing w:val="0"/>
        <w:rPr>
          <w:rFonts w:ascii="Times New Roman" w:hAnsi="Times New Roman" w:cs="Times New Roman"/>
          <w:sz w:val="24"/>
          <w:szCs w:val="24"/>
        </w:rPr>
      </w:pPr>
      <w:r w:rsidRPr="005F3752">
        <w:rPr>
          <w:rFonts w:ascii="Times New Roman" w:hAnsi="Times New Roman" w:cs="Times New Roman"/>
          <w:sz w:val="24"/>
          <w:szCs w:val="24"/>
        </w:rPr>
        <w:t>The Lead State will not negotiate any of the following:</w:t>
      </w:r>
    </w:p>
    <w:p w14:paraId="2E87560A" w14:textId="6A705E32" w:rsidR="009A4471" w:rsidRPr="005F3752" w:rsidRDefault="00A249E7" w:rsidP="00453482">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sz w:val="24"/>
          <w:szCs w:val="24"/>
        </w:rPr>
        <w:t>C</w:t>
      </w:r>
      <w:r w:rsidR="009A4471" w:rsidRPr="005F3752">
        <w:rPr>
          <w:rFonts w:ascii="Times New Roman" w:hAnsi="Times New Roman" w:cs="Times New Roman"/>
          <w:sz w:val="24"/>
          <w:szCs w:val="24"/>
        </w:rPr>
        <w:t xml:space="preserve">hoice of </w:t>
      </w:r>
      <w:proofErr w:type="gramStart"/>
      <w:r w:rsidR="009A4471" w:rsidRPr="005F3752">
        <w:rPr>
          <w:rFonts w:ascii="Times New Roman" w:hAnsi="Times New Roman" w:cs="Times New Roman"/>
          <w:sz w:val="24"/>
          <w:szCs w:val="24"/>
        </w:rPr>
        <w:t>law;</w:t>
      </w:r>
      <w:proofErr w:type="gramEnd"/>
    </w:p>
    <w:p w14:paraId="36147D31" w14:textId="535B8668" w:rsidR="009A4471" w:rsidRPr="005F3752" w:rsidRDefault="00A249E7" w:rsidP="00453482">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sz w:val="24"/>
          <w:szCs w:val="24"/>
        </w:rPr>
        <w:t>C</w:t>
      </w:r>
      <w:r w:rsidR="009A4471" w:rsidRPr="005F3752">
        <w:rPr>
          <w:rFonts w:ascii="Times New Roman" w:hAnsi="Times New Roman" w:cs="Times New Roman"/>
          <w:sz w:val="24"/>
          <w:szCs w:val="24"/>
        </w:rPr>
        <w:t xml:space="preserve">hoice of </w:t>
      </w:r>
      <w:proofErr w:type="gramStart"/>
      <w:r w:rsidR="009A4471" w:rsidRPr="005F3752">
        <w:rPr>
          <w:rFonts w:ascii="Times New Roman" w:hAnsi="Times New Roman" w:cs="Times New Roman"/>
          <w:sz w:val="24"/>
          <w:szCs w:val="24"/>
        </w:rPr>
        <w:t>venue;</w:t>
      </w:r>
      <w:proofErr w:type="gramEnd"/>
    </w:p>
    <w:p w14:paraId="4307920B" w14:textId="429D9A4D" w:rsidR="009A4471" w:rsidRPr="005F3752" w:rsidRDefault="00A249E7" w:rsidP="00453482">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sz w:val="24"/>
          <w:szCs w:val="24"/>
        </w:rPr>
        <w:t>C</w:t>
      </w:r>
      <w:r w:rsidR="009A4471" w:rsidRPr="005F3752">
        <w:rPr>
          <w:rFonts w:ascii="Times New Roman" w:hAnsi="Times New Roman" w:cs="Times New Roman"/>
          <w:sz w:val="24"/>
          <w:szCs w:val="24"/>
        </w:rPr>
        <w:t xml:space="preserve">onstitutional </w:t>
      </w:r>
      <w:proofErr w:type="gramStart"/>
      <w:r w:rsidR="009A4471" w:rsidRPr="005F3752">
        <w:rPr>
          <w:rFonts w:ascii="Times New Roman" w:hAnsi="Times New Roman" w:cs="Times New Roman"/>
          <w:sz w:val="24"/>
          <w:szCs w:val="24"/>
        </w:rPr>
        <w:t>requirements;</w:t>
      </w:r>
      <w:proofErr w:type="gramEnd"/>
    </w:p>
    <w:p w14:paraId="1767A9A8" w14:textId="7936875C" w:rsidR="009A4471" w:rsidRPr="005F3752" w:rsidRDefault="009A4471" w:rsidP="00453482">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sz w:val="24"/>
          <w:szCs w:val="24"/>
        </w:rPr>
        <w:t>Federal and state laws, rules, requirements, policies, and procedures; and</w:t>
      </w:r>
    </w:p>
    <w:p w14:paraId="30966AAF" w14:textId="0AF96937" w:rsidR="000B6913" w:rsidRPr="005F3752" w:rsidRDefault="009A4471" w:rsidP="00453482">
      <w:pPr>
        <w:pStyle w:val="ListParagraph"/>
        <w:numPr>
          <w:ilvl w:val="1"/>
          <w:numId w:val="8"/>
        </w:numPr>
        <w:ind w:left="1800"/>
        <w:contextualSpacing w:val="0"/>
        <w:rPr>
          <w:rFonts w:ascii="Times New Roman" w:hAnsi="Times New Roman" w:cs="Times New Roman"/>
          <w:sz w:val="24"/>
          <w:szCs w:val="24"/>
        </w:rPr>
      </w:pPr>
      <w:r w:rsidRPr="005F3752">
        <w:rPr>
          <w:rFonts w:ascii="Times New Roman" w:hAnsi="Times New Roman" w:cs="Times New Roman"/>
          <w:sz w:val="24"/>
          <w:szCs w:val="24"/>
        </w:rPr>
        <w:t>The NASPO ValuePoint administrative fee</w:t>
      </w:r>
      <w:r w:rsidR="000B6913" w:rsidRPr="005F3752">
        <w:rPr>
          <w:rFonts w:ascii="Times New Roman" w:hAnsi="Times New Roman" w:cs="Times New Roman"/>
          <w:sz w:val="24"/>
          <w:szCs w:val="24"/>
        </w:rPr>
        <w:t>.</w:t>
      </w:r>
    </w:p>
    <w:p w14:paraId="1A694302" w14:textId="78BD7C11" w:rsidR="000B6913" w:rsidRPr="005F3752" w:rsidRDefault="00A80CB5" w:rsidP="00AF7183">
      <w:pPr>
        <w:pStyle w:val="ListParagraph"/>
        <w:numPr>
          <w:ilvl w:val="0"/>
          <w:numId w:val="8"/>
        </w:numPr>
        <w:ind w:left="1080"/>
        <w:contextualSpacing w:val="0"/>
        <w:rPr>
          <w:rFonts w:ascii="Times New Roman" w:hAnsi="Times New Roman" w:cs="Times New Roman"/>
          <w:sz w:val="24"/>
          <w:szCs w:val="24"/>
        </w:rPr>
      </w:pPr>
      <w:proofErr w:type="gramStart"/>
      <w:r w:rsidRPr="005F3752">
        <w:rPr>
          <w:rFonts w:ascii="Times New Roman" w:hAnsi="Times New Roman" w:cs="Times New Roman"/>
          <w:sz w:val="24"/>
          <w:szCs w:val="24"/>
        </w:rPr>
        <w:lastRenderedPageBreak/>
        <w:t>Proposer</w:t>
      </w:r>
      <w:proofErr w:type="gramEnd"/>
      <w:r w:rsidR="000B6913" w:rsidRPr="005F3752">
        <w:rPr>
          <w:rFonts w:ascii="Times New Roman" w:hAnsi="Times New Roman" w:cs="Times New Roman"/>
          <w:sz w:val="24"/>
          <w:szCs w:val="24"/>
        </w:rPr>
        <w:t xml:space="preserve"> may propose additional terms but must include them in </w:t>
      </w:r>
      <w:r w:rsidR="008B4BFB" w:rsidRPr="005F3752">
        <w:rPr>
          <w:rFonts w:ascii="Times New Roman" w:hAnsi="Times New Roman" w:cs="Times New Roman"/>
          <w:sz w:val="24"/>
          <w:szCs w:val="24"/>
        </w:rPr>
        <w:t>this attachment</w:t>
      </w:r>
      <w:r w:rsidR="000B6913" w:rsidRPr="005F3752">
        <w:rPr>
          <w:rFonts w:ascii="Times New Roman" w:hAnsi="Times New Roman" w:cs="Times New Roman"/>
          <w:sz w:val="24"/>
          <w:szCs w:val="24"/>
        </w:rPr>
        <w:t xml:space="preserve"> and must clearly identify where any terms conflict with the Sample Master Agreement.</w:t>
      </w:r>
    </w:p>
    <w:p w14:paraId="394D686B" w14:textId="708F7C4C" w:rsidR="00AF7183" w:rsidRPr="005F3752" w:rsidRDefault="000B6913" w:rsidP="00AF7183">
      <w:pPr>
        <w:pStyle w:val="ListParagraph"/>
        <w:numPr>
          <w:ilvl w:val="0"/>
          <w:numId w:val="8"/>
        </w:numPr>
        <w:ind w:left="1080"/>
        <w:contextualSpacing w:val="0"/>
        <w:rPr>
          <w:rFonts w:ascii="Times New Roman" w:hAnsi="Times New Roman" w:cs="Times New Roman"/>
          <w:sz w:val="24"/>
          <w:szCs w:val="24"/>
        </w:rPr>
      </w:pPr>
      <w:r w:rsidRPr="005F3752">
        <w:rPr>
          <w:rFonts w:ascii="Times New Roman" w:hAnsi="Times New Roman" w:cs="Times New Roman"/>
          <w:sz w:val="24"/>
          <w:szCs w:val="24"/>
        </w:rPr>
        <w:t xml:space="preserve">If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 is awarded a Master Agreement</w:t>
      </w:r>
      <w:r w:rsidR="0029083E" w:rsidRPr="005F3752">
        <w:rPr>
          <w:rFonts w:ascii="Times New Roman" w:hAnsi="Times New Roman" w:cs="Times New Roman"/>
          <w:sz w:val="24"/>
          <w:szCs w:val="24"/>
        </w:rPr>
        <w:t xml:space="preserve"> resulting from this RFP</w:t>
      </w:r>
      <w:r w:rsidRPr="005F3752">
        <w:rPr>
          <w:rFonts w:ascii="Times New Roman" w:hAnsi="Times New Roman" w:cs="Times New Roman"/>
          <w:sz w:val="24"/>
          <w:szCs w:val="24"/>
        </w:rPr>
        <w:t xml:space="preserve">, a comparison of Attachment </w:t>
      </w:r>
      <w:r w:rsidR="007A5A26" w:rsidRPr="005F3752">
        <w:rPr>
          <w:rFonts w:ascii="Times New Roman" w:hAnsi="Times New Roman" w:cs="Times New Roman"/>
          <w:sz w:val="24"/>
          <w:szCs w:val="24"/>
        </w:rPr>
        <w:t>8</w:t>
      </w:r>
      <w:r w:rsidRPr="005F3752">
        <w:rPr>
          <w:rFonts w:ascii="Times New Roman" w:hAnsi="Times New Roman" w:cs="Times New Roman"/>
          <w:sz w:val="24"/>
          <w:szCs w:val="24"/>
        </w:rPr>
        <w:t xml:space="preserve">, Sample Master Agreement and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’s accepted modifications thereto may be posted on the NASPO ValuePoint website for examination by potential Participating Entities and Purchasing Entities.</w:t>
      </w:r>
    </w:p>
    <w:p w14:paraId="6BD07296" w14:textId="77777777" w:rsidR="00AF7183" w:rsidRPr="005F3752" w:rsidRDefault="005545EB" w:rsidP="00AF7183">
      <w:pPr>
        <w:pStyle w:val="ListParagraph"/>
        <w:numPr>
          <w:ilvl w:val="0"/>
          <w:numId w:val="8"/>
        </w:numPr>
        <w:ind w:left="1080"/>
        <w:contextualSpacing w:val="0"/>
        <w:rPr>
          <w:rFonts w:ascii="Times New Roman" w:hAnsi="Times New Roman" w:cs="Times New Roman"/>
          <w:sz w:val="24"/>
          <w:szCs w:val="24"/>
        </w:rPr>
      </w:pPr>
      <w:r w:rsidRPr="005F3752">
        <w:rPr>
          <w:rFonts w:ascii="Times New Roman" w:hAnsi="Times New Roman" w:cs="Times New Roman"/>
          <w:sz w:val="24"/>
          <w:szCs w:val="24"/>
        </w:rPr>
        <w:t xml:space="preserve">Each of the following fields </w:t>
      </w:r>
      <w:r w:rsidRPr="005F3752">
        <w:rPr>
          <w:rFonts w:ascii="Times New Roman" w:hAnsi="Times New Roman" w:cs="Times New Roman"/>
          <w:b/>
          <w:bCs/>
          <w:sz w:val="24"/>
          <w:szCs w:val="24"/>
        </w:rPr>
        <w:t>must</w:t>
      </w:r>
      <w:r w:rsidRPr="005F3752">
        <w:rPr>
          <w:rFonts w:ascii="Times New Roman" w:hAnsi="Times New Roman" w:cs="Times New Roman"/>
          <w:sz w:val="24"/>
          <w:szCs w:val="24"/>
        </w:rPr>
        <w:t xml:space="preserve"> be completed for each proposed modification to the Sample Master Agreement:</w:t>
      </w:r>
    </w:p>
    <w:p w14:paraId="34B0FE95" w14:textId="692135DB" w:rsidR="00AF7183" w:rsidRPr="005F3752" w:rsidRDefault="005545EB" w:rsidP="00696876">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b/>
          <w:bCs/>
          <w:sz w:val="24"/>
          <w:szCs w:val="24"/>
        </w:rPr>
        <w:t xml:space="preserve">Sample Master Agreement Section Reference: </w:t>
      </w:r>
      <w:r w:rsidRPr="005F3752">
        <w:rPr>
          <w:rFonts w:ascii="Times New Roman" w:hAnsi="Times New Roman" w:cs="Times New Roman"/>
          <w:sz w:val="24"/>
          <w:szCs w:val="24"/>
        </w:rPr>
        <w:t xml:space="preserve">The page, section, or paragraph in the Sample Master Agreement that is the subject of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’s proposed modification.</w:t>
      </w:r>
    </w:p>
    <w:p w14:paraId="6C7B874D" w14:textId="3A1C1143" w:rsidR="00AF7183" w:rsidRPr="005F3752" w:rsidRDefault="005545EB" w:rsidP="00696876">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b/>
          <w:bCs/>
          <w:sz w:val="24"/>
          <w:szCs w:val="24"/>
        </w:rPr>
        <w:t>Sample Master Agreement Language:</w:t>
      </w:r>
      <w:r w:rsidRPr="005F3752">
        <w:rPr>
          <w:rFonts w:ascii="Times New Roman" w:hAnsi="Times New Roman" w:cs="Times New Roman"/>
          <w:sz w:val="24"/>
          <w:szCs w:val="24"/>
        </w:rPr>
        <w:t xml:space="preserve"> The language in the Sample Master Agreement that the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 is proposing to modify.</w:t>
      </w:r>
    </w:p>
    <w:p w14:paraId="7342FFF2" w14:textId="60B5F92A" w:rsidR="00AF7183" w:rsidRPr="005F3752" w:rsidRDefault="005545EB" w:rsidP="00696876">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b/>
          <w:bCs/>
          <w:sz w:val="24"/>
          <w:szCs w:val="24"/>
        </w:rPr>
        <w:t>Proposed Changes and Alternate Language:</w:t>
      </w:r>
      <w:r w:rsidRPr="005F3752">
        <w:rPr>
          <w:rFonts w:ascii="Times New Roman" w:hAnsi="Times New Roman" w:cs="Times New Roman"/>
          <w:sz w:val="24"/>
          <w:szCs w:val="24"/>
        </w:rPr>
        <w:t xml:space="preserve"> The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’s proposed changes to the Sample Master Agreement language including, if applicable,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’s proposed alternate language.</w:t>
      </w:r>
    </w:p>
    <w:p w14:paraId="72F9DC8F" w14:textId="4024AD5B" w:rsidR="00AF7183" w:rsidRPr="005F3752" w:rsidRDefault="005545EB" w:rsidP="00696876">
      <w:pPr>
        <w:pStyle w:val="ListParagraph"/>
        <w:numPr>
          <w:ilvl w:val="1"/>
          <w:numId w:val="8"/>
        </w:numPr>
        <w:ind w:left="1800"/>
        <w:rPr>
          <w:rFonts w:ascii="Times New Roman" w:hAnsi="Times New Roman" w:cs="Times New Roman"/>
          <w:sz w:val="24"/>
          <w:szCs w:val="24"/>
        </w:rPr>
      </w:pPr>
      <w:r w:rsidRPr="005F3752">
        <w:rPr>
          <w:rFonts w:ascii="Times New Roman" w:hAnsi="Times New Roman" w:cs="Times New Roman"/>
          <w:b/>
          <w:bCs/>
          <w:sz w:val="24"/>
          <w:szCs w:val="24"/>
        </w:rPr>
        <w:t xml:space="preserve">Justification for Proposed Change: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’s justification for the proposed change.</w:t>
      </w:r>
    </w:p>
    <w:p w14:paraId="3886A71C" w14:textId="62AD4D67" w:rsidR="00AA4069" w:rsidRPr="005F3752" w:rsidRDefault="005545EB" w:rsidP="008B4BFB">
      <w:pPr>
        <w:pStyle w:val="ListParagraph"/>
        <w:numPr>
          <w:ilvl w:val="1"/>
          <w:numId w:val="8"/>
        </w:numPr>
        <w:spacing w:after="240"/>
        <w:ind w:left="1800"/>
        <w:rPr>
          <w:rFonts w:ascii="Times New Roman" w:hAnsi="Times New Roman" w:cs="Times New Roman"/>
          <w:sz w:val="24"/>
          <w:szCs w:val="24"/>
        </w:rPr>
      </w:pPr>
      <w:r w:rsidRPr="005F3752">
        <w:rPr>
          <w:rFonts w:ascii="Times New Roman" w:hAnsi="Times New Roman" w:cs="Times New Roman"/>
          <w:b/>
          <w:bCs/>
          <w:sz w:val="24"/>
          <w:szCs w:val="24"/>
        </w:rPr>
        <w:t xml:space="preserve">Risk and Benefits of Acceptance: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 xml:space="preserve">’s analysis of the risk and benefits to the Lead State, </w:t>
      </w:r>
      <w:bookmarkStart w:id="2" w:name="_Hlk97723794"/>
      <w:r w:rsidRPr="005F3752">
        <w:rPr>
          <w:rFonts w:ascii="Times New Roman" w:hAnsi="Times New Roman" w:cs="Times New Roman"/>
          <w:sz w:val="24"/>
          <w:szCs w:val="24"/>
        </w:rPr>
        <w:t>Participating Entities, or Purchasing Entities</w:t>
      </w:r>
      <w:bookmarkEnd w:id="2"/>
      <w:r w:rsidRPr="005F3752">
        <w:rPr>
          <w:rFonts w:ascii="Times New Roman" w:hAnsi="Times New Roman" w:cs="Times New Roman"/>
          <w:sz w:val="24"/>
          <w:szCs w:val="24"/>
        </w:rPr>
        <w:t xml:space="preserve">—including quantifiable costs or cost savings—if </w:t>
      </w:r>
      <w:r w:rsidR="00A80CB5" w:rsidRPr="005F3752">
        <w:rPr>
          <w:rFonts w:ascii="Times New Roman" w:hAnsi="Times New Roman" w:cs="Times New Roman"/>
          <w:sz w:val="24"/>
          <w:szCs w:val="24"/>
        </w:rPr>
        <w:t>Proposer</w:t>
      </w:r>
      <w:r w:rsidRPr="005F3752">
        <w:rPr>
          <w:rFonts w:ascii="Times New Roman" w:hAnsi="Times New Roman" w:cs="Times New Roman"/>
          <w:sz w:val="24"/>
          <w:szCs w:val="24"/>
        </w:rPr>
        <w:t>’s proposed change is accepted</w:t>
      </w:r>
      <w:r w:rsidR="002E748D" w:rsidRPr="005F3752">
        <w:rPr>
          <w:rFonts w:ascii="Times New Roman" w:hAnsi="Times New Roman" w:cs="Times New Roman"/>
          <w:sz w:val="24"/>
          <w:szCs w:val="24"/>
        </w:rPr>
        <w:t xml:space="preserve"> by the Lead State</w:t>
      </w:r>
      <w:r w:rsidRPr="005F3752">
        <w:rPr>
          <w:rFonts w:ascii="Times New Roman" w:hAnsi="Times New Roman" w:cs="Times New Roman"/>
          <w:sz w:val="24"/>
          <w:szCs w:val="24"/>
        </w:rPr>
        <w:t>.</w:t>
      </w:r>
      <w:bookmarkEnd w:id="0"/>
    </w:p>
    <w:tbl>
      <w:tblPr>
        <w:tblStyle w:val="TableGrid"/>
        <w:tblW w:w="10080" w:type="dxa"/>
        <w:tblLook w:val="04A0" w:firstRow="1" w:lastRow="0" w:firstColumn="1" w:lastColumn="0" w:noHBand="0" w:noVBand="1"/>
      </w:tblPr>
      <w:tblGrid>
        <w:gridCol w:w="1705"/>
        <w:gridCol w:w="2093"/>
        <w:gridCol w:w="2094"/>
        <w:gridCol w:w="2094"/>
        <w:gridCol w:w="2094"/>
      </w:tblGrid>
      <w:tr w:rsidR="005545EB" w:rsidRPr="005F3752" w14:paraId="0EDD83AB" w14:textId="77777777" w:rsidTr="008C4ADF">
        <w:trPr>
          <w:trHeight w:val="1079"/>
        </w:trPr>
        <w:tc>
          <w:tcPr>
            <w:tcW w:w="1705" w:type="dxa"/>
            <w:shd w:val="clear" w:color="auto" w:fill="D9D9D9" w:themeFill="background1" w:themeFillShade="D9"/>
            <w:vAlign w:val="center"/>
          </w:tcPr>
          <w:p w14:paraId="040D2B87" w14:textId="77777777" w:rsidR="005545EB" w:rsidRPr="005F3752" w:rsidRDefault="005545EB" w:rsidP="00DC6C9D">
            <w:pPr>
              <w:jc w:val="center"/>
              <w:rPr>
                <w:rFonts w:ascii="Times New Roman" w:hAnsi="Times New Roman" w:cs="Times New Roman"/>
                <w:b/>
                <w:bCs/>
                <w:sz w:val="24"/>
                <w:szCs w:val="24"/>
              </w:rPr>
            </w:pPr>
            <w:r w:rsidRPr="005F3752">
              <w:rPr>
                <w:rFonts w:ascii="Times New Roman" w:hAnsi="Times New Roman" w:cs="Times New Roman"/>
                <w:b/>
                <w:bCs/>
                <w:sz w:val="24"/>
                <w:szCs w:val="24"/>
              </w:rPr>
              <w:t>Sample Master Agreement Section Reference</w:t>
            </w:r>
          </w:p>
        </w:tc>
        <w:tc>
          <w:tcPr>
            <w:tcW w:w="2093" w:type="dxa"/>
            <w:shd w:val="clear" w:color="auto" w:fill="D9D9D9" w:themeFill="background1" w:themeFillShade="D9"/>
            <w:vAlign w:val="center"/>
          </w:tcPr>
          <w:p w14:paraId="084B88BA" w14:textId="77777777" w:rsidR="005545EB" w:rsidRPr="005F3752" w:rsidRDefault="005545EB" w:rsidP="00DC6C9D">
            <w:pPr>
              <w:jc w:val="center"/>
              <w:rPr>
                <w:rFonts w:ascii="Times New Roman" w:hAnsi="Times New Roman" w:cs="Times New Roman"/>
                <w:b/>
                <w:bCs/>
                <w:sz w:val="24"/>
                <w:szCs w:val="24"/>
              </w:rPr>
            </w:pPr>
            <w:r w:rsidRPr="005F3752">
              <w:rPr>
                <w:rFonts w:ascii="Times New Roman" w:hAnsi="Times New Roman" w:cs="Times New Roman"/>
                <w:b/>
                <w:bCs/>
                <w:sz w:val="24"/>
                <w:szCs w:val="24"/>
              </w:rPr>
              <w:t>Sample Master Agreement Language</w:t>
            </w:r>
          </w:p>
        </w:tc>
        <w:tc>
          <w:tcPr>
            <w:tcW w:w="2094" w:type="dxa"/>
            <w:shd w:val="clear" w:color="auto" w:fill="D9D9D9" w:themeFill="background1" w:themeFillShade="D9"/>
            <w:vAlign w:val="center"/>
          </w:tcPr>
          <w:p w14:paraId="54C90144" w14:textId="77777777" w:rsidR="005545EB" w:rsidRPr="005F3752" w:rsidRDefault="005545EB" w:rsidP="00DC6C9D">
            <w:pPr>
              <w:jc w:val="center"/>
              <w:rPr>
                <w:rFonts w:ascii="Times New Roman" w:hAnsi="Times New Roman" w:cs="Times New Roman"/>
                <w:b/>
                <w:bCs/>
                <w:sz w:val="24"/>
                <w:szCs w:val="24"/>
              </w:rPr>
            </w:pPr>
            <w:bookmarkStart w:id="3" w:name="_Hlk97721511"/>
            <w:r w:rsidRPr="005F3752">
              <w:rPr>
                <w:rFonts w:ascii="Times New Roman" w:hAnsi="Times New Roman" w:cs="Times New Roman"/>
                <w:b/>
                <w:bCs/>
                <w:sz w:val="24"/>
                <w:szCs w:val="24"/>
              </w:rPr>
              <w:t>Proposed Changes and Alternate Language</w:t>
            </w:r>
            <w:bookmarkEnd w:id="3"/>
          </w:p>
        </w:tc>
        <w:tc>
          <w:tcPr>
            <w:tcW w:w="2094" w:type="dxa"/>
            <w:shd w:val="clear" w:color="auto" w:fill="D9D9D9" w:themeFill="background1" w:themeFillShade="D9"/>
            <w:vAlign w:val="center"/>
          </w:tcPr>
          <w:p w14:paraId="3E42624C" w14:textId="77777777" w:rsidR="005545EB" w:rsidRPr="005F3752" w:rsidRDefault="005545EB" w:rsidP="00DC6C9D">
            <w:pPr>
              <w:jc w:val="center"/>
              <w:rPr>
                <w:rFonts w:ascii="Times New Roman" w:hAnsi="Times New Roman" w:cs="Times New Roman"/>
                <w:b/>
                <w:bCs/>
                <w:sz w:val="24"/>
                <w:szCs w:val="24"/>
              </w:rPr>
            </w:pPr>
            <w:r w:rsidRPr="005F3752">
              <w:rPr>
                <w:rFonts w:ascii="Times New Roman" w:hAnsi="Times New Roman" w:cs="Times New Roman"/>
                <w:b/>
                <w:bCs/>
                <w:sz w:val="24"/>
                <w:szCs w:val="24"/>
              </w:rPr>
              <w:t>Justification for Proposed Change</w:t>
            </w:r>
          </w:p>
        </w:tc>
        <w:tc>
          <w:tcPr>
            <w:tcW w:w="2094" w:type="dxa"/>
            <w:shd w:val="clear" w:color="auto" w:fill="D9D9D9" w:themeFill="background1" w:themeFillShade="D9"/>
            <w:vAlign w:val="center"/>
          </w:tcPr>
          <w:p w14:paraId="13C1DA39" w14:textId="77777777" w:rsidR="005545EB" w:rsidRPr="005F3752" w:rsidRDefault="005545EB" w:rsidP="00DC6C9D">
            <w:pPr>
              <w:jc w:val="center"/>
              <w:rPr>
                <w:rFonts w:ascii="Times New Roman" w:hAnsi="Times New Roman" w:cs="Times New Roman"/>
                <w:b/>
                <w:bCs/>
                <w:sz w:val="24"/>
                <w:szCs w:val="24"/>
              </w:rPr>
            </w:pPr>
            <w:r w:rsidRPr="005F3752">
              <w:rPr>
                <w:rFonts w:ascii="Times New Roman" w:hAnsi="Times New Roman" w:cs="Times New Roman"/>
                <w:b/>
                <w:bCs/>
                <w:sz w:val="24"/>
                <w:szCs w:val="24"/>
              </w:rPr>
              <w:t>Risk and Benefits of Acceptance</w:t>
            </w:r>
          </w:p>
        </w:tc>
      </w:tr>
      <w:tr w:rsidR="005545EB" w:rsidRPr="005F3752" w14:paraId="481754FE" w14:textId="77777777" w:rsidTr="00DC6C9D">
        <w:trPr>
          <w:trHeight w:val="576"/>
        </w:trPr>
        <w:tc>
          <w:tcPr>
            <w:tcW w:w="1705" w:type="dxa"/>
          </w:tcPr>
          <w:p w14:paraId="6310EB1F" w14:textId="77777777" w:rsidR="005545EB" w:rsidRPr="005F3752" w:rsidRDefault="005545EB" w:rsidP="00DC6C9D">
            <w:pPr>
              <w:rPr>
                <w:rFonts w:ascii="Times New Roman" w:hAnsi="Times New Roman" w:cs="Times New Roman"/>
                <w:b/>
                <w:bCs/>
                <w:sz w:val="24"/>
                <w:szCs w:val="24"/>
              </w:rPr>
            </w:pPr>
          </w:p>
        </w:tc>
        <w:tc>
          <w:tcPr>
            <w:tcW w:w="2093" w:type="dxa"/>
          </w:tcPr>
          <w:p w14:paraId="1B18E05A" w14:textId="77777777" w:rsidR="005545EB" w:rsidRPr="005F3752" w:rsidRDefault="005545EB" w:rsidP="00DC6C9D">
            <w:pPr>
              <w:rPr>
                <w:rFonts w:ascii="Times New Roman" w:hAnsi="Times New Roman" w:cs="Times New Roman"/>
                <w:b/>
                <w:bCs/>
                <w:sz w:val="24"/>
                <w:szCs w:val="24"/>
              </w:rPr>
            </w:pPr>
          </w:p>
        </w:tc>
        <w:tc>
          <w:tcPr>
            <w:tcW w:w="2094" w:type="dxa"/>
          </w:tcPr>
          <w:p w14:paraId="2463993D" w14:textId="77777777" w:rsidR="005545EB" w:rsidRPr="005F3752" w:rsidRDefault="005545EB" w:rsidP="00DC6C9D">
            <w:pPr>
              <w:rPr>
                <w:rFonts w:ascii="Times New Roman" w:hAnsi="Times New Roman" w:cs="Times New Roman"/>
                <w:b/>
                <w:bCs/>
                <w:sz w:val="24"/>
                <w:szCs w:val="24"/>
              </w:rPr>
            </w:pPr>
          </w:p>
        </w:tc>
        <w:tc>
          <w:tcPr>
            <w:tcW w:w="2094" w:type="dxa"/>
          </w:tcPr>
          <w:p w14:paraId="1BFA8A03" w14:textId="77777777" w:rsidR="005545EB" w:rsidRPr="005F3752" w:rsidRDefault="005545EB" w:rsidP="00DC6C9D">
            <w:pPr>
              <w:rPr>
                <w:rFonts w:ascii="Times New Roman" w:hAnsi="Times New Roman" w:cs="Times New Roman"/>
                <w:b/>
                <w:bCs/>
                <w:sz w:val="24"/>
                <w:szCs w:val="24"/>
              </w:rPr>
            </w:pPr>
          </w:p>
        </w:tc>
        <w:tc>
          <w:tcPr>
            <w:tcW w:w="2094" w:type="dxa"/>
          </w:tcPr>
          <w:p w14:paraId="758D4830" w14:textId="77777777" w:rsidR="005545EB" w:rsidRPr="005F3752" w:rsidRDefault="005545EB" w:rsidP="00DC6C9D">
            <w:pPr>
              <w:rPr>
                <w:rFonts w:ascii="Times New Roman" w:hAnsi="Times New Roman" w:cs="Times New Roman"/>
                <w:b/>
                <w:bCs/>
                <w:sz w:val="24"/>
                <w:szCs w:val="24"/>
              </w:rPr>
            </w:pPr>
          </w:p>
        </w:tc>
      </w:tr>
      <w:tr w:rsidR="005545EB" w:rsidRPr="005F3752" w14:paraId="6A83C297" w14:textId="77777777" w:rsidTr="00DC6C9D">
        <w:trPr>
          <w:trHeight w:val="576"/>
        </w:trPr>
        <w:tc>
          <w:tcPr>
            <w:tcW w:w="1705" w:type="dxa"/>
          </w:tcPr>
          <w:p w14:paraId="42248258" w14:textId="77777777" w:rsidR="005545EB" w:rsidRPr="005F3752" w:rsidRDefault="005545EB" w:rsidP="00DC6C9D">
            <w:pPr>
              <w:rPr>
                <w:rFonts w:ascii="Times New Roman" w:hAnsi="Times New Roman" w:cs="Times New Roman"/>
                <w:b/>
                <w:bCs/>
                <w:sz w:val="24"/>
                <w:szCs w:val="24"/>
              </w:rPr>
            </w:pPr>
          </w:p>
        </w:tc>
        <w:tc>
          <w:tcPr>
            <w:tcW w:w="2093" w:type="dxa"/>
          </w:tcPr>
          <w:p w14:paraId="0DA93D4B" w14:textId="77777777" w:rsidR="005545EB" w:rsidRPr="005F3752" w:rsidRDefault="005545EB" w:rsidP="00DC6C9D">
            <w:pPr>
              <w:rPr>
                <w:rFonts w:ascii="Times New Roman" w:hAnsi="Times New Roman" w:cs="Times New Roman"/>
                <w:b/>
                <w:bCs/>
                <w:sz w:val="24"/>
                <w:szCs w:val="24"/>
              </w:rPr>
            </w:pPr>
          </w:p>
        </w:tc>
        <w:tc>
          <w:tcPr>
            <w:tcW w:w="2094" w:type="dxa"/>
          </w:tcPr>
          <w:p w14:paraId="30A11920" w14:textId="77777777" w:rsidR="005545EB" w:rsidRPr="005F3752" w:rsidRDefault="005545EB" w:rsidP="00DC6C9D">
            <w:pPr>
              <w:rPr>
                <w:rFonts w:ascii="Times New Roman" w:hAnsi="Times New Roman" w:cs="Times New Roman"/>
                <w:b/>
                <w:bCs/>
                <w:sz w:val="24"/>
                <w:szCs w:val="24"/>
              </w:rPr>
            </w:pPr>
          </w:p>
        </w:tc>
        <w:tc>
          <w:tcPr>
            <w:tcW w:w="2094" w:type="dxa"/>
          </w:tcPr>
          <w:p w14:paraId="2F4DA0EA" w14:textId="77777777" w:rsidR="005545EB" w:rsidRPr="005F3752" w:rsidRDefault="005545EB" w:rsidP="00DC6C9D">
            <w:pPr>
              <w:rPr>
                <w:rFonts w:ascii="Times New Roman" w:hAnsi="Times New Roman" w:cs="Times New Roman"/>
                <w:b/>
                <w:bCs/>
                <w:sz w:val="24"/>
                <w:szCs w:val="24"/>
              </w:rPr>
            </w:pPr>
          </w:p>
        </w:tc>
        <w:tc>
          <w:tcPr>
            <w:tcW w:w="2094" w:type="dxa"/>
          </w:tcPr>
          <w:p w14:paraId="50230500" w14:textId="77777777" w:rsidR="005545EB" w:rsidRPr="005F3752" w:rsidRDefault="005545EB" w:rsidP="00DC6C9D">
            <w:pPr>
              <w:rPr>
                <w:rFonts w:ascii="Times New Roman" w:hAnsi="Times New Roman" w:cs="Times New Roman"/>
                <w:b/>
                <w:bCs/>
                <w:sz w:val="24"/>
                <w:szCs w:val="24"/>
              </w:rPr>
            </w:pPr>
          </w:p>
        </w:tc>
      </w:tr>
      <w:tr w:rsidR="005545EB" w:rsidRPr="005F3752" w14:paraId="0BE25835" w14:textId="77777777" w:rsidTr="00DC6C9D">
        <w:trPr>
          <w:trHeight w:val="576"/>
        </w:trPr>
        <w:tc>
          <w:tcPr>
            <w:tcW w:w="1705" w:type="dxa"/>
          </w:tcPr>
          <w:p w14:paraId="5BCD02C8" w14:textId="77777777" w:rsidR="005545EB" w:rsidRPr="005F3752" w:rsidRDefault="005545EB" w:rsidP="00DC6C9D">
            <w:pPr>
              <w:rPr>
                <w:rFonts w:ascii="Times New Roman" w:hAnsi="Times New Roman" w:cs="Times New Roman"/>
                <w:b/>
                <w:bCs/>
                <w:sz w:val="24"/>
                <w:szCs w:val="24"/>
              </w:rPr>
            </w:pPr>
          </w:p>
        </w:tc>
        <w:tc>
          <w:tcPr>
            <w:tcW w:w="2093" w:type="dxa"/>
          </w:tcPr>
          <w:p w14:paraId="62F08A05" w14:textId="77777777" w:rsidR="005545EB" w:rsidRPr="005F3752" w:rsidRDefault="005545EB" w:rsidP="00DC6C9D">
            <w:pPr>
              <w:rPr>
                <w:rFonts w:ascii="Times New Roman" w:hAnsi="Times New Roman" w:cs="Times New Roman"/>
                <w:b/>
                <w:bCs/>
                <w:sz w:val="24"/>
                <w:szCs w:val="24"/>
              </w:rPr>
            </w:pPr>
          </w:p>
        </w:tc>
        <w:tc>
          <w:tcPr>
            <w:tcW w:w="2094" w:type="dxa"/>
          </w:tcPr>
          <w:p w14:paraId="40EBDA14" w14:textId="77777777" w:rsidR="005545EB" w:rsidRPr="005F3752" w:rsidRDefault="005545EB" w:rsidP="00DC6C9D">
            <w:pPr>
              <w:rPr>
                <w:rFonts w:ascii="Times New Roman" w:hAnsi="Times New Roman" w:cs="Times New Roman"/>
                <w:b/>
                <w:bCs/>
                <w:sz w:val="24"/>
                <w:szCs w:val="24"/>
              </w:rPr>
            </w:pPr>
          </w:p>
        </w:tc>
        <w:tc>
          <w:tcPr>
            <w:tcW w:w="2094" w:type="dxa"/>
          </w:tcPr>
          <w:p w14:paraId="3319F933" w14:textId="77777777" w:rsidR="005545EB" w:rsidRPr="005F3752" w:rsidRDefault="005545EB" w:rsidP="00DC6C9D">
            <w:pPr>
              <w:rPr>
                <w:rFonts w:ascii="Times New Roman" w:hAnsi="Times New Roman" w:cs="Times New Roman"/>
                <w:b/>
                <w:bCs/>
                <w:sz w:val="24"/>
                <w:szCs w:val="24"/>
              </w:rPr>
            </w:pPr>
          </w:p>
        </w:tc>
        <w:tc>
          <w:tcPr>
            <w:tcW w:w="2094" w:type="dxa"/>
          </w:tcPr>
          <w:p w14:paraId="0679DB65" w14:textId="77777777" w:rsidR="005545EB" w:rsidRPr="005F3752" w:rsidRDefault="005545EB" w:rsidP="00DC6C9D">
            <w:pPr>
              <w:rPr>
                <w:rFonts w:ascii="Times New Roman" w:hAnsi="Times New Roman" w:cs="Times New Roman"/>
                <w:b/>
                <w:bCs/>
                <w:sz w:val="24"/>
                <w:szCs w:val="24"/>
              </w:rPr>
            </w:pPr>
          </w:p>
        </w:tc>
      </w:tr>
      <w:tr w:rsidR="005545EB" w:rsidRPr="005F3752" w14:paraId="6D72FEB9" w14:textId="77777777" w:rsidTr="00DC6C9D">
        <w:trPr>
          <w:trHeight w:val="576"/>
        </w:trPr>
        <w:tc>
          <w:tcPr>
            <w:tcW w:w="1705" w:type="dxa"/>
          </w:tcPr>
          <w:p w14:paraId="055EAAAC" w14:textId="77777777" w:rsidR="005545EB" w:rsidRPr="005F3752" w:rsidRDefault="005545EB" w:rsidP="00DC6C9D">
            <w:pPr>
              <w:rPr>
                <w:rFonts w:ascii="Times New Roman" w:hAnsi="Times New Roman" w:cs="Times New Roman"/>
                <w:b/>
                <w:bCs/>
                <w:sz w:val="24"/>
                <w:szCs w:val="24"/>
              </w:rPr>
            </w:pPr>
          </w:p>
        </w:tc>
        <w:tc>
          <w:tcPr>
            <w:tcW w:w="2093" w:type="dxa"/>
          </w:tcPr>
          <w:p w14:paraId="1BC62B8E" w14:textId="77777777" w:rsidR="005545EB" w:rsidRPr="005F3752" w:rsidRDefault="005545EB" w:rsidP="00DC6C9D">
            <w:pPr>
              <w:rPr>
                <w:rFonts w:ascii="Times New Roman" w:hAnsi="Times New Roman" w:cs="Times New Roman"/>
                <w:b/>
                <w:bCs/>
                <w:sz w:val="24"/>
                <w:szCs w:val="24"/>
              </w:rPr>
            </w:pPr>
          </w:p>
        </w:tc>
        <w:tc>
          <w:tcPr>
            <w:tcW w:w="2094" w:type="dxa"/>
          </w:tcPr>
          <w:p w14:paraId="1C819A5D" w14:textId="77777777" w:rsidR="005545EB" w:rsidRPr="005F3752" w:rsidRDefault="005545EB" w:rsidP="00DC6C9D">
            <w:pPr>
              <w:rPr>
                <w:rFonts w:ascii="Times New Roman" w:hAnsi="Times New Roman" w:cs="Times New Roman"/>
                <w:b/>
                <w:bCs/>
                <w:sz w:val="24"/>
                <w:szCs w:val="24"/>
              </w:rPr>
            </w:pPr>
          </w:p>
        </w:tc>
        <w:tc>
          <w:tcPr>
            <w:tcW w:w="2094" w:type="dxa"/>
          </w:tcPr>
          <w:p w14:paraId="330BA8F8" w14:textId="77777777" w:rsidR="005545EB" w:rsidRPr="005F3752" w:rsidRDefault="005545EB" w:rsidP="00DC6C9D">
            <w:pPr>
              <w:rPr>
                <w:rFonts w:ascii="Times New Roman" w:hAnsi="Times New Roman" w:cs="Times New Roman"/>
                <w:b/>
                <w:bCs/>
                <w:sz w:val="24"/>
                <w:szCs w:val="24"/>
              </w:rPr>
            </w:pPr>
          </w:p>
        </w:tc>
        <w:tc>
          <w:tcPr>
            <w:tcW w:w="2094" w:type="dxa"/>
          </w:tcPr>
          <w:p w14:paraId="615DFAFF" w14:textId="77777777" w:rsidR="005545EB" w:rsidRPr="005F3752" w:rsidRDefault="005545EB" w:rsidP="00DC6C9D">
            <w:pPr>
              <w:rPr>
                <w:rFonts w:ascii="Times New Roman" w:hAnsi="Times New Roman" w:cs="Times New Roman"/>
                <w:b/>
                <w:bCs/>
                <w:sz w:val="24"/>
                <w:szCs w:val="24"/>
              </w:rPr>
            </w:pPr>
          </w:p>
        </w:tc>
      </w:tr>
    </w:tbl>
    <w:p w14:paraId="5FAE3066" w14:textId="2B02FD96" w:rsidR="005545EB" w:rsidRPr="005F3752" w:rsidRDefault="005545EB" w:rsidP="007706F6">
      <w:pPr>
        <w:spacing w:before="80"/>
        <w:rPr>
          <w:rFonts w:ascii="Times New Roman" w:hAnsi="Times New Roman" w:cs="Times New Roman"/>
          <w:sz w:val="24"/>
          <w:szCs w:val="24"/>
        </w:rPr>
      </w:pPr>
      <w:bookmarkStart w:id="4" w:name="_Hlk98518766"/>
      <w:r w:rsidRPr="005F3752">
        <w:rPr>
          <w:rFonts w:ascii="Times New Roman" w:hAnsi="Times New Roman" w:cs="Times New Roman"/>
          <w:sz w:val="24"/>
          <w:szCs w:val="24"/>
        </w:rPr>
        <w:t>[</w:t>
      </w:r>
      <w:r w:rsidRPr="005F3752">
        <w:rPr>
          <w:rFonts w:ascii="Times New Roman" w:hAnsi="Times New Roman" w:cs="Times New Roman"/>
          <w:color w:val="FF0000"/>
          <w:sz w:val="24"/>
          <w:szCs w:val="24"/>
        </w:rPr>
        <w:t xml:space="preserve">Add </w:t>
      </w:r>
      <w:r w:rsidR="0091061D" w:rsidRPr="005F3752">
        <w:rPr>
          <w:rFonts w:ascii="Times New Roman" w:hAnsi="Times New Roman" w:cs="Times New Roman"/>
          <w:color w:val="FF0000"/>
          <w:sz w:val="24"/>
          <w:szCs w:val="24"/>
        </w:rPr>
        <w:t>additional</w:t>
      </w:r>
      <w:r w:rsidRPr="005F3752">
        <w:rPr>
          <w:rFonts w:ascii="Times New Roman" w:hAnsi="Times New Roman" w:cs="Times New Roman"/>
          <w:color w:val="FF0000"/>
          <w:sz w:val="24"/>
          <w:szCs w:val="24"/>
        </w:rPr>
        <w:t xml:space="preserve"> rows as needed.</w:t>
      </w:r>
      <w:r w:rsidRPr="005F3752">
        <w:rPr>
          <w:rFonts w:ascii="Times New Roman" w:hAnsi="Times New Roman" w:cs="Times New Roman"/>
          <w:sz w:val="24"/>
          <w:szCs w:val="24"/>
        </w:rPr>
        <w:t>]</w:t>
      </w:r>
      <w:bookmarkEnd w:id="4"/>
    </w:p>
    <w:sectPr w:rsidR="005545EB" w:rsidRPr="005F3752" w:rsidSect="00A64C68">
      <w:footerReference w:type="default" r:id="rId8"/>
      <w:headerReference w:type="first" r:id="rId9"/>
      <w:footerReference w:type="first" r:id="rId10"/>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CB57" w14:textId="77777777" w:rsidR="0059471A" w:rsidRDefault="0059471A" w:rsidP="007922CE">
      <w:pPr>
        <w:spacing w:after="0" w:line="240" w:lineRule="auto"/>
      </w:pPr>
      <w:r>
        <w:separator/>
      </w:r>
    </w:p>
  </w:endnote>
  <w:endnote w:type="continuationSeparator" w:id="0">
    <w:p w14:paraId="15EBD4B1" w14:textId="77777777" w:rsidR="0059471A" w:rsidRDefault="0059471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614993219"/>
      <w:docPartObj>
        <w:docPartGallery w:val="Page Numbers (Bottom of Page)"/>
        <w:docPartUnique/>
      </w:docPartObj>
    </w:sdtPr>
    <w:sdtContent>
      <w:sdt>
        <w:sdtPr>
          <w:rPr>
            <w:rFonts w:cstheme="minorHAnsi"/>
          </w:rPr>
          <w:id w:val="-1705238520"/>
          <w:docPartObj>
            <w:docPartGallery w:val="Page Numbers (Top of Page)"/>
            <w:docPartUnique/>
          </w:docPartObj>
        </w:sdtPr>
        <w:sdtContent>
          <w:p w14:paraId="1F2E5CC1" w14:textId="77777777" w:rsidR="00AF75E5" w:rsidRPr="00A64C68" w:rsidRDefault="004275A3" w:rsidP="00AF75E5">
            <w:pPr>
              <w:pStyle w:val="Footer"/>
              <w:tabs>
                <w:tab w:val="clear" w:pos="4680"/>
                <w:tab w:val="left" w:pos="0"/>
              </w:tabs>
              <w:rPr>
                <w:rFonts w:cstheme="minorHAnsi"/>
                <w:sz w:val="20"/>
                <w:szCs w:val="20"/>
              </w:rPr>
            </w:pPr>
            <w:r w:rsidRPr="00A64C68">
              <w:rPr>
                <w:rFonts w:cstheme="minorHAnsi"/>
                <w:noProof/>
                <w:sz w:val="20"/>
                <w:szCs w:val="20"/>
              </w:rPr>
              <w:drawing>
                <wp:anchor distT="0" distB="0" distL="114300" distR="114300" simplePos="0" relativeHeight="251661312" behindDoc="0" locked="0" layoutInCell="1" allowOverlap="1" wp14:anchorId="6FFDFA85" wp14:editId="72CF7E6A">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A64C68">
              <w:rPr>
                <w:rFonts w:cstheme="minorHAnsi"/>
                <w:sz w:val="20"/>
                <w:szCs w:val="20"/>
              </w:rPr>
              <w:t xml:space="preserve">Page </w:t>
            </w:r>
            <w:r w:rsidRPr="00A64C68">
              <w:rPr>
                <w:rFonts w:cstheme="minorHAnsi"/>
                <w:b/>
                <w:bCs/>
                <w:sz w:val="20"/>
                <w:szCs w:val="20"/>
              </w:rPr>
              <w:fldChar w:fldCharType="begin"/>
            </w:r>
            <w:r w:rsidRPr="00A64C68">
              <w:rPr>
                <w:rFonts w:cstheme="minorHAnsi"/>
                <w:b/>
                <w:bCs/>
                <w:sz w:val="20"/>
                <w:szCs w:val="20"/>
              </w:rPr>
              <w:instrText xml:space="preserve"> PAGE </w:instrText>
            </w:r>
            <w:r w:rsidRPr="00A64C68">
              <w:rPr>
                <w:rFonts w:cstheme="minorHAnsi"/>
                <w:b/>
                <w:bCs/>
                <w:sz w:val="20"/>
                <w:szCs w:val="20"/>
              </w:rPr>
              <w:fldChar w:fldCharType="separate"/>
            </w:r>
            <w:r w:rsidRPr="00A64C68">
              <w:rPr>
                <w:rFonts w:cstheme="minorHAnsi"/>
                <w:b/>
                <w:bCs/>
                <w:noProof/>
                <w:sz w:val="20"/>
                <w:szCs w:val="20"/>
              </w:rPr>
              <w:t>2</w:t>
            </w:r>
            <w:r w:rsidRPr="00A64C68">
              <w:rPr>
                <w:rFonts w:cstheme="minorHAnsi"/>
                <w:b/>
                <w:bCs/>
                <w:sz w:val="20"/>
                <w:szCs w:val="20"/>
              </w:rPr>
              <w:fldChar w:fldCharType="end"/>
            </w:r>
            <w:r w:rsidRPr="00A64C68">
              <w:rPr>
                <w:rFonts w:cstheme="minorHAnsi"/>
                <w:sz w:val="20"/>
                <w:szCs w:val="20"/>
              </w:rPr>
              <w:t xml:space="preserve"> of </w:t>
            </w:r>
            <w:r w:rsidRPr="00A64C68">
              <w:rPr>
                <w:rFonts w:cstheme="minorHAnsi"/>
                <w:b/>
                <w:bCs/>
                <w:sz w:val="20"/>
                <w:szCs w:val="20"/>
              </w:rPr>
              <w:fldChar w:fldCharType="begin"/>
            </w:r>
            <w:r w:rsidRPr="00A64C68">
              <w:rPr>
                <w:rFonts w:cstheme="minorHAnsi"/>
                <w:b/>
                <w:bCs/>
                <w:sz w:val="20"/>
                <w:szCs w:val="20"/>
              </w:rPr>
              <w:instrText xml:space="preserve"> NUMPAGES  </w:instrText>
            </w:r>
            <w:r w:rsidRPr="00A64C68">
              <w:rPr>
                <w:rFonts w:cstheme="minorHAnsi"/>
                <w:b/>
                <w:bCs/>
                <w:sz w:val="20"/>
                <w:szCs w:val="20"/>
              </w:rPr>
              <w:fldChar w:fldCharType="separate"/>
            </w:r>
            <w:r w:rsidRPr="00A64C68">
              <w:rPr>
                <w:rFonts w:cstheme="minorHAnsi"/>
                <w:b/>
                <w:bCs/>
                <w:noProof/>
                <w:sz w:val="20"/>
                <w:szCs w:val="20"/>
              </w:rPr>
              <w:t>2</w:t>
            </w:r>
            <w:r w:rsidRPr="00A64C68">
              <w:rPr>
                <w:rFonts w:cstheme="minorHAnsi"/>
                <w:b/>
                <w:bCs/>
                <w:sz w:val="20"/>
                <w:szCs w:val="20"/>
              </w:rPr>
              <w:fldChar w:fldCharType="end"/>
            </w:r>
            <w:r w:rsidR="00EB1834" w:rsidRPr="00A64C68">
              <w:rPr>
                <w:rFonts w:cstheme="minorHAnsi"/>
                <w:b/>
                <w:bCs/>
                <w:sz w:val="20"/>
                <w:szCs w:val="20"/>
              </w:rPr>
              <w:t xml:space="preserve"> </w:t>
            </w:r>
          </w:p>
          <w:p w14:paraId="27737939" w14:textId="7D322F7C" w:rsidR="004275A3" w:rsidRPr="00A64C68" w:rsidRDefault="00DC015F" w:rsidP="00AF75E5">
            <w:pPr>
              <w:pStyle w:val="Footer"/>
              <w:tabs>
                <w:tab w:val="clear" w:pos="4680"/>
                <w:tab w:val="left" w:pos="0"/>
              </w:tabs>
              <w:rPr>
                <w:rFonts w:cstheme="minorHAnsi"/>
              </w:rPr>
            </w:pPr>
            <w:r w:rsidRPr="008E3170">
              <w:rPr>
                <w:rFonts w:cstheme="minorHAnsi"/>
                <w:sz w:val="20"/>
                <w:szCs w:val="20"/>
              </w:rPr>
              <w:t>RFP #</w:t>
            </w:r>
            <w:r w:rsidRPr="008E3170">
              <w:t xml:space="preserve"> </w:t>
            </w:r>
            <w:r w:rsidRPr="008E3170">
              <w:rPr>
                <w:rFonts w:cstheme="minorHAnsi"/>
                <w:sz w:val="20"/>
                <w:szCs w:val="20"/>
              </w:rPr>
              <w:t>S-10700-000</w:t>
            </w:r>
            <w:r w:rsidR="008E3170" w:rsidRPr="008E3170">
              <w:rPr>
                <w:rFonts w:cstheme="minorHAnsi"/>
                <w:sz w:val="20"/>
                <w:szCs w:val="20"/>
              </w:rPr>
              <w:t>11242</w:t>
            </w:r>
            <w:r w:rsidR="00350530" w:rsidRPr="008E3170">
              <w:rPr>
                <w:rFonts w:cstheme="minorHAnsi"/>
                <w:sz w:val="20"/>
                <w:szCs w:val="20"/>
              </w:rPr>
              <w:t>PROPOSED</w:t>
            </w:r>
            <w:r w:rsidR="00350530" w:rsidRPr="00A64C68">
              <w:rPr>
                <w:rFonts w:cstheme="minorHAnsi"/>
                <w:sz w:val="20"/>
                <w:szCs w:val="20"/>
              </w:rPr>
              <w:t xml:space="preserve"> MODIFICATIONS</w:t>
            </w:r>
            <w:r w:rsidR="005545EB" w:rsidRPr="00A64C68">
              <w:rPr>
                <w:rFonts w:cstheme="minorHAnsi"/>
                <w:sz w:val="20"/>
                <w:szCs w:val="20"/>
              </w:rPr>
              <w:t xml:space="preserve"> TO SAMPLE MASTER AGREEMENT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71872934"/>
      <w:docPartObj>
        <w:docPartGallery w:val="Page Numbers (Bottom of Page)"/>
        <w:docPartUnique/>
      </w:docPartObj>
    </w:sdtPr>
    <w:sdtContent>
      <w:sdt>
        <w:sdtPr>
          <w:rPr>
            <w:rFonts w:cstheme="minorHAnsi"/>
          </w:rPr>
          <w:id w:val="2090654635"/>
          <w:docPartObj>
            <w:docPartGallery w:val="Page Numbers (Top of Page)"/>
            <w:docPartUnique/>
          </w:docPartObj>
        </w:sdtPr>
        <w:sdtContent>
          <w:p w14:paraId="54E062A9" w14:textId="77777777" w:rsidR="00A64C68" w:rsidRPr="00A64C68" w:rsidRDefault="00A64C68" w:rsidP="00A64C68">
            <w:pPr>
              <w:pStyle w:val="Footer"/>
              <w:tabs>
                <w:tab w:val="clear" w:pos="4680"/>
                <w:tab w:val="left" w:pos="0"/>
              </w:tabs>
              <w:rPr>
                <w:rFonts w:cstheme="minorHAnsi"/>
                <w:sz w:val="20"/>
                <w:szCs w:val="20"/>
              </w:rPr>
            </w:pPr>
            <w:r w:rsidRPr="00A64C68">
              <w:rPr>
                <w:rFonts w:cstheme="minorHAnsi"/>
                <w:noProof/>
                <w:sz w:val="20"/>
                <w:szCs w:val="20"/>
              </w:rPr>
              <w:drawing>
                <wp:anchor distT="0" distB="0" distL="114300" distR="114300" simplePos="0" relativeHeight="251667456" behindDoc="0" locked="0" layoutInCell="1" allowOverlap="1" wp14:anchorId="11116D77" wp14:editId="64A138E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A64C68">
              <w:rPr>
                <w:rFonts w:cstheme="minorHAnsi"/>
                <w:sz w:val="20"/>
                <w:szCs w:val="20"/>
              </w:rPr>
              <w:t xml:space="preserve">Page </w:t>
            </w:r>
            <w:r w:rsidRPr="00A64C68">
              <w:rPr>
                <w:rFonts w:cstheme="minorHAnsi"/>
                <w:b/>
                <w:bCs/>
                <w:sz w:val="20"/>
                <w:szCs w:val="20"/>
              </w:rPr>
              <w:fldChar w:fldCharType="begin"/>
            </w:r>
            <w:r w:rsidRPr="00A64C68">
              <w:rPr>
                <w:rFonts w:cstheme="minorHAnsi"/>
                <w:b/>
                <w:bCs/>
                <w:sz w:val="20"/>
                <w:szCs w:val="20"/>
              </w:rPr>
              <w:instrText xml:space="preserve"> PAGE </w:instrText>
            </w:r>
            <w:r w:rsidRPr="00A64C68">
              <w:rPr>
                <w:rFonts w:cstheme="minorHAnsi"/>
                <w:b/>
                <w:bCs/>
                <w:sz w:val="20"/>
                <w:szCs w:val="20"/>
              </w:rPr>
              <w:fldChar w:fldCharType="separate"/>
            </w:r>
            <w:r>
              <w:rPr>
                <w:rFonts w:cstheme="minorHAnsi"/>
                <w:b/>
                <w:bCs/>
                <w:sz w:val="20"/>
                <w:szCs w:val="20"/>
              </w:rPr>
              <w:t>2</w:t>
            </w:r>
            <w:r w:rsidRPr="00A64C68">
              <w:rPr>
                <w:rFonts w:cstheme="minorHAnsi"/>
                <w:b/>
                <w:bCs/>
                <w:sz w:val="20"/>
                <w:szCs w:val="20"/>
              </w:rPr>
              <w:fldChar w:fldCharType="end"/>
            </w:r>
            <w:r w:rsidRPr="00A64C68">
              <w:rPr>
                <w:rFonts w:cstheme="minorHAnsi"/>
                <w:sz w:val="20"/>
                <w:szCs w:val="20"/>
              </w:rPr>
              <w:t xml:space="preserve"> of </w:t>
            </w:r>
            <w:r w:rsidRPr="00A64C68">
              <w:rPr>
                <w:rFonts w:cstheme="minorHAnsi"/>
                <w:b/>
                <w:bCs/>
                <w:sz w:val="20"/>
                <w:szCs w:val="20"/>
              </w:rPr>
              <w:fldChar w:fldCharType="begin"/>
            </w:r>
            <w:r w:rsidRPr="00A64C68">
              <w:rPr>
                <w:rFonts w:cstheme="minorHAnsi"/>
                <w:b/>
                <w:bCs/>
                <w:sz w:val="20"/>
                <w:szCs w:val="20"/>
              </w:rPr>
              <w:instrText xml:space="preserve"> NUMPAGES  </w:instrText>
            </w:r>
            <w:r w:rsidRPr="00A64C68">
              <w:rPr>
                <w:rFonts w:cstheme="minorHAnsi"/>
                <w:b/>
                <w:bCs/>
                <w:sz w:val="20"/>
                <w:szCs w:val="20"/>
              </w:rPr>
              <w:fldChar w:fldCharType="separate"/>
            </w:r>
            <w:r>
              <w:rPr>
                <w:rFonts w:cstheme="minorHAnsi"/>
                <w:b/>
                <w:bCs/>
                <w:sz w:val="20"/>
                <w:szCs w:val="20"/>
              </w:rPr>
              <w:t>2</w:t>
            </w:r>
            <w:r w:rsidRPr="00A64C68">
              <w:rPr>
                <w:rFonts w:cstheme="minorHAnsi"/>
                <w:b/>
                <w:bCs/>
                <w:sz w:val="20"/>
                <w:szCs w:val="20"/>
              </w:rPr>
              <w:fldChar w:fldCharType="end"/>
            </w:r>
            <w:r w:rsidRPr="00A64C68">
              <w:rPr>
                <w:rFonts w:cstheme="minorHAnsi"/>
                <w:b/>
                <w:bCs/>
                <w:sz w:val="20"/>
                <w:szCs w:val="20"/>
              </w:rPr>
              <w:t xml:space="preserve"> </w:t>
            </w:r>
          </w:p>
          <w:p w14:paraId="3F35E14F" w14:textId="24FD14D2" w:rsidR="00A64C68" w:rsidRPr="00A64C68" w:rsidRDefault="00DC015F" w:rsidP="00A64C68">
            <w:pPr>
              <w:pStyle w:val="Footer"/>
              <w:tabs>
                <w:tab w:val="clear" w:pos="4680"/>
                <w:tab w:val="left" w:pos="0"/>
              </w:tabs>
              <w:rPr>
                <w:rFonts w:cstheme="minorHAnsi"/>
              </w:rPr>
            </w:pPr>
            <w:r w:rsidRPr="008E3170">
              <w:rPr>
                <w:rFonts w:cstheme="minorHAnsi"/>
                <w:sz w:val="20"/>
                <w:szCs w:val="20"/>
              </w:rPr>
              <w:t xml:space="preserve">RFP </w:t>
            </w:r>
            <w:r w:rsidR="00FE651C" w:rsidRPr="008E3170">
              <w:rPr>
                <w:rFonts w:cstheme="minorHAnsi"/>
                <w:sz w:val="20"/>
                <w:szCs w:val="20"/>
              </w:rPr>
              <w:t>#,</w:t>
            </w:r>
            <w:r w:rsidRPr="008E3170">
              <w:t xml:space="preserve"> </w:t>
            </w:r>
            <w:r w:rsidRPr="008E3170">
              <w:rPr>
                <w:rFonts w:cstheme="minorHAnsi"/>
                <w:sz w:val="20"/>
                <w:szCs w:val="20"/>
              </w:rPr>
              <w:t>S-10700-000</w:t>
            </w:r>
            <w:r w:rsidR="008E3170" w:rsidRPr="008E3170">
              <w:rPr>
                <w:rFonts w:cstheme="minorHAnsi"/>
                <w:sz w:val="20"/>
                <w:szCs w:val="20"/>
              </w:rPr>
              <w:t>11242</w:t>
            </w:r>
            <w:r w:rsidR="00A64C68" w:rsidRPr="00A64C68">
              <w:rPr>
                <w:rFonts w:cstheme="minorHAnsi"/>
                <w:sz w:val="20"/>
                <w:szCs w:val="20"/>
              </w:rPr>
              <w:t>, PROPOSED MODIFICATIONS TO SAMPLE MASTER AGREEMENT</w:t>
            </w:r>
          </w:p>
        </w:sdtContent>
      </w:sdt>
    </w:sdtContent>
  </w:sdt>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5C74" w14:textId="77777777" w:rsidR="0059471A" w:rsidRDefault="0059471A" w:rsidP="007922CE">
      <w:pPr>
        <w:spacing w:after="0" w:line="240" w:lineRule="auto"/>
      </w:pPr>
      <w:r>
        <w:separator/>
      </w:r>
    </w:p>
  </w:footnote>
  <w:footnote w:type="continuationSeparator" w:id="0">
    <w:p w14:paraId="4893658D" w14:textId="77777777" w:rsidR="0059471A" w:rsidRDefault="0059471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B09F" w14:textId="77777777" w:rsidR="00A64C68" w:rsidRPr="008E3170" w:rsidRDefault="00A64C68" w:rsidP="00A64C68">
    <w:pPr>
      <w:pStyle w:val="Header"/>
      <w:tabs>
        <w:tab w:val="clear" w:pos="4680"/>
      </w:tabs>
      <w:rPr>
        <w:rStyle w:val="Strong"/>
        <w:rFonts w:asciiTheme="minorHAnsi" w:hAnsiTheme="minorHAnsi" w:cstheme="minorHAnsi"/>
        <w:b w:val="0"/>
        <w:bCs w:val="0"/>
        <w:caps w:val="0"/>
        <w:color w:val="3B3838" w:themeColor="background2" w:themeShade="40"/>
        <w:sz w:val="22"/>
      </w:rPr>
    </w:pPr>
    <w:r w:rsidRPr="008E3170">
      <w:rPr>
        <w:rFonts w:cstheme="minorHAnsi"/>
        <w:b/>
        <w:bCs/>
        <w:noProof/>
        <w:color w:val="3B3838" w:themeColor="background2" w:themeShade="40"/>
      </w:rPr>
      <w:drawing>
        <wp:anchor distT="0" distB="0" distL="114300" distR="114300" simplePos="0" relativeHeight="251665408" behindDoc="0" locked="0" layoutInCell="1" allowOverlap="1" wp14:anchorId="34752AF7" wp14:editId="2C15C67B">
          <wp:simplePos x="0" y="0"/>
          <wp:positionH relativeFrom="margin">
            <wp:posOffset>5608320</wp:posOffset>
          </wp:positionH>
          <wp:positionV relativeFrom="paragraph">
            <wp:posOffset>-274320</wp:posOffset>
          </wp:positionV>
          <wp:extent cx="753648" cy="784860"/>
          <wp:effectExtent l="0" t="0" r="8890" b="0"/>
          <wp:wrapNone/>
          <wp:docPr id="5" name="Picture 5" descr="A picture containing coin, text, currency, m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oin, text, currency, m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19" cy="788995"/>
                  </a:xfrm>
                  <a:prstGeom prst="rect">
                    <a:avLst/>
                  </a:prstGeom>
                </pic:spPr>
              </pic:pic>
            </a:graphicData>
          </a:graphic>
          <wp14:sizeRelH relativeFrom="margin">
            <wp14:pctWidth>0</wp14:pctWidth>
          </wp14:sizeRelH>
          <wp14:sizeRelV relativeFrom="margin">
            <wp14:pctHeight>0</wp14:pctHeight>
          </wp14:sizeRelV>
        </wp:anchor>
      </w:drawing>
    </w:r>
    <w:r w:rsidRPr="008E3170">
      <w:rPr>
        <w:rStyle w:val="Strong"/>
        <w:rFonts w:asciiTheme="minorHAnsi" w:hAnsiTheme="minorHAnsi" w:cstheme="minorHAnsi"/>
        <w:caps w:val="0"/>
        <w:color w:val="3B3838" w:themeColor="background2" w:themeShade="40"/>
        <w:sz w:val="22"/>
      </w:rPr>
      <w:t xml:space="preserve">Request for Proposals </w:t>
    </w:r>
    <w:r w:rsidRPr="008E3170">
      <w:rPr>
        <w:rStyle w:val="Strong"/>
        <w:rFonts w:asciiTheme="minorHAnsi" w:hAnsiTheme="minorHAnsi" w:cstheme="minorHAnsi"/>
        <w:b w:val="0"/>
        <w:bCs w:val="0"/>
        <w:caps w:val="0"/>
        <w:color w:val="3B3838" w:themeColor="background2" w:themeShade="40"/>
        <w:sz w:val="22"/>
      </w:rPr>
      <w:t>for</w:t>
    </w:r>
  </w:p>
  <w:p w14:paraId="27C4C992" w14:textId="4744BE74" w:rsidR="00DC015F" w:rsidRPr="008E3170" w:rsidRDefault="007A5A26" w:rsidP="008500A2">
    <w:pPr>
      <w:spacing w:after="120" w:line="240" w:lineRule="auto"/>
      <w:rPr>
        <w:rStyle w:val="Strong"/>
        <w:rFonts w:ascii="Barlow" w:hAnsi="Barlow"/>
        <w:caps w:val="0"/>
        <w:color w:val="C73B31"/>
        <w:sz w:val="22"/>
      </w:rPr>
    </w:pPr>
    <w:r w:rsidRPr="008E3170">
      <w:rPr>
        <w:rStyle w:val="Strong"/>
        <w:rFonts w:ascii="Barlow" w:hAnsi="Barlow"/>
        <w:caps w:val="0"/>
        <w:color w:val="C73B31"/>
        <w:sz w:val="22"/>
      </w:rPr>
      <w:t xml:space="preserve">Passenger </w:t>
    </w:r>
    <w:r w:rsidR="00020793" w:rsidRPr="008E3170">
      <w:rPr>
        <w:rStyle w:val="Strong"/>
        <w:rFonts w:ascii="Barlow" w:hAnsi="Barlow"/>
        <w:caps w:val="0"/>
        <w:color w:val="C73B31"/>
        <w:sz w:val="22"/>
      </w:rPr>
      <w:t xml:space="preserve">Vehicle and Box Truck Rental </w:t>
    </w:r>
  </w:p>
  <w:p w14:paraId="5A81A1CC" w14:textId="77777777" w:rsidR="00A64C68" w:rsidRPr="008E3170" w:rsidRDefault="00A64C68" w:rsidP="00A64C68">
    <w:pPr>
      <w:spacing w:line="240" w:lineRule="auto"/>
      <w:contextualSpacing/>
      <w:rPr>
        <w:rFonts w:cstheme="minorHAnsi"/>
        <w:color w:val="3B3838" w:themeColor="background2" w:themeShade="40"/>
      </w:rPr>
    </w:pPr>
    <w:r w:rsidRPr="008E3170">
      <w:rPr>
        <w:rFonts w:cstheme="minorHAnsi"/>
        <w:color w:val="3B3838" w:themeColor="background2" w:themeShade="40"/>
      </w:rPr>
      <w:t xml:space="preserve">Issued by the </w:t>
    </w:r>
    <w:r w:rsidRPr="008E3170">
      <w:rPr>
        <w:rFonts w:cstheme="minorHAnsi"/>
        <w:b/>
        <w:bCs/>
        <w:color w:val="3B3838" w:themeColor="background2" w:themeShade="40"/>
      </w:rPr>
      <w:t>State of Oregon</w:t>
    </w:r>
  </w:p>
  <w:p w14:paraId="3A28E760" w14:textId="7ED206D1" w:rsidR="00A64C68" w:rsidRPr="008E3170" w:rsidRDefault="00A64C68" w:rsidP="00A64C68">
    <w:pPr>
      <w:spacing w:line="240" w:lineRule="auto"/>
      <w:contextualSpacing/>
      <w:rPr>
        <w:rFonts w:cstheme="minorHAnsi"/>
        <w:b/>
        <w:bCs/>
        <w:color w:val="3B3838" w:themeColor="background2" w:themeShade="40"/>
      </w:rPr>
    </w:pPr>
    <w:r w:rsidRPr="008E3170">
      <w:rPr>
        <w:rFonts w:cstheme="minorHAnsi"/>
        <w:b/>
        <w:bCs/>
        <w:color w:val="3B3838" w:themeColor="background2" w:themeShade="40"/>
      </w:rPr>
      <w:t xml:space="preserve">Solicitation Number </w:t>
    </w:r>
    <w:r w:rsidR="00DC015F" w:rsidRPr="008E3170">
      <w:rPr>
        <w:rFonts w:cstheme="minorHAnsi"/>
        <w:b/>
        <w:bCs/>
        <w:color w:val="3B3838" w:themeColor="background2" w:themeShade="40"/>
      </w:rPr>
      <w:t>S-10700-000</w:t>
    </w:r>
    <w:r w:rsidR="008E3170" w:rsidRPr="008E3170">
      <w:rPr>
        <w:rFonts w:cstheme="minorHAnsi"/>
        <w:b/>
        <w:bCs/>
        <w:color w:val="3B3838" w:themeColor="background2" w:themeShade="40"/>
      </w:rPr>
      <w:t>11242</w:t>
    </w:r>
  </w:p>
  <w:p w14:paraId="4E4126AA" w14:textId="77777777" w:rsidR="00A64C68" w:rsidRPr="00142CDC" w:rsidRDefault="00A64C68" w:rsidP="00A64C6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Pr>
        <w:rFonts w:ascii="Arial" w:hAnsi="Arial" w:cs="Arial"/>
        <w:sz w:val="16"/>
        <w:szCs w:val="16"/>
      </w:rPr>
      <w:t>_____________________________</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099536">
    <w:abstractNumId w:val="7"/>
  </w:num>
  <w:num w:numId="2" w16cid:durableId="1097867242">
    <w:abstractNumId w:val="6"/>
  </w:num>
  <w:num w:numId="3" w16cid:durableId="620459951">
    <w:abstractNumId w:val="3"/>
  </w:num>
  <w:num w:numId="4" w16cid:durableId="468937425">
    <w:abstractNumId w:val="1"/>
  </w:num>
  <w:num w:numId="5" w16cid:durableId="24333199">
    <w:abstractNumId w:val="0"/>
  </w:num>
  <w:num w:numId="6" w16cid:durableId="1573352604">
    <w:abstractNumId w:val="2"/>
  </w:num>
  <w:num w:numId="7" w16cid:durableId="2066950399">
    <w:abstractNumId w:val="5"/>
  </w:num>
  <w:num w:numId="8" w16cid:durableId="4759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0793"/>
    <w:rsid w:val="00021CB6"/>
    <w:rsid w:val="00032FA9"/>
    <w:rsid w:val="00033A5B"/>
    <w:rsid w:val="00042238"/>
    <w:rsid w:val="00043FBF"/>
    <w:rsid w:val="00052440"/>
    <w:rsid w:val="0005252E"/>
    <w:rsid w:val="0007011A"/>
    <w:rsid w:val="000727FE"/>
    <w:rsid w:val="00083BB5"/>
    <w:rsid w:val="000849CA"/>
    <w:rsid w:val="000A47D9"/>
    <w:rsid w:val="000B115E"/>
    <w:rsid w:val="000B228A"/>
    <w:rsid w:val="000B6004"/>
    <w:rsid w:val="000B6913"/>
    <w:rsid w:val="000B6FBB"/>
    <w:rsid w:val="000D6522"/>
    <w:rsid w:val="000D669B"/>
    <w:rsid w:val="000E27A0"/>
    <w:rsid w:val="000F1C50"/>
    <w:rsid w:val="0010405F"/>
    <w:rsid w:val="0012657E"/>
    <w:rsid w:val="00130137"/>
    <w:rsid w:val="00140B20"/>
    <w:rsid w:val="0014277C"/>
    <w:rsid w:val="00142CDC"/>
    <w:rsid w:val="0015291F"/>
    <w:rsid w:val="00152FE0"/>
    <w:rsid w:val="00161B28"/>
    <w:rsid w:val="00170C40"/>
    <w:rsid w:val="00174D16"/>
    <w:rsid w:val="00185EA1"/>
    <w:rsid w:val="00195D72"/>
    <w:rsid w:val="00197F9F"/>
    <w:rsid w:val="001A320E"/>
    <w:rsid w:val="001A4EE9"/>
    <w:rsid w:val="001B7153"/>
    <w:rsid w:val="001C3314"/>
    <w:rsid w:val="001D293F"/>
    <w:rsid w:val="001D2C3F"/>
    <w:rsid w:val="001D4F26"/>
    <w:rsid w:val="001D5913"/>
    <w:rsid w:val="001E085F"/>
    <w:rsid w:val="001E1C32"/>
    <w:rsid w:val="001E7F35"/>
    <w:rsid w:val="002152B5"/>
    <w:rsid w:val="002210D1"/>
    <w:rsid w:val="00224CB0"/>
    <w:rsid w:val="00233A93"/>
    <w:rsid w:val="00234AA4"/>
    <w:rsid w:val="00240EAE"/>
    <w:rsid w:val="00241698"/>
    <w:rsid w:val="00241875"/>
    <w:rsid w:val="00254718"/>
    <w:rsid w:val="00261290"/>
    <w:rsid w:val="00261829"/>
    <w:rsid w:val="00262308"/>
    <w:rsid w:val="00262412"/>
    <w:rsid w:val="0027430F"/>
    <w:rsid w:val="00285814"/>
    <w:rsid w:val="002863F0"/>
    <w:rsid w:val="00286789"/>
    <w:rsid w:val="0029083E"/>
    <w:rsid w:val="002B2B6E"/>
    <w:rsid w:val="002B58F1"/>
    <w:rsid w:val="002C10C0"/>
    <w:rsid w:val="002C14EA"/>
    <w:rsid w:val="002C2C64"/>
    <w:rsid w:val="002C3B81"/>
    <w:rsid w:val="002D072A"/>
    <w:rsid w:val="002D359B"/>
    <w:rsid w:val="002D6A1D"/>
    <w:rsid w:val="002E2A13"/>
    <w:rsid w:val="002E3482"/>
    <w:rsid w:val="002E4600"/>
    <w:rsid w:val="002E50C7"/>
    <w:rsid w:val="002E6D56"/>
    <w:rsid w:val="002E748D"/>
    <w:rsid w:val="002F280E"/>
    <w:rsid w:val="002F4671"/>
    <w:rsid w:val="002F7A38"/>
    <w:rsid w:val="00304C1C"/>
    <w:rsid w:val="00321F1A"/>
    <w:rsid w:val="003279CB"/>
    <w:rsid w:val="00333125"/>
    <w:rsid w:val="0033790A"/>
    <w:rsid w:val="00350530"/>
    <w:rsid w:val="00351874"/>
    <w:rsid w:val="00357CE5"/>
    <w:rsid w:val="00364E83"/>
    <w:rsid w:val="0036505D"/>
    <w:rsid w:val="00367A50"/>
    <w:rsid w:val="00381748"/>
    <w:rsid w:val="003A634F"/>
    <w:rsid w:val="003A6EAB"/>
    <w:rsid w:val="003A72ED"/>
    <w:rsid w:val="003B6423"/>
    <w:rsid w:val="003C0656"/>
    <w:rsid w:val="003C1A5E"/>
    <w:rsid w:val="003C362C"/>
    <w:rsid w:val="003D764B"/>
    <w:rsid w:val="00406B81"/>
    <w:rsid w:val="00412A1F"/>
    <w:rsid w:val="00422F09"/>
    <w:rsid w:val="004275A3"/>
    <w:rsid w:val="00434119"/>
    <w:rsid w:val="00442EBF"/>
    <w:rsid w:val="004445A1"/>
    <w:rsid w:val="00446495"/>
    <w:rsid w:val="00453482"/>
    <w:rsid w:val="004546A2"/>
    <w:rsid w:val="00464C4F"/>
    <w:rsid w:val="004661C0"/>
    <w:rsid w:val="00467EFD"/>
    <w:rsid w:val="004820DA"/>
    <w:rsid w:val="0048343C"/>
    <w:rsid w:val="004940B5"/>
    <w:rsid w:val="004B0F3D"/>
    <w:rsid w:val="004B1F84"/>
    <w:rsid w:val="004B2E53"/>
    <w:rsid w:val="004B69B5"/>
    <w:rsid w:val="004C2C61"/>
    <w:rsid w:val="004C481A"/>
    <w:rsid w:val="004D6299"/>
    <w:rsid w:val="004D6FBC"/>
    <w:rsid w:val="004E2ECE"/>
    <w:rsid w:val="004E3130"/>
    <w:rsid w:val="004F1C12"/>
    <w:rsid w:val="004F38F5"/>
    <w:rsid w:val="00500559"/>
    <w:rsid w:val="00502C01"/>
    <w:rsid w:val="0051605E"/>
    <w:rsid w:val="00516063"/>
    <w:rsid w:val="005169D6"/>
    <w:rsid w:val="00523A3D"/>
    <w:rsid w:val="00525210"/>
    <w:rsid w:val="00525384"/>
    <w:rsid w:val="00532B39"/>
    <w:rsid w:val="005436BE"/>
    <w:rsid w:val="00546700"/>
    <w:rsid w:val="005512B3"/>
    <w:rsid w:val="00554244"/>
    <w:rsid w:val="005545EB"/>
    <w:rsid w:val="00562F89"/>
    <w:rsid w:val="005739AC"/>
    <w:rsid w:val="00580FC7"/>
    <w:rsid w:val="0059471A"/>
    <w:rsid w:val="005A6C01"/>
    <w:rsid w:val="005B31EF"/>
    <w:rsid w:val="005B4547"/>
    <w:rsid w:val="005C0E48"/>
    <w:rsid w:val="005C14B3"/>
    <w:rsid w:val="005C7343"/>
    <w:rsid w:val="005E0F94"/>
    <w:rsid w:val="005F0EB9"/>
    <w:rsid w:val="005F2ED1"/>
    <w:rsid w:val="005F3752"/>
    <w:rsid w:val="005F65A7"/>
    <w:rsid w:val="005F6643"/>
    <w:rsid w:val="005F72D9"/>
    <w:rsid w:val="006044D2"/>
    <w:rsid w:val="006059CF"/>
    <w:rsid w:val="00605B3F"/>
    <w:rsid w:val="00615297"/>
    <w:rsid w:val="00616548"/>
    <w:rsid w:val="00636611"/>
    <w:rsid w:val="00645A13"/>
    <w:rsid w:val="00652F12"/>
    <w:rsid w:val="0066046E"/>
    <w:rsid w:val="006703A8"/>
    <w:rsid w:val="006708BD"/>
    <w:rsid w:val="00673338"/>
    <w:rsid w:val="00673B9A"/>
    <w:rsid w:val="00685DC4"/>
    <w:rsid w:val="00692F5C"/>
    <w:rsid w:val="00693BB7"/>
    <w:rsid w:val="00696876"/>
    <w:rsid w:val="006A005E"/>
    <w:rsid w:val="006A34F2"/>
    <w:rsid w:val="006C09A6"/>
    <w:rsid w:val="006C0E8D"/>
    <w:rsid w:val="006C5460"/>
    <w:rsid w:val="006E0231"/>
    <w:rsid w:val="006E085B"/>
    <w:rsid w:val="006E6D43"/>
    <w:rsid w:val="006F156C"/>
    <w:rsid w:val="006F48A7"/>
    <w:rsid w:val="00700CE7"/>
    <w:rsid w:val="00702504"/>
    <w:rsid w:val="007045F7"/>
    <w:rsid w:val="007056C5"/>
    <w:rsid w:val="00707CB8"/>
    <w:rsid w:val="00714744"/>
    <w:rsid w:val="007243A4"/>
    <w:rsid w:val="00724704"/>
    <w:rsid w:val="0072756C"/>
    <w:rsid w:val="00732D1A"/>
    <w:rsid w:val="00740B73"/>
    <w:rsid w:val="007613DF"/>
    <w:rsid w:val="00764E50"/>
    <w:rsid w:val="007668BF"/>
    <w:rsid w:val="007706F6"/>
    <w:rsid w:val="0077656C"/>
    <w:rsid w:val="00781A21"/>
    <w:rsid w:val="0078525A"/>
    <w:rsid w:val="00787D04"/>
    <w:rsid w:val="00787EF8"/>
    <w:rsid w:val="007922CE"/>
    <w:rsid w:val="007A496E"/>
    <w:rsid w:val="007A5A26"/>
    <w:rsid w:val="007B3629"/>
    <w:rsid w:val="007D0003"/>
    <w:rsid w:val="007D441B"/>
    <w:rsid w:val="007D722F"/>
    <w:rsid w:val="007D7762"/>
    <w:rsid w:val="007E4A56"/>
    <w:rsid w:val="007F3AC1"/>
    <w:rsid w:val="00807383"/>
    <w:rsid w:val="00823B53"/>
    <w:rsid w:val="0082427F"/>
    <w:rsid w:val="00825D6C"/>
    <w:rsid w:val="008370B5"/>
    <w:rsid w:val="00844C81"/>
    <w:rsid w:val="008500A2"/>
    <w:rsid w:val="00850C1E"/>
    <w:rsid w:val="00861892"/>
    <w:rsid w:val="008767E3"/>
    <w:rsid w:val="00880EC4"/>
    <w:rsid w:val="008864F5"/>
    <w:rsid w:val="00893789"/>
    <w:rsid w:val="008A6F30"/>
    <w:rsid w:val="008A7953"/>
    <w:rsid w:val="008A7AB8"/>
    <w:rsid w:val="008B3AA3"/>
    <w:rsid w:val="008B4BFB"/>
    <w:rsid w:val="008B4FBF"/>
    <w:rsid w:val="008B5447"/>
    <w:rsid w:val="008C224D"/>
    <w:rsid w:val="008C4ADF"/>
    <w:rsid w:val="008E186B"/>
    <w:rsid w:val="008E3170"/>
    <w:rsid w:val="008E3712"/>
    <w:rsid w:val="008F1183"/>
    <w:rsid w:val="009058BC"/>
    <w:rsid w:val="00905BCB"/>
    <w:rsid w:val="00906B6B"/>
    <w:rsid w:val="0091061D"/>
    <w:rsid w:val="00910FFE"/>
    <w:rsid w:val="00924578"/>
    <w:rsid w:val="00934DA2"/>
    <w:rsid w:val="00943F2C"/>
    <w:rsid w:val="009458FC"/>
    <w:rsid w:val="00946A7D"/>
    <w:rsid w:val="00947604"/>
    <w:rsid w:val="00963683"/>
    <w:rsid w:val="00964175"/>
    <w:rsid w:val="00967B86"/>
    <w:rsid w:val="00971D5D"/>
    <w:rsid w:val="0098263F"/>
    <w:rsid w:val="009939DC"/>
    <w:rsid w:val="009963FB"/>
    <w:rsid w:val="009A4471"/>
    <w:rsid w:val="009B55E2"/>
    <w:rsid w:val="009C0CCB"/>
    <w:rsid w:val="009C1D7C"/>
    <w:rsid w:val="009C616D"/>
    <w:rsid w:val="009D2000"/>
    <w:rsid w:val="009D2C65"/>
    <w:rsid w:val="009F23DB"/>
    <w:rsid w:val="00A0335A"/>
    <w:rsid w:val="00A10CDC"/>
    <w:rsid w:val="00A14F66"/>
    <w:rsid w:val="00A16F5F"/>
    <w:rsid w:val="00A249E7"/>
    <w:rsid w:val="00A27A5A"/>
    <w:rsid w:val="00A3096B"/>
    <w:rsid w:val="00A309B6"/>
    <w:rsid w:val="00A3306B"/>
    <w:rsid w:val="00A37268"/>
    <w:rsid w:val="00A41FFF"/>
    <w:rsid w:val="00A51BEC"/>
    <w:rsid w:val="00A5462A"/>
    <w:rsid w:val="00A55728"/>
    <w:rsid w:val="00A64C68"/>
    <w:rsid w:val="00A712D0"/>
    <w:rsid w:val="00A77B2A"/>
    <w:rsid w:val="00A80CB5"/>
    <w:rsid w:val="00A87C38"/>
    <w:rsid w:val="00A933ED"/>
    <w:rsid w:val="00A952B4"/>
    <w:rsid w:val="00AA4069"/>
    <w:rsid w:val="00AB4AB2"/>
    <w:rsid w:val="00AB72F9"/>
    <w:rsid w:val="00AB7828"/>
    <w:rsid w:val="00AC6663"/>
    <w:rsid w:val="00AD168B"/>
    <w:rsid w:val="00AD6EB0"/>
    <w:rsid w:val="00AE2BCD"/>
    <w:rsid w:val="00AF7183"/>
    <w:rsid w:val="00AF71A3"/>
    <w:rsid w:val="00AF75E5"/>
    <w:rsid w:val="00B0086C"/>
    <w:rsid w:val="00B03299"/>
    <w:rsid w:val="00B11DBD"/>
    <w:rsid w:val="00B21F12"/>
    <w:rsid w:val="00B240E3"/>
    <w:rsid w:val="00B3302F"/>
    <w:rsid w:val="00B403CC"/>
    <w:rsid w:val="00B41337"/>
    <w:rsid w:val="00B43995"/>
    <w:rsid w:val="00B4619C"/>
    <w:rsid w:val="00B52BDD"/>
    <w:rsid w:val="00B54F80"/>
    <w:rsid w:val="00B55378"/>
    <w:rsid w:val="00B6067B"/>
    <w:rsid w:val="00B651B0"/>
    <w:rsid w:val="00B66905"/>
    <w:rsid w:val="00B67127"/>
    <w:rsid w:val="00B67A11"/>
    <w:rsid w:val="00B77720"/>
    <w:rsid w:val="00B80A75"/>
    <w:rsid w:val="00B95CD6"/>
    <w:rsid w:val="00B97686"/>
    <w:rsid w:val="00B97926"/>
    <w:rsid w:val="00BA40EB"/>
    <w:rsid w:val="00BA66B2"/>
    <w:rsid w:val="00BB1318"/>
    <w:rsid w:val="00BC0CB2"/>
    <w:rsid w:val="00BC1E0F"/>
    <w:rsid w:val="00BC5D8C"/>
    <w:rsid w:val="00BC75CE"/>
    <w:rsid w:val="00BD27A4"/>
    <w:rsid w:val="00BD28E4"/>
    <w:rsid w:val="00BE2608"/>
    <w:rsid w:val="00BE783F"/>
    <w:rsid w:val="00BE7EFA"/>
    <w:rsid w:val="00BF06D8"/>
    <w:rsid w:val="00BF0F79"/>
    <w:rsid w:val="00BF27D4"/>
    <w:rsid w:val="00C045CB"/>
    <w:rsid w:val="00C06EA2"/>
    <w:rsid w:val="00C10644"/>
    <w:rsid w:val="00C114E2"/>
    <w:rsid w:val="00C14839"/>
    <w:rsid w:val="00C15350"/>
    <w:rsid w:val="00C20E45"/>
    <w:rsid w:val="00C24D58"/>
    <w:rsid w:val="00C310F7"/>
    <w:rsid w:val="00C40357"/>
    <w:rsid w:val="00C41812"/>
    <w:rsid w:val="00C43A87"/>
    <w:rsid w:val="00C447CB"/>
    <w:rsid w:val="00C53920"/>
    <w:rsid w:val="00C54B80"/>
    <w:rsid w:val="00C57294"/>
    <w:rsid w:val="00C57B0A"/>
    <w:rsid w:val="00C70F42"/>
    <w:rsid w:val="00C726B0"/>
    <w:rsid w:val="00C8094F"/>
    <w:rsid w:val="00C813D3"/>
    <w:rsid w:val="00C8354A"/>
    <w:rsid w:val="00C84E51"/>
    <w:rsid w:val="00C85246"/>
    <w:rsid w:val="00C925DC"/>
    <w:rsid w:val="00CA173D"/>
    <w:rsid w:val="00CA2212"/>
    <w:rsid w:val="00CA5137"/>
    <w:rsid w:val="00CB44BC"/>
    <w:rsid w:val="00CB4B05"/>
    <w:rsid w:val="00CB56C4"/>
    <w:rsid w:val="00CB6EC2"/>
    <w:rsid w:val="00CC116D"/>
    <w:rsid w:val="00CC1291"/>
    <w:rsid w:val="00CC1521"/>
    <w:rsid w:val="00CF1B63"/>
    <w:rsid w:val="00CF3A8D"/>
    <w:rsid w:val="00CF71B8"/>
    <w:rsid w:val="00D036EC"/>
    <w:rsid w:val="00D03A6B"/>
    <w:rsid w:val="00D0657A"/>
    <w:rsid w:val="00D07AB3"/>
    <w:rsid w:val="00D143A8"/>
    <w:rsid w:val="00D16F07"/>
    <w:rsid w:val="00D17130"/>
    <w:rsid w:val="00D23046"/>
    <w:rsid w:val="00D258B9"/>
    <w:rsid w:val="00D27535"/>
    <w:rsid w:val="00D40611"/>
    <w:rsid w:val="00D41946"/>
    <w:rsid w:val="00D5302E"/>
    <w:rsid w:val="00D551C4"/>
    <w:rsid w:val="00D665A1"/>
    <w:rsid w:val="00D70803"/>
    <w:rsid w:val="00D73460"/>
    <w:rsid w:val="00D757E1"/>
    <w:rsid w:val="00D82A0C"/>
    <w:rsid w:val="00D838F9"/>
    <w:rsid w:val="00D97807"/>
    <w:rsid w:val="00DA2BBA"/>
    <w:rsid w:val="00DC015F"/>
    <w:rsid w:val="00DC6337"/>
    <w:rsid w:val="00DD02E0"/>
    <w:rsid w:val="00DE54A5"/>
    <w:rsid w:val="00DE65C9"/>
    <w:rsid w:val="00DE74F6"/>
    <w:rsid w:val="00DF032F"/>
    <w:rsid w:val="00DF08A6"/>
    <w:rsid w:val="00DF0D97"/>
    <w:rsid w:val="00DF28E4"/>
    <w:rsid w:val="00DF29F4"/>
    <w:rsid w:val="00DF3CDC"/>
    <w:rsid w:val="00E05D7E"/>
    <w:rsid w:val="00E11F9B"/>
    <w:rsid w:val="00E12913"/>
    <w:rsid w:val="00E15B6D"/>
    <w:rsid w:val="00E201A3"/>
    <w:rsid w:val="00E25B45"/>
    <w:rsid w:val="00E27AE1"/>
    <w:rsid w:val="00E32D14"/>
    <w:rsid w:val="00E36053"/>
    <w:rsid w:val="00E642C3"/>
    <w:rsid w:val="00E67D3E"/>
    <w:rsid w:val="00E80785"/>
    <w:rsid w:val="00E8115E"/>
    <w:rsid w:val="00E91BF1"/>
    <w:rsid w:val="00E91C6E"/>
    <w:rsid w:val="00E946A6"/>
    <w:rsid w:val="00E952B0"/>
    <w:rsid w:val="00EB1834"/>
    <w:rsid w:val="00EB2034"/>
    <w:rsid w:val="00EB2CE9"/>
    <w:rsid w:val="00EB5E6C"/>
    <w:rsid w:val="00EC11C7"/>
    <w:rsid w:val="00EE20CA"/>
    <w:rsid w:val="00EE462A"/>
    <w:rsid w:val="00EE5448"/>
    <w:rsid w:val="00EF3C24"/>
    <w:rsid w:val="00EF67BF"/>
    <w:rsid w:val="00EF7F65"/>
    <w:rsid w:val="00F003E1"/>
    <w:rsid w:val="00F03E1F"/>
    <w:rsid w:val="00F07399"/>
    <w:rsid w:val="00F07FA8"/>
    <w:rsid w:val="00F15DA4"/>
    <w:rsid w:val="00F16894"/>
    <w:rsid w:val="00F20ABD"/>
    <w:rsid w:val="00F22472"/>
    <w:rsid w:val="00F31813"/>
    <w:rsid w:val="00F3548B"/>
    <w:rsid w:val="00F44A7C"/>
    <w:rsid w:val="00F50DA4"/>
    <w:rsid w:val="00F52AFE"/>
    <w:rsid w:val="00F53810"/>
    <w:rsid w:val="00F6243B"/>
    <w:rsid w:val="00F650D1"/>
    <w:rsid w:val="00F66054"/>
    <w:rsid w:val="00F75114"/>
    <w:rsid w:val="00F759F2"/>
    <w:rsid w:val="00F779FC"/>
    <w:rsid w:val="00F85A15"/>
    <w:rsid w:val="00F963E0"/>
    <w:rsid w:val="00F96554"/>
    <w:rsid w:val="00F96F2F"/>
    <w:rsid w:val="00F9741B"/>
    <w:rsid w:val="00FA101E"/>
    <w:rsid w:val="00FA5EB2"/>
    <w:rsid w:val="00FB3255"/>
    <w:rsid w:val="00FC161D"/>
    <w:rsid w:val="00FC4A45"/>
    <w:rsid w:val="00FD2574"/>
    <w:rsid w:val="00FD4F69"/>
    <w:rsid w:val="00FE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9F2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2025-02-04T20:51:00Z</dcterms:created>
  <dcterms:modified xsi:type="dcterms:W3CDTF">2025-02-04T20:51:00Z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2024-01-31T01:49:21Z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2394266f-fea3-4399-b7ea-ed82e5999c96</vt:lpwstr>
  </property>
  <property fmtid="{D5CDD505-2E9C-101B-9397-08002B2CF9AE}" pid="8" name="MSIP_Label_db79d039-fcd0-4045-9c78-4cfb2eba0904_ContentBits">
    <vt:lpwstr>0</vt:lpwstr>
  </property>
</Properties>
</file>