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0AA0" w14:textId="131E399A" w:rsidR="00EB1834" w:rsidRPr="00195669" w:rsidRDefault="00EB1834" w:rsidP="00EB1834">
      <w:pPr>
        <w:spacing w:after="0" w:line="240" w:lineRule="auto"/>
        <w:jc w:val="center"/>
        <w:rPr>
          <w:rFonts w:ascii="Barlow" w:hAnsi="Barlow" w:cs="Arial"/>
          <w:b/>
          <w:bCs/>
          <w:sz w:val="28"/>
          <w:szCs w:val="28"/>
        </w:rPr>
      </w:pPr>
      <w:r w:rsidRPr="00195669">
        <w:rPr>
          <w:rFonts w:ascii="Barlow" w:hAnsi="Barlow" w:cs="Arial"/>
          <w:b/>
          <w:bCs/>
          <w:sz w:val="28"/>
          <w:szCs w:val="28"/>
        </w:rPr>
        <w:t>A</w:t>
      </w:r>
      <w:r w:rsidR="00693BB7">
        <w:rPr>
          <w:rFonts w:ascii="Barlow" w:hAnsi="Barlow" w:cs="Arial"/>
          <w:b/>
          <w:bCs/>
          <w:sz w:val="28"/>
          <w:szCs w:val="28"/>
        </w:rPr>
        <w:t>ttachment</w:t>
      </w:r>
      <w:r w:rsidRPr="00195669">
        <w:rPr>
          <w:rFonts w:ascii="Barlow" w:hAnsi="Barlow" w:cs="Arial"/>
          <w:b/>
          <w:bCs/>
          <w:sz w:val="28"/>
          <w:szCs w:val="28"/>
        </w:rPr>
        <w:t xml:space="preserve"> </w:t>
      </w:r>
      <w:r w:rsidR="00FB24BD">
        <w:rPr>
          <w:rFonts w:ascii="Barlow" w:hAnsi="Barlow" w:cs="Arial"/>
          <w:b/>
          <w:bCs/>
          <w:sz w:val="28"/>
          <w:szCs w:val="28"/>
        </w:rPr>
        <w:t>H</w:t>
      </w:r>
    </w:p>
    <w:p w14:paraId="5CD6555E" w14:textId="2C3F899D" w:rsidR="00EB1834" w:rsidRDefault="00B61FA9" w:rsidP="00EB1834">
      <w:pPr>
        <w:spacing w:after="120" w:line="240" w:lineRule="auto"/>
        <w:jc w:val="center"/>
        <w:rPr>
          <w:rFonts w:ascii="Barlow" w:hAnsi="Barlow" w:cs="Arial"/>
          <w:b/>
          <w:bCs/>
          <w:sz w:val="28"/>
          <w:szCs w:val="28"/>
        </w:rPr>
      </w:pPr>
      <w:r>
        <w:rPr>
          <w:rFonts w:ascii="Barlow" w:hAnsi="Barlow" w:cs="Arial"/>
          <w:b/>
          <w:bCs/>
          <w:sz w:val="28"/>
          <w:szCs w:val="28"/>
        </w:rPr>
        <w:t>OFFEROR</w:t>
      </w:r>
      <w:r w:rsidR="00FB3255">
        <w:rPr>
          <w:rFonts w:ascii="Barlow" w:hAnsi="Barlow" w:cs="Arial"/>
          <w:b/>
          <w:bCs/>
          <w:sz w:val="28"/>
          <w:szCs w:val="28"/>
        </w:rPr>
        <w:t xml:space="preserve"> RESPONSE</w:t>
      </w:r>
      <w:r w:rsidR="00562942">
        <w:rPr>
          <w:rFonts w:ascii="Barlow" w:hAnsi="Barlow" w:cs="Arial"/>
          <w:b/>
          <w:bCs/>
          <w:sz w:val="28"/>
          <w:szCs w:val="28"/>
        </w:rPr>
        <w:t xml:space="preserve"> WORKSHEET</w:t>
      </w:r>
    </w:p>
    <w:p w14:paraId="20B39BE3" w14:textId="77777777" w:rsidR="00893789" w:rsidRDefault="00893789" w:rsidP="0089378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72CD0C4" w14:textId="5E5C179D" w:rsidR="00AD6258" w:rsidRDefault="00FB3255" w:rsidP="00A1491D">
      <w:pPr>
        <w:rPr>
          <w:rFonts w:ascii="Arial" w:hAnsi="Arial" w:cs="Arial"/>
          <w:sz w:val="20"/>
          <w:szCs w:val="20"/>
        </w:rPr>
      </w:pPr>
      <w:r w:rsidRPr="009E1A2E">
        <w:rPr>
          <w:rFonts w:ascii="Arial" w:hAnsi="Arial" w:cs="Arial"/>
          <w:sz w:val="20"/>
          <w:szCs w:val="20"/>
        </w:rPr>
        <w:t>Offeror</w:t>
      </w:r>
      <w:r>
        <w:rPr>
          <w:rFonts w:ascii="Arial" w:hAnsi="Arial" w:cs="Arial"/>
          <w:sz w:val="20"/>
          <w:szCs w:val="20"/>
        </w:rPr>
        <w:t xml:space="preserve"> must provide complete and succinct responses to each item below. While supplementary </w:t>
      </w:r>
      <w:r w:rsidR="00B36A60">
        <w:rPr>
          <w:rFonts w:ascii="Arial" w:hAnsi="Arial" w:cs="Arial"/>
          <w:sz w:val="20"/>
          <w:szCs w:val="20"/>
        </w:rPr>
        <w:t>marketing</w:t>
      </w:r>
      <w:r>
        <w:rPr>
          <w:rFonts w:ascii="Arial" w:hAnsi="Arial" w:cs="Arial"/>
          <w:sz w:val="20"/>
          <w:szCs w:val="20"/>
        </w:rPr>
        <w:t xml:space="preserve"> materials are neither requested nor desired, Offeror </w:t>
      </w:r>
      <w:r w:rsidR="00BE1DB4">
        <w:rPr>
          <w:rFonts w:ascii="Arial" w:hAnsi="Arial" w:cs="Arial"/>
          <w:sz w:val="20"/>
          <w:szCs w:val="20"/>
        </w:rPr>
        <w:t xml:space="preserve">should provide all </w:t>
      </w:r>
      <w:r>
        <w:rPr>
          <w:rFonts w:ascii="Arial" w:hAnsi="Arial" w:cs="Arial"/>
          <w:sz w:val="20"/>
          <w:szCs w:val="20"/>
        </w:rPr>
        <w:t xml:space="preserve">information </w:t>
      </w:r>
      <w:r w:rsidR="00BE1DB4">
        <w:rPr>
          <w:rFonts w:ascii="Arial" w:hAnsi="Arial" w:cs="Arial"/>
          <w:sz w:val="20"/>
          <w:szCs w:val="20"/>
        </w:rPr>
        <w:t>necessary to demonstrate</w:t>
      </w:r>
      <w:r>
        <w:rPr>
          <w:rFonts w:ascii="Arial" w:hAnsi="Arial" w:cs="Arial"/>
          <w:sz w:val="20"/>
          <w:szCs w:val="20"/>
        </w:rPr>
        <w:t xml:space="preserve"> Offeror’s ability to meet the requirements of this RFP and the RFP’s Scope of Work.</w:t>
      </w:r>
    </w:p>
    <w:p w14:paraId="2F716442" w14:textId="77777777" w:rsidR="00585263" w:rsidRDefault="00585263" w:rsidP="00A1491D">
      <w:pPr>
        <w:rPr>
          <w:rFonts w:ascii="Arial" w:hAnsi="Arial" w:cs="Arial"/>
          <w:sz w:val="20"/>
          <w:szCs w:val="20"/>
        </w:rPr>
      </w:pPr>
    </w:p>
    <w:p w14:paraId="54397EFC" w14:textId="3F151323" w:rsidR="00585263" w:rsidRPr="00EF4A21" w:rsidRDefault="00585263" w:rsidP="00A1491D">
      <w:pPr>
        <w:rPr>
          <w:rFonts w:ascii="Arial" w:hAnsi="Arial" w:cs="Arial"/>
          <w:b/>
          <w:bCs/>
          <w:sz w:val="20"/>
          <w:szCs w:val="20"/>
        </w:rPr>
      </w:pPr>
      <w:r w:rsidRPr="00EF4A21">
        <w:rPr>
          <w:rFonts w:ascii="Arial" w:hAnsi="Arial" w:cs="Arial"/>
          <w:b/>
          <w:bCs/>
          <w:sz w:val="20"/>
          <w:szCs w:val="20"/>
        </w:rPr>
        <w:t xml:space="preserve">Offeror Name: </w:t>
      </w:r>
      <w:r w:rsidR="00EF4A21">
        <w:rPr>
          <w:rFonts w:ascii="Arial" w:hAnsi="Arial" w:cs="Arial"/>
          <w:sz w:val="20"/>
          <w:szCs w:val="20"/>
        </w:rPr>
        <w:t>__________________________________________</w:t>
      </w:r>
      <w:r w:rsidR="00EF4A21">
        <w:rPr>
          <w:rFonts w:ascii="Arial" w:hAnsi="Arial" w:cs="Arial"/>
          <w:sz w:val="20"/>
          <w:szCs w:val="20"/>
        </w:rPr>
        <w:tab/>
      </w:r>
    </w:p>
    <w:p w14:paraId="491F6909" w14:textId="77777777" w:rsidR="00173FDF" w:rsidRDefault="00173FDF" w:rsidP="00A1491D">
      <w:pPr>
        <w:rPr>
          <w:rFonts w:ascii="Arial" w:hAnsi="Arial" w:cs="Arial"/>
          <w:sz w:val="20"/>
          <w:szCs w:val="20"/>
        </w:rPr>
      </w:pPr>
    </w:p>
    <w:p w14:paraId="557B29A9" w14:textId="762B3E84" w:rsidR="00FB3255" w:rsidRPr="002D1482" w:rsidRDefault="00166397" w:rsidP="00A1491D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RESPONSE TO MANDATORY MINIMUM REQUIREMENTS</w:t>
      </w:r>
      <w:r w:rsidR="00585263">
        <w:rPr>
          <w:rFonts w:ascii="Arial" w:hAnsi="Arial" w:cs="Arial"/>
          <w:b/>
          <w:bCs/>
          <w:sz w:val="20"/>
          <w:szCs w:val="20"/>
        </w:rPr>
        <w:t xml:space="preserve"> </w:t>
      </w:r>
      <w:r w:rsidR="00585263" w:rsidRPr="00EF4A21">
        <w:rPr>
          <w:rFonts w:ascii="Arial" w:hAnsi="Arial" w:cs="Arial"/>
          <w:sz w:val="20"/>
          <w:szCs w:val="20"/>
        </w:rPr>
        <w:t xml:space="preserve">– </w:t>
      </w:r>
      <w:r w:rsidR="00585263">
        <w:rPr>
          <w:rFonts w:ascii="Arial" w:hAnsi="Arial" w:cs="Arial"/>
          <w:sz w:val="20"/>
          <w:szCs w:val="20"/>
        </w:rPr>
        <w:t>Please c</w:t>
      </w:r>
      <w:r w:rsidR="00585263" w:rsidRPr="00EF4A21">
        <w:rPr>
          <w:rFonts w:ascii="Arial" w:hAnsi="Arial" w:cs="Arial"/>
          <w:sz w:val="20"/>
          <w:szCs w:val="20"/>
        </w:rPr>
        <w:t xml:space="preserve">heck </w:t>
      </w:r>
      <w:r w:rsidR="00585263">
        <w:rPr>
          <w:rFonts w:ascii="Arial" w:hAnsi="Arial" w:cs="Arial"/>
          <w:sz w:val="20"/>
          <w:szCs w:val="20"/>
        </w:rPr>
        <w:t>each box to acknowledge and agree to each mandatory minimum requirement.</w:t>
      </w:r>
      <w:r w:rsidR="0058526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CE8A2B8" w14:textId="72DD6220" w:rsidR="00C73723" w:rsidRDefault="00000000" w:rsidP="00A1491D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37661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526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85263">
        <w:rPr>
          <w:rFonts w:ascii="Arial" w:hAnsi="Arial" w:cs="Arial"/>
          <w:sz w:val="20"/>
          <w:szCs w:val="20"/>
        </w:rPr>
        <w:tab/>
      </w:r>
      <w:r w:rsidR="00C73723">
        <w:rPr>
          <w:rFonts w:ascii="Arial" w:hAnsi="Arial" w:cs="Arial"/>
          <w:sz w:val="20"/>
          <w:szCs w:val="20"/>
        </w:rPr>
        <w:t xml:space="preserve">All Child Safety Seats and Accessories supplied or will be supplier </w:t>
      </w:r>
      <w:r w:rsidR="00C73723" w:rsidRPr="00C73723">
        <w:rPr>
          <w:rFonts w:ascii="Arial" w:hAnsi="Arial" w:cs="Arial"/>
          <w:sz w:val="20"/>
          <w:szCs w:val="20"/>
        </w:rPr>
        <w:t xml:space="preserve">with any and all new regulations that may be implemented by the National Highway Traffic Safety Administration (NHTSA) during the course of the contract term. </w:t>
      </w:r>
    </w:p>
    <w:p w14:paraId="70FA27BC" w14:textId="0CFC479B" w:rsidR="00FB3255" w:rsidRDefault="00000000" w:rsidP="00A1491D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90211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526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85263">
        <w:rPr>
          <w:rFonts w:ascii="Arial" w:hAnsi="Arial" w:cs="Arial"/>
          <w:sz w:val="20"/>
          <w:szCs w:val="20"/>
        </w:rPr>
        <w:tab/>
      </w:r>
      <w:r w:rsidR="00585263" w:rsidRPr="00C73723">
        <w:rPr>
          <w:rFonts w:ascii="Arial" w:hAnsi="Arial" w:cs="Arial"/>
          <w:sz w:val="20"/>
          <w:szCs w:val="20"/>
        </w:rPr>
        <w:t xml:space="preserve"> </w:t>
      </w:r>
      <w:r w:rsidR="00C73723" w:rsidRPr="00C73723">
        <w:rPr>
          <w:rFonts w:ascii="Arial" w:hAnsi="Arial" w:cs="Arial"/>
          <w:sz w:val="20"/>
          <w:szCs w:val="20"/>
        </w:rPr>
        <w:t xml:space="preserve">The </w:t>
      </w:r>
      <w:r w:rsidR="00C73723">
        <w:rPr>
          <w:rFonts w:ascii="Arial" w:hAnsi="Arial" w:cs="Arial"/>
          <w:sz w:val="20"/>
          <w:szCs w:val="20"/>
        </w:rPr>
        <w:t>C</w:t>
      </w:r>
      <w:r w:rsidR="00C73723" w:rsidRPr="00C73723">
        <w:rPr>
          <w:rFonts w:ascii="Arial" w:hAnsi="Arial" w:cs="Arial"/>
          <w:sz w:val="20"/>
          <w:szCs w:val="20"/>
        </w:rPr>
        <w:t>ontractor</w:t>
      </w:r>
      <w:r w:rsidR="00C73723">
        <w:rPr>
          <w:rFonts w:ascii="Arial" w:hAnsi="Arial" w:cs="Arial"/>
          <w:sz w:val="20"/>
          <w:szCs w:val="20"/>
        </w:rPr>
        <w:t xml:space="preserve"> agrees to p</w:t>
      </w:r>
      <w:r w:rsidR="00C73723" w:rsidRPr="00C73723">
        <w:rPr>
          <w:rFonts w:ascii="Arial" w:hAnsi="Arial" w:cs="Arial"/>
          <w:sz w:val="20"/>
          <w:szCs w:val="20"/>
        </w:rPr>
        <w:t>rovide safe and reliable child safety seats in compliance with or exceeding the requirements set forth in the Federal Motor Vehicle Safety Standards (FMVSS).</w:t>
      </w:r>
    </w:p>
    <w:p w14:paraId="735340D5" w14:textId="34FA5D69" w:rsidR="00FB3255" w:rsidRPr="00C73723" w:rsidRDefault="00000000" w:rsidP="00C73723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24957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526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85263">
        <w:rPr>
          <w:rFonts w:ascii="Arial" w:hAnsi="Arial" w:cs="Arial"/>
          <w:sz w:val="20"/>
          <w:szCs w:val="20"/>
        </w:rPr>
        <w:tab/>
      </w:r>
      <w:r w:rsidR="00585263" w:rsidRPr="00C73723">
        <w:rPr>
          <w:rFonts w:ascii="Arial" w:hAnsi="Arial" w:cs="Arial"/>
          <w:sz w:val="20"/>
          <w:szCs w:val="20"/>
        </w:rPr>
        <w:t xml:space="preserve"> </w:t>
      </w:r>
      <w:r w:rsidR="00C73723" w:rsidRPr="00C73723">
        <w:rPr>
          <w:rFonts w:ascii="Arial" w:hAnsi="Arial" w:cs="Arial"/>
          <w:sz w:val="20"/>
          <w:szCs w:val="20"/>
        </w:rPr>
        <w:t>Offeror agrees to accept and fulfill orders from all eligible Purchasing Entities.</w:t>
      </w:r>
    </w:p>
    <w:p w14:paraId="5BEB3279" w14:textId="4F9B2DAB" w:rsidR="00FB3255" w:rsidRDefault="00000000" w:rsidP="00A1491D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59466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526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85263">
        <w:rPr>
          <w:rFonts w:ascii="Arial" w:hAnsi="Arial" w:cs="Arial"/>
          <w:sz w:val="20"/>
          <w:szCs w:val="20"/>
        </w:rPr>
        <w:tab/>
      </w:r>
      <w:r w:rsidR="00585263" w:rsidRPr="00C73723">
        <w:rPr>
          <w:rFonts w:ascii="Arial" w:hAnsi="Arial" w:cs="Arial"/>
          <w:sz w:val="20"/>
          <w:szCs w:val="20"/>
        </w:rPr>
        <w:t xml:space="preserve"> </w:t>
      </w:r>
      <w:r w:rsidR="00C73723" w:rsidRPr="00C73723">
        <w:rPr>
          <w:rFonts w:ascii="Arial" w:hAnsi="Arial" w:cs="Arial"/>
          <w:sz w:val="20"/>
          <w:szCs w:val="20"/>
        </w:rPr>
        <w:t>Offeror shall provide sales and distribution to all 50 States, District of Columbia, and US territories.</w:t>
      </w:r>
    </w:p>
    <w:p w14:paraId="68FC38FA" w14:textId="77777777" w:rsidR="00FB3255" w:rsidRPr="002D1482" w:rsidRDefault="00FB3255" w:rsidP="00A1491D">
      <w:pPr>
        <w:pStyle w:val="ListParagraph"/>
        <w:ind w:left="1440"/>
        <w:contextualSpacing w:val="0"/>
        <w:rPr>
          <w:rFonts w:ascii="Arial" w:hAnsi="Arial" w:cs="Arial"/>
          <w:sz w:val="20"/>
          <w:szCs w:val="20"/>
        </w:rPr>
      </w:pPr>
    </w:p>
    <w:p w14:paraId="2F22B3AD" w14:textId="168C89A8" w:rsidR="00FB3255" w:rsidRPr="002D1482" w:rsidRDefault="00166397" w:rsidP="00A1491D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RESPONSE TO TECHNICAL CRITERIA</w:t>
      </w:r>
      <w:r w:rsidR="00585263">
        <w:rPr>
          <w:rFonts w:ascii="Arial" w:hAnsi="Arial" w:cs="Arial"/>
          <w:b/>
          <w:bCs/>
          <w:sz w:val="20"/>
          <w:szCs w:val="20"/>
        </w:rPr>
        <w:t xml:space="preserve"> </w:t>
      </w:r>
      <w:r w:rsidR="00585263" w:rsidRPr="00EF4A21">
        <w:rPr>
          <w:rFonts w:ascii="Arial" w:hAnsi="Arial" w:cs="Arial"/>
          <w:sz w:val="20"/>
          <w:szCs w:val="20"/>
        </w:rPr>
        <w:t>- Insert your responses into this worksheet directly below each question or prompt.</w:t>
      </w:r>
    </w:p>
    <w:p w14:paraId="64158C7E" w14:textId="265B6FDD" w:rsidR="00FB3255" w:rsidRPr="00A1491D" w:rsidRDefault="00FB3255" w:rsidP="00A1491D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2D1482">
        <w:rPr>
          <w:rFonts w:ascii="Arial" w:hAnsi="Arial" w:cs="Arial"/>
          <w:sz w:val="20"/>
          <w:szCs w:val="20"/>
        </w:rPr>
        <w:t>Experience, skills &amp; qualifications</w:t>
      </w:r>
    </w:p>
    <w:p w14:paraId="6DA4CE19" w14:textId="7E845B31" w:rsidR="00C73723" w:rsidRDefault="00C73723" w:rsidP="00A1491D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C73723">
        <w:rPr>
          <w:rFonts w:ascii="Arial" w:hAnsi="Arial" w:cs="Arial"/>
          <w:sz w:val="20"/>
          <w:szCs w:val="20"/>
        </w:rPr>
        <w:t xml:space="preserve">Provide a brief history of your company to include length of time </w:t>
      </w:r>
      <w:r>
        <w:rPr>
          <w:rFonts w:ascii="Arial" w:hAnsi="Arial" w:cs="Arial"/>
          <w:sz w:val="20"/>
          <w:szCs w:val="20"/>
        </w:rPr>
        <w:t xml:space="preserve">your company </w:t>
      </w:r>
      <w:r w:rsidRPr="00C73723">
        <w:rPr>
          <w:rFonts w:ascii="Arial" w:hAnsi="Arial" w:cs="Arial"/>
          <w:sz w:val="20"/>
          <w:szCs w:val="20"/>
        </w:rPr>
        <w:t>has been in business.</w:t>
      </w:r>
    </w:p>
    <w:p w14:paraId="282B3601" w14:textId="77777777" w:rsidR="00BB232B" w:rsidRDefault="00BB232B" w:rsidP="00BB232B">
      <w:pPr>
        <w:pStyle w:val="ListParagraph"/>
        <w:ind w:left="2160"/>
        <w:contextualSpacing w:val="0"/>
        <w:rPr>
          <w:rFonts w:ascii="Arial" w:hAnsi="Arial" w:cs="Arial"/>
          <w:sz w:val="20"/>
          <w:szCs w:val="20"/>
        </w:rPr>
      </w:pPr>
    </w:p>
    <w:p w14:paraId="5E632D9D" w14:textId="77777777" w:rsidR="00FB3255" w:rsidRPr="00A20BF3" w:rsidRDefault="00FB3255" w:rsidP="00A20BF3">
      <w:pPr>
        <w:rPr>
          <w:rFonts w:ascii="Arial" w:hAnsi="Arial" w:cs="Arial"/>
          <w:sz w:val="20"/>
          <w:szCs w:val="20"/>
        </w:rPr>
      </w:pPr>
    </w:p>
    <w:p w14:paraId="1DD9D7D9" w14:textId="7D1CE176" w:rsidR="00FB3255" w:rsidRDefault="00FB3255" w:rsidP="00A1491D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Describe your company’s experience performing the same or similar Scope of Work or providing the same or similar </w:t>
      </w:r>
      <w:r w:rsidR="000F022F">
        <w:rPr>
          <w:rFonts w:ascii="Arial" w:hAnsi="Arial" w:cs="Arial"/>
          <w:sz w:val="20"/>
          <w:szCs w:val="20"/>
        </w:rPr>
        <w:t>Deliverables</w:t>
      </w:r>
      <w:r>
        <w:rPr>
          <w:rFonts w:ascii="Arial" w:hAnsi="Arial" w:cs="Arial"/>
          <w:sz w:val="20"/>
          <w:szCs w:val="20"/>
        </w:rPr>
        <w:t xml:space="preserve"> to other public sector customers.</w:t>
      </w:r>
    </w:p>
    <w:p w14:paraId="493A6451" w14:textId="77777777" w:rsidR="00FB3255" w:rsidRPr="003F0112" w:rsidRDefault="00FB3255" w:rsidP="00A1491D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15D80BB8" w14:textId="77777777" w:rsidR="001B3016" w:rsidRPr="006417A1" w:rsidRDefault="001B3016" w:rsidP="00A1491D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6417A1">
        <w:rPr>
          <w:rFonts w:ascii="Arial" w:hAnsi="Arial" w:cs="Arial"/>
          <w:sz w:val="20"/>
          <w:szCs w:val="20"/>
        </w:rPr>
        <w:t>Scope of Work</w:t>
      </w:r>
    </w:p>
    <w:p w14:paraId="0FA8AFAE" w14:textId="42D661A5" w:rsidR="001B3016" w:rsidRDefault="00EA6F0F" w:rsidP="00A1491D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your p</w:t>
      </w:r>
      <w:r w:rsidR="001B3016">
        <w:rPr>
          <w:rFonts w:ascii="Arial" w:hAnsi="Arial" w:cs="Arial"/>
          <w:sz w:val="20"/>
          <w:szCs w:val="20"/>
        </w:rPr>
        <w:t xml:space="preserve">lan for meeting the Master Agreement Objectives identified in Attachment </w:t>
      </w:r>
      <w:r w:rsidR="00BB232B">
        <w:rPr>
          <w:rFonts w:ascii="Arial" w:hAnsi="Arial" w:cs="Arial"/>
          <w:sz w:val="20"/>
          <w:szCs w:val="20"/>
        </w:rPr>
        <w:t>B</w:t>
      </w:r>
      <w:r w:rsidR="001B3016">
        <w:rPr>
          <w:rFonts w:ascii="Arial" w:hAnsi="Arial" w:cs="Arial"/>
          <w:sz w:val="20"/>
          <w:szCs w:val="20"/>
        </w:rPr>
        <w:t>, Scope of Work.</w:t>
      </w:r>
    </w:p>
    <w:p w14:paraId="2F095CE6" w14:textId="77777777" w:rsidR="007B2E0E" w:rsidRDefault="007B2E0E" w:rsidP="007B2E0E">
      <w:pPr>
        <w:pStyle w:val="ListParagraph"/>
        <w:ind w:left="2160"/>
        <w:contextualSpacing w:val="0"/>
        <w:rPr>
          <w:rFonts w:ascii="Arial" w:hAnsi="Arial" w:cs="Arial"/>
          <w:sz w:val="20"/>
          <w:szCs w:val="20"/>
        </w:rPr>
      </w:pPr>
    </w:p>
    <w:p w14:paraId="7A055AFA" w14:textId="77777777" w:rsidR="007B2E0E" w:rsidRPr="007B2E0E" w:rsidRDefault="007B2E0E" w:rsidP="007B2E0E">
      <w:pPr>
        <w:rPr>
          <w:rFonts w:ascii="Arial" w:hAnsi="Arial" w:cs="Arial"/>
          <w:sz w:val="20"/>
          <w:szCs w:val="20"/>
        </w:rPr>
      </w:pPr>
    </w:p>
    <w:p w14:paraId="05C1A9B0" w14:textId="54090D46" w:rsidR="001B3016" w:rsidRDefault="00EA6F0F" w:rsidP="00A1491D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Describe your </w:t>
      </w:r>
      <w:r w:rsidR="007F0476">
        <w:rPr>
          <w:rFonts w:ascii="Arial" w:hAnsi="Arial" w:cs="Arial"/>
          <w:sz w:val="20"/>
          <w:szCs w:val="20"/>
        </w:rPr>
        <w:t>ability</w:t>
      </w:r>
      <w:r w:rsidR="001B3016">
        <w:rPr>
          <w:rFonts w:ascii="Arial" w:hAnsi="Arial" w:cs="Arial"/>
          <w:sz w:val="20"/>
          <w:szCs w:val="20"/>
        </w:rPr>
        <w:t xml:space="preserve"> to </w:t>
      </w:r>
      <w:r w:rsidR="007F0476">
        <w:rPr>
          <w:rFonts w:ascii="Arial" w:hAnsi="Arial" w:cs="Arial"/>
          <w:sz w:val="20"/>
          <w:szCs w:val="20"/>
        </w:rPr>
        <w:t>fulfill</w:t>
      </w:r>
      <w:r w:rsidR="001B3016">
        <w:rPr>
          <w:rFonts w:ascii="Arial" w:hAnsi="Arial" w:cs="Arial"/>
          <w:sz w:val="20"/>
          <w:szCs w:val="20"/>
        </w:rPr>
        <w:t xml:space="preserve"> Contractor Responsibilities and Tasks identified in the Scope of Work</w:t>
      </w:r>
      <w:r w:rsidR="007F0476">
        <w:rPr>
          <w:rFonts w:ascii="Arial" w:hAnsi="Arial" w:cs="Arial"/>
          <w:sz w:val="20"/>
          <w:szCs w:val="20"/>
        </w:rPr>
        <w:t>.</w:t>
      </w:r>
    </w:p>
    <w:p w14:paraId="38B73104" w14:textId="77777777" w:rsidR="00BB232B" w:rsidRDefault="00BB232B" w:rsidP="00BB232B">
      <w:pPr>
        <w:pStyle w:val="ListParagraph"/>
        <w:rPr>
          <w:rFonts w:ascii="Arial" w:hAnsi="Arial" w:cs="Arial"/>
          <w:sz w:val="20"/>
          <w:szCs w:val="20"/>
        </w:rPr>
      </w:pPr>
    </w:p>
    <w:p w14:paraId="00DDA1E2" w14:textId="77777777" w:rsidR="00A20BF3" w:rsidRPr="00BB232B" w:rsidRDefault="00A20BF3" w:rsidP="00BB232B">
      <w:pPr>
        <w:pStyle w:val="ListParagraph"/>
        <w:rPr>
          <w:rFonts w:ascii="Arial" w:hAnsi="Arial" w:cs="Arial"/>
          <w:sz w:val="20"/>
          <w:szCs w:val="20"/>
        </w:rPr>
      </w:pPr>
    </w:p>
    <w:p w14:paraId="1837CE89" w14:textId="77777777" w:rsidR="00BB232B" w:rsidRDefault="00BB232B" w:rsidP="00A1491D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BB232B">
        <w:rPr>
          <w:rFonts w:ascii="Arial" w:hAnsi="Arial" w:cs="Arial"/>
          <w:sz w:val="20"/>
          <w:szCs w:val="20"/>
        </w:rPr>
        <w:t xml:space="preserve">Provide a </w:t>
      </w:r>
      <w:r>
        <w:rPr>
          <w:rFonts w:ascii="Arial" w:hAnsi="Arial" w:cs="Arial"/>
          <w:sz w:val="20"/>
          <w:szCs w:val="20"/>
        </w:rPr>
        <w:t xml:space="preserve">sales </w:t>
      </w:r>
      <w:r w:rsidRPr="00BB232B">
        <w:rPr>
          <w:rFonts w:ascii="Arial" w:hAnsi="Arial" w:cs="Arial"/>
          <w:sz w:val="20"/>
          <w:szCs w:val="20"/>
        </w:rPr>
        <w:t xml:space="preserve">plan </w:t>
      </w:r>
      <w:r>
        <w:rPr>
          <w:rFonts w:ascii="Arial" w:hAnsi="Arial" w:cs="Arial"/>
          <w:sz w:val="20"/>
          <w:szCs w:val="20"/>
        </w:rPr>
        <w:t xml:space="preserve">or detail the steps of a transaction to </w:t>
      </w:r>
      <w:r w:rsidRPr="00BB232B">
        <w:rPr>
          <w:rFonts w:ascii="Arial" w:hAnsi="Arial" w:cs="Arial"/>
          <w:sz w:val="20"/>
          <w:szCs w:val="20"/>
        </w:rPr>
        <w:t>support a decentralized system of orders submitted from many end users in multiple states and locations.</w:t>
      </w:r>
    </w:p>
    <w:p w14:paraId="2FFB23FB" w14:textId="77777777" w:rsidR="00BB232B" w:rsidRPr="00BB232B" w:rsidRDefault="00BB232B" w:rsidP="00BB232B">
      <w:pPr>
        <w:pStyle w:val="ListParagraph"/>
        <w:rPr>
          <w:rFonts w:ascii="Arial" w:hAnsi="Arial" w:cs="Arial"/>
          <w:sz w:val="20"/>
          <w:szCs w:val="20"/>
        </w:rPr>
      </w:pPr>
    </w:p>
    <w:p w14:paraId="0E28599A" w14:textId="35633577" w:rsidR="00BB232B" w:rsidRDefault="00BB232B" w:rsidP="00BB232B">
      <w:pPr>
        <w:pStyle w:val="ListParagraph"/>
        <w:ind w:left="21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are a manufacturer describe if you will have direct sales or if you will utilize a </w:t>
      </w:r>
      <w:r w:rsidRPr="00BB232B">
        <w:rPr>
          <w:rFonts w:ascii="Arial" w:hAnsi="Arial" w:cs="Arial"/>
          <w:sz w:val="20"/>
          <w:szCs w:val="20"/>
        </w:rPr>
        <w:t>distributor network</w:t>
      </w:r>
      <w:r>
        <w:rPr>
          <w:rFonts w:ascii="Arial" w:hAnsi="Arial" w:cs="Arial"/>
          <w:sz w:val="20"/>
          <w:szCs w:val="20"/>
        </w:rPr>
        <w:t xml:space="preserve">. </w:t>
      </w:r>
      <w:r w:rsidRPr="00BB232B">
        <w:rPr>
          <w:rFonts w:ascii="Arial" w:hAnsi="Arial" w:cs="Arial"/>
          <w:sz w:val="20"/>
          <w:szCs w:val="20"/>
        </w:rPr>
        <w:t>Describe the fulfillment capabilities and how you control your distributors effectiveness</w:t>
      </w:r>
      <w:r>
        <w:rPr>
          <w:rFonts w:ascii="Arial" w:hAnsi="Arial" w:cs="Arial"/>
          <w:sz w:val="20"/>
          <w:szCs w:val="20"/>
        </w:rPr>
        <w:t xml:space="preserve"> to align with the requirements of the resulting contract.</w:t>
      </w:r>
    </w:p>
    <w:p w14:paraId="3D023333" w14:textId="77777777" w:rsidR="00BB232B" w:rsidRPr="00BB232B" w:rsidRDefault="00BB232B" w:rsidP="00BB232B">
      <w:pPr>
        <w:pStyle w:val="ListParagraph"/>
        <w:rPr>
          <w:rFonts w:ascii="Arial" w:hAnsi="Arial" w:cs="Arial"/>
          <w:sz w:val="20"/>
          <w:szCs w:val="20"/>
        </w:rPr>
      </w:pPr>
    </w:p>
    <w:p w14:paraId="6910C9FD" w14:textId="76021E7E" w:rsidR="00BB232B" w:rsidRDefault="00BB232B" w:rsidP="00BB232B">
      <w:pPr>
        <w:pStyle w:val="ListParagraph"/>
        <w:ind w:left="21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are a distributor or authorized dealer, please detail your sales plan including your business relationship strategies with your manufacturers and how your sales plan will align with the requirements of the </w:t>
      </w:r>
      <w:r w:rsidR="00173FDF">
        <w:rPr>
          <w:rFonts w:ascii="Arial" w:hAnsi="Arial" w:cs="Arial"/>
          <w:sz w:val="20"/>
          <w:szCs w:val="20"/>
        </w:rPr>
        <w:t>resulting</w:t>
      </w:r>
      <w:r>
        <w:rPr>
          <w:rFonts w:ascii="Arial" w:hAnsi="Arial" w:cs="Arial"/>
          <w:sz w:val="20"/>
          <w:szCs w:val="20"/>
        </w:rPr>
        <w:t xml:space="preserve"> contract.</w:t>
      </w:r>
    </w:p>
    <w:p w14:paraId="7A4F1822" w14:textId="77777777" w:rsidR="007B2E0E" w:rsidRPr="007B2E0E" w:rsidRDefault="007B2E0E" w:rsidP="007B2E0E">
      <w:pPr>
        <w:rPr>
          <w:rFonts w:ascii="Arial" w:hAnsi="Arial" w:cs="Arial"/>
          <w:sz w:val="20"/>
          <w:szCs w:val="20"/>
        </w:rPr>
      </w:pPr>
    </w:p>
    <w:p w14:paraId="5F822E15" w14:textId="2DF1F18F" w:rsidR="00FB3255" w:rsidRPr="006417A1" w:rsidRDefault="00173FDF" w:rsidP="00A107AE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 Service</w:t>
      </w:r>
    </w:p>
    <w:p w14:paraId="202EB22C" w14:textId="77777777" w:rsidR="00FB3255" w:rsidRPr="002D1482" w:rsidRDefault="00FB3255" w:rsidP="00A1491D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2D1482">
        <w:rPr>
          <w:rFonts w:ascii="Arial" w:hAnsi="Arial" w:cs="Arial"/>
          <w:sz w:val="20"/>
          <w:szCs w:val="20"/>
        </w:rPr>
        <w:t>What are your quality assurance measures and how are they handled in your organization?</w:t>
      </w:r>
    </w:p>
    <w:p w14:paraId="53DA9537" w14:textId="77777777" w:rsidR="00FB3255" w:rsidRPr="00173FDF" w:rsidRDefault="00FB3255" w:rsidP="00173FDF">
      <w:pPr>
        <w:rPr>
          <w:rFonts w:ascii="Arial" w:hAnsi="Arial" w:cs="Arial"/>
          <w:sz w:val="20"/>
          <w:szCs w:val="20"/>
        </w:rPr>
      </w:pPr>
    </w:p>
    <w:p w14:paraId="039B3A2C" w14:textId="77777777" w:rsidR="00FB3255" w:rsidRDefault="00FB3255" w:rsidP="00A1491D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your customer website capabilities.</w:t>
      </w:r>
    </w:p>
    <w:p w14:paraId="150D0B6E" w14:textId="77777777" w:rsidR="00FB3255" w:rsidRPr="00173FDF" w:rsidRDefault="00FB3255" w:rsidP="00173FDF">
      <w:pPr>
        <w:rPr>
          <w:rFonts w:ascii="Arial" w:hAnsi="Arial" w:cs="Arial"/>
          <w:sz w:val="20"/>
          <w:szCs w:val="20"/>
        </w:rPr>
      </w:pPr>
    </w:p>
    <w:p w14:paraId="307C34A9" w14:textId="125749A2" w:rsidR="00FB3255" w:rsidRPr="00173FDF" w:rsidRDefault="00FB3255" w:rsidP="00173FDF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173FDF">
        <w:rPr>
          <w:rFonts w:ascii="Arial" w:hAnsi="Arial" w:cs="Arial"/>
          <w:sz w:val="20"/>
          <w:szCs w:val="20"/>
        </w:rPr>
        <w:t>Describe your ordering process and methods of order submission, including any online system through which Purchasing Entities can place and track Orders.</w:t>
      </w:r>
      <w:r w:rsidR="00173FDF" w:rsidRPr="00173FDF">
        <w:t xml:space="preserve"> </w:t>
      </w:r>
      <w:r w:rsidR="00173FDF">
        <w:rPr>
          <w:rFonts w:ascii="Arial" w:hAnsi="Arial" w:cs="Arial"/>
          <w:sz w:val="20"/>
          <w:szCs w:val="20"/>
        </w:rPr>
        <w:t>P</w:t>
      </w:r>
      <w:r w:rsidR="00173FDF" w:rsidRPr="00173FDF">
        <w:rPr>
          <w:rFonts w:ascii="Arial" w:hAnsi="Arial" w:cs="Arial"/>
          <w:sz w:val="20"/>
          <w:szCs w:val="20"/>
        </w:rPr>
        <w:t>rovide points of contact</w:t>
      </w:r>
      <w:r w:rsidR="00173FDF">
        <w:rPr>
          <w:rFonts w:ascii="Arial" w:hAnsi="Arial" w:cs="Arial"/>
          <w:sz w:val="20"/>
          <w:szCs w:val="20"/>
        </w:rPr>
        <w:t xml:space="preserve"> </w:t>
      </w:r>
      <w:r w:rsidR="00173FDF" w:rsidRPr="00173FDF">
        <w:rPr>
          <w:rFonts w:ascii="Arial" w:hAnsi="Arial" w:cs="Arial"/>
          <w:sz w:val="20"/>
          <w:szCs w:val="20"/>
        </w:rPr>
        <w:t>which includes any online system through which Purchasing Entities can place and track orders. Provide those contacts, emails and website here.</w:t>
      </w:r>
    </w:p>
    <w:p w14:paraId="55F55F8A" w14:textId="77777777" w:rsidR="00173FDF" w:rsidRPr="00A20BF3" w:rsidRDefault="00173FDF" w:rsidP="00A20BF3">
      <w:pPr>
        <w:rPr>
          <w:rFonts w:ascii="Arial" w:hAnsi="Arial" w:cs="Arial"/>
          <w:sz w:val="20"/>
          <w:szCs w:val="20"/>
        </w:rPr>
      </w:pPr>
    </w:p>
    <w:p w14:paraId="558BCEC7" w14:textId="0157C8ED" w:rsidR="00173FDF" w:rsidRDefault="00173FDF" w:rsidP="00A1491D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173FDF">
        <w:rPr>
          <w:rFonts w:ascii="Arial" w:hAnsi="Arial" w:cs="Arial"/>
          <w:sz w:val="20"/>
          <w:szCs w:val="20"/>
        </w:rPr>
        <w:t>Describe your return policy</w:t>
      </w:r>
      <w:r>
        <w:rPr>
          <w:rFonts w:ascii="Arial" w:hAnsi="Arial" w:cs="Arial"/>
          <w:sz w:val="20"/>
          <w:szCs w:val="20"/>
        </w:rPr>
        <w:t>.</w:t>
      </w:r>
    </w:p>
    <w:p w14:paraId="6F888773" w14:textId="77777777" w:rsidR="00173FDF" w:rsidRPr="00173FDF" w:rsidRDefault="00173FDF" w:rsidP="00173FDF">
      <w:pPr>
        <w:pStyle w:val="ListParagraph"/>
        <w:rPr>
          <w:rFonts w:ascii="Arial" w:hAnsi="Arial" w:cs="Arial"/>
          <w:sz w:val="20"/>
          <w:szCs w:val="20"/>
        </w:rPr>
      </w:pPr>
    </w:p>
    <w:p w14:paraId="1AB4E427" w14:textId="656101B8" w:rsidR="00173FDF" w:rsidRPr="00E61AE6" w:rsidRDefault="00173FDF" w:rsidP="00A1491D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173FDF">
        <w:rPr>
          <w:rFonts w:ascii="Arial" w:hAnsi="Arial" w:cs="Arial"/>
          <w:sz w:val="20"/>
          <w:szCs w:val="20"/>
        </w:rPr>
        <w:t>Detail the basic warranty for all products offered per the requirements found in Attachment B, Scope of Work.</w:t>
      </w:r>
    </w:p>
    <w:p w14:paraId="1E9F4AA9" w14:textId="77777777" w:rsidR="00FB3255" w:rsidRPr="007B2E0E" w:rsidRDefault="00FB3255" w:rsidP="00A1491D">
      <w:pPr>
        <w:pStyle w:val="ListParagraph"/>
        <w:contextualSpacing w:val="0"/>
        <w:rPr>
          <w:rFonts w:ascii="Arial" w:hAnsi="Arial" w:cs="Arial"/>
          <w:b/>
          <w:bCs/>
          <w:sz w:val="20"/>
          <w:szCs w:val="20"/>
        </w:rPr>
      </w:pPr>
    </w:p>
    <w:p w14:paraId="78BD975C" w14:textId="06232223" w:rsidR="00FB3255" w:rsidRPr="006417A1" w:rsidRDefault="007B2E0E" w:rsidP="00A107AE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0"/>
          <w:szCs w:val="20"/>
        </w:rPr>
      </w:pPr>
      <w:bookmarkStart w:id="0" w:name="_Hlk112910193"/>
      <w:r w:rsidRPr="006417A1">
        <w:rPr>
          <w:rFonts w:ascii="Arial" w:hAnsi="Arial" w:cs="Arial"/>
          <w:sz w:val="20"/>
          <w:szCs w:val="20"/>
        </w:rPr>
        <w:t xml:space="preserve">Implementation and </w:t>
      </w:r>
      <w:r w:rsidR="00FB3255" w:rsidRPr="006417A1">
        <w:rPr>
          <w:rFonts w:ascii="Arial" w:hAnsi="Arial" w:cs="Arial"/>
          <w:sz w:val="20"/>
          <w:szCs w:val="20"/>
        </w:rPr>
        <w:t>Promotion of the NASPO ValuePoint Master Agreement</w:t>
      </w:r>
    </w:p>
    <w:p w14:paraId="1C64A1B4" w14:textId="77777777" w:rsidR="00FB3255" w:rsidRDefault="00FB3255" w:rsidP="004E2FD8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your company’s experience working with contracting cooperatives.</w:t>
      </w:r>
    </w:p>
    <w:p w14:paraId="5B9C44D7" w14:textId="77777777" w:rsidR="00FB3255" w:rsidRDefault="00FB3255" w:rsidP="004E2FD8">
      <w:pPr>
        <w:pStyle w:val="ListParagraph"/>
        <w:ind w:left="2160"/>
        <w:contextualSpacing w:val="0"/>
        <w:rPr>
          <w:rFonts w:ascii="Arial" w:hAnsi="Arial" w:cs="Arial"/>
          <w:sz w:val="20"/>
          <w:szCs w:val="20"/>
        </w:rPr>
      </w:pPr>
    </w:p>
    <w:p w14:paraId="34013AD1" w14:textId="77777777" w:rsidR="00FB3255" w:rsidRPr="003F0112" w:rsidRDefault="00FB3255" w:rsidP="00CF0E06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5B483881" w14:textId="77777777" w:rsidR="00CF0E06" w:rsidRDefault="00FB3255" w:rsidP="00CF0E06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2D1482">
        <w:rPr>
          <w:rFonts w:ascii="Arial" w:hAnsi="Arial" w:cs="Arial"/>
          <w:sz w:val="20"/>
          <w:szCs w:val="20"/>
        </w:rPr>
        <w:t xml:space="preserve">escribe how you intend to </w:t>
      </w:r>
      <w:r>
        <w:rPr>
          <w:rFonts w:ascii="Arial" w:hAnsi="Arial" w:cs="Arial"/>
          <w:sz w:val="20"/>
          <w:szCs w:val="20"/>
        </w:rPr>
        <w:t>market your Master Agreement and encourage participation among potential Participating Entities, including state governments.</w:t>
      </w:r>
    </w:p>
    <w:p w14:paraId="1512DB06" w14:textId="77777777" w:rsidR="00BE6F32" w:rsidRDefault="00BE6F32" w:rsidP="004E2FD8">
      <w:pPr>
        <w:pStyle w:val="ListParagraph"/>
        <w:ind w:left="2160"/>
        <w:contextualSpacing w:val="0"/>
        <w:rPr>
          <w:rFonts w:ascii="Arial" w:hAnsi="Arial" w:cs="Arial"/>
          <w:sz w:val="20"/>
          <w:szCs w:val="20"/>
        </w:rPr>
      </w:pPr>
    </w:p>
    <w:p w14:paraId="3D9BB688" w14:textId="77777777" w:rsidR="00FB3255" w:rsidRPr="00A20BF3" w:rsidRDefault="00FB3255" w:rsidP="00A20BF3">
      <w:pPr>
        <w:rPr>
          <w:rFonts w:ascii="Arial" w:hAnsi="Arial" w:cs="Arial"/>
          <w:sz w:val="20"/>
          <w:szCs w:val="20"/>
        </w:rPr>
      </w:pPr>
    </w:p>
    <w:p w14:paraId="19B64B03" w14:textId="0EE662C7" w:rsidR="00FB3255" w:rsidRDefault="00FB3255" w:rsidP="004E2FD8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Describe your approach to negotiation of Participating Addenda. Describe the extent to which you </w:t>
      </w:r>
      <w:r w:rsidR="00BE6F32">
        <w:rPr>
          <w:rFonts w:ascii="Arial" w:hAnsi="Arial" w:cs="Arial"/>
          <w:sz w:val="20"/>
          <w:szCs w:val="20"/>
        </w:rPr>
        <w:t xml:space="preserve">will </w:t>
      </w:r>
      <w:r>
        <w:rPr>
          <w:rFonts w:ascii="Arial" w:hAnsi="Arial" w:cs="Arial"/>
          <w:sz w:val="20"/>
          <w:szCs w:val="20"/>
        </w:rPr>
        <w:t>provide Participating Entities flexibility in incorporating entity-specific language into their Participating Addenda</w:t>
      </w:r>
      <w:r w:rsidR="00AF69CE">
        <w:rPr>
          <w:rFonts w:ascii="Arial" w:hAnsi="Arial" w:cs="Arial"/>
          <w:sz w:val="20"/>
          <w:szCs w:val="20"/>
        </w:rPr>
        <w:t>.</w:t>
      </w:r>
      <w:r w:rsidR="003752E9">
        <w:rPr>
          <w:rFonts w:ascii="Arial" w:hAnsi="Arial" w:cs="Arial"/>
          <w:sz w:val="20"/>
          <w:szCs w:val="20"/>
        </w:rPr>
        <w:t xml:space="preserve"> (</w:t>
      </w:r>
      <w:r w:rsidR="003752E9">
        <w:rPr>
          <w:rFonts w:ascii="Arial" w:hAnsi="Arial" w:cs="Arial"/>
          <w:i/>
          <w:iCs/>
          <w:sz w:val="20"/>
          <w:szCs w:val="20"/>
        </w:rPr>
        <w:t>e.g.</w:t>
      </w:r>
      <w:r w:rsidR="003752E9">
        <w:rPr>
          <w:rFonts w:ascii="Arial" w:hAnsi="Arial" w:cs="Arial"/>
          <w:sz w:val="20"/>
          <w:szCs w:val="20"/>
        </w:rPr>
        <w:t>, Do you require entities to provide statutory citations for their entity-specific language? Are you able to devote resources to simultaneous negotiation of multiple Participating Addenda?)</w:t>
      </w:r>
    </w:p>
    <w:p w14:paraId="5E4EB803" w14:textId="77777777" w:rsidR="00546AF2" w:rsidRDefault="00546AF2" w:rsidP="00546AF2">
      <w:pPr>
        <w:pStyle w:val="ListParagraph"/>
        <w:ind w:left="2160"/>
        <w:contextualSpacing w:val="0"/>
        <w:rPr>
          <w:rFonts w:ascii="Arial" w:hAnsi="Arial" w:cs="Arial"/>
          <w:sz w:val="20"/>
          <w:szCs w:val="20"/>
        </w:rPr>
      </w:pPr>
    </w:p>
    <w:p w14:paraId="33FB8EE7" w14:textId="0D13D0F3" w:rsidR="005B5B86" w:rsidRDefault="005B5B86" w:rsidP="004E2FD8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how you will ensure summary and detailed sales information is promptly</w:t>
      </w:r>
      <w:r w:rsidR="00F453EE">
        <w:rPr>
          <w:rFonts w:ascii="Arial" w:hAnsi="Arial" w:cs="Arial"/>
          <w:sz w:val="20"/>
          <w:szCs w:val="20"/>
        </w:rPr>
        <w:t>, completely,</w:t>
      </w:r>
      <w:r>
        <w:rPr>
          <w:rFonts w:ascii="Arial" w:hAnsi="Arial" w:cs="Arial"/>
          <w:sz w:val="20"/>
          <w:szCs w:val="20"/>
        </w:rPr>
        <w:t xml:space="preserve"> and accurately reported to you by your dealers, partners, and resellers for aggregation and reporting to NASPO ValuePoint in compliance with the terms of your Master Agreement.</w:t>
      </w:r>
      <w:bookmarkEnd w:id="0"/>
    </w:p>
    <w:p w14:paraId="6C13F410" w14:textId="77777777" w:rsidR="004D1366" w:rsidRDefault="004D1366" w:rsidP="00071991">
      <w:pPr>
        <w:rPr>
          <w:rFonts w:ascii="Arial" w:hAnsi="Arial" w:cs="Arial"/>
          <w:sz w:val="20"/>
          <w:szCs w:val="20"/>
        </w:rPr>
      </w:pPr>
    </w:p>
    <w:p w14:paraId="741EFA06" w14:textId="77777777" w:rsidR="00071991" w:rsidRPr="00071991" w:rsidRDefault="00071991" w:rsidP="00071991">
      <w:pPr>
        <w:rPr>
          <w:rFonts w:ascii="Arial" w:hAnsi="Arial" w:cs="Arial"/>
          <w:sz w:val="20"/>
          <w:szCs w:val="20"/>
        </w:rPr>
      </w:pPr>
    </w:p>
    <w:p w14:paraId="44F5AB0A" w14:textId="77777777" w:rsidR="00EF4A21" w:rsidRPr="00F069AE" w:rsidRDefault="00EF4A21" w:rsidP="00EF4A2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069AE">
        <w:rPr>
          <w:rFonts w:ascii="Arial" w:hAnsi="Arial" w:cs="Arial"/>
          <w:b/>
          <w:bCs/>
          <w:sz w:val="20"/>
          <w:szCs w:val="20"/>
          <w:u w:val="single"/>
        </w:rPr>
        <w:t>S</w:t>
      </w:r>
      <w:r>
        <w:rPr>
          <w:rFonts w:ascii="Arial" w:hAnsi="Arial" w:cs="Arial"/>
          <w:b/>
          <w:bCs/>
          <w:sz w:val="20"/>
          <w:szCs w:val="20"/>
          <w:u w:val="single"/>
        </w:rPr>
        <w:t>ignature</w:t>
      </w:r>
    </w:p>
    <w:p w14:paraId="1FAF89B5" w14:textId="77777777" w:rsidR="00EF4A21" w:rsidRDefault="00EF4A21" w:rsidP="00EF4A21">
      <w:pPr>
        <w:rPr>
          <w:rFonts w:ascii="Arial" w:hAnsi="Arial" w:cs="Arial"/>
          <w:sz w:val="20"/>
          <w:szCs w:val="20"/>
        </w:rPr>
      </w:pPr>
      <w:r w:rsidRPr="00A8302E">
        <w:rPr>
          <w:rFonts w:ascii="Arial" w:hAnsi="Arial" w:cs="Arial"/>
          <w:sz w:val="20"/>
          <w:szCs w:val="20"/>
        </w:rPr>
        <w:t>The undersigned is one of the following:</w:t>
      </w:r>
    </w:p>
    <w:p w14:paraId="2C42ADE3" w14:textId="77777777" w:rsidR="00EF4A21" w:rsidRDefault="00EF4A21" w:rsidP="00EF4A2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8302E">
        <w:rPr>
          <w:rFonts w:ascii="Arial" w:hAnsi="Arial" w:cs="Arial"/>
          <w:sz w:val="20"/>
          <w:szCs w:val="20"/>
        </w:rPr>
        <w:t>The Offeror, if Offeror is an individual;</w:t>
      </w:r>
    </w:p>
    <w:p w14:paraId="15159BBC" w14:textId="77777777" w:rsidR="00EF4A21" w:rsidRDefault="00EF4A21" w:rsidP="00EF4A2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8302E">
        <w:rPr>
          <w:rFonts w:ascii="Arial" w:hAnsi="Arial" w:cs="Arial"/>
          <w:sz w:val="20"/>
          <w:szCs w:val="20"/>
        </w:rPr>
        <w:t>A partner in the company, if Offeror is a partnership; or</w:t>
      </w:r>
    </w:p>
    <w:p w14:paraId="79042C99" w14:textId="77777777" w:rsidR="00EF4A21" w:rsidRPr="00A8302E" w:rsidRDefault="00EF4A21" w:rsidP="00EF4A2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8302E">
        <w:rPr>
          <w:rFonts w:ascii="Arial" w:hAnsi="Arial" w:cs="Arial"/>
          <w:sz w:val="20"/>
          <w:szCs w:val="20"/>
        </w:rPr>
        <w:t>An officer or employee of the responding corporation having authority to sign on its behalf, if Offeror is a corporation.</w:t>
      </w:r>
    </w:p>
    <w:p w14:paraId="15C66BF4" w14:textId="78283C37" w:rsidR="00BD6A70" w:rsidRDefault="00EF4A21" w:rsidP="00EF4A21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signing below, the undersigned warrants</w:t>
      </w:r>
      <w:r w:rsidRPr="002F0500">
        <w:rPr>
          <w:rFonts w:ascii="Arial" w:hAnsi="Arial" w:cs="Arial"/>
          <w:sz w:val="20"/>
          <w:szCs w:val="20"/>
        </w:rPr>
        <w:t xml:space="preserve"> </w:t>
      </w:r>
      <w:r w:rsidRPr="00932A72">
        <w:rPr>
          <w:rFonts w:ascii="Arial" w:hAnsi="Arial" w:cs="Arial"/>
          <w:sz w:val="20"/>
          <w:szCs w:val="20"/>
        </w:rPr>
        <w:t xml:space="preserve">that </w:t>
      </w:r>
      <w:r>
        <w:rPr>
          <w:rFonts w:ascii="Arial" w:hAnsi="Arial" w:cs="Arial"/>
          <w:sz w:val="20"/>
          <w:szCs w:val="20"/>
        </w:rPr>
        <w:t xml:space="preserve">the </w:t>
      </w:r>
      <w:r w:rsidR="00BD6A70">
        <w:rPr>
          <w:rFonts w:ascii="Arial" w:hAnsi="Arial" w:cs="Arial"/>
          <w:sz w:val="20"/>
          <w:szCs w:val="20"/>
        </w:rPr>
        <w:t xml:space="preserve">responses to this worksheet </w:t>
      </w:r>
      <w:r>
        <w:rPr>
          <w:rFonts w:ascii="Arial" w:hAnsi="Arial" w:cs="Arial"/>
          <w:sz w:val="20"/>
          <w:szCs w:val="20"/>
        </w:rPr>
        <w:t>and the information provided are</w:t>
      </w:r>
      <w:r w:rsidRPr="002F0500">
        <w:rPr>
          <w:rFonts w:ascii="Arial" w:hAnsi="Arial" w:cs="Arial"/>
          <w:sz w:val="20"/>
          <w:szCs w:val="20"/>
        </w:rPr>
        <w:t xml:space="preserve"> true, correct, and reliable for purposes of evaluation for </w:t>
      </w:r>
      <w:r>
        <w:rPr>
          <w:rFonts w:ascii="Arial" w:hAnsi="Arial" w:cs="Arial"/>
          <w:sz w:val="20"/>
          <w:szCs w:val="20"/>
        </w:rPr>
        <w:t xml:space="preserve">a </w:t>
      </w:r>
      <w:r w:rsidRPr="002F0500">
        <w:rPr>
          <w:rFonts w:ascii="Arial" w:hAnsi="Arial" w:cs="Arial"/>
          <w:sz w:val="20"/>
          <w:szCs w:val="20"/>
        </w:rPr>
        <w:t xml:space="preserve">potential contract award. The submission of inaccurate or misleading information may be grounds for disqualification from contract award and may subject </w:t>
      </w:r>
      <w:r>
        <w:rPr>
          <w:rFonts w:ascii="Arial" w:hAnsi="Arial" w:cs="Arial"/>
          <w:sz w:val="20"/>
          <w:szCs w:val="20"/>
        </w:rPr>
        <w:t>the undersigned, Offeror, or both</w:t>
      </w:r>
      <w:r w:rsidRPr="002F0500">
        <w:rPr>
          <w:rFonts w:ascii="Arial" w:hAnsi="Arial" w:cs="Arial"/>
          <w:sz w:val="20"/>
          <w:szCs w:val="20"/>
        </w:rPr>
        <w:t xml:space="preserve"> to suspension or debarment proceedings, as well as other remedies available to the </w:t>
      </w:r>
      <w:r>
        <w:rPr>
          <w:rFonts w:ascii="Arial" w:hAnsi="Arial" w:cs="Arial"/>
          <w:sz w:val="20"/>
          <w:szCs w:val="20"/>
        </w:rPr>
        <w:t xml:space="preserve">Lead </w:t>
      </w:r>
      <w:r w:rsidRPr="002F0500">
        <w:rPr>
          <w:rFonts w:ascii="Arial" w:hAnsi="Arial" w:cs="Arial"/>
          <w:sz w:val="20"/>
          <w:szCs w:val="20"/>
        </w:rPr>
        <w:t>State</w:t>
      </w:r>
      <w:r>
        <w:rPr>
          <w:rFonts w:ascii="Arial" w:hAnsi="Arial" w:cs="Arial"/>
          <w:sz w:val="20"/>
          <w:szCs w:val="20"/>
        </w:rPr>
        <w:t xml:space="preserve"> </w:t>
      </w:r>
      <w:r w:rsidRPr="002F0500">
        <w:rPr>
          <w:rFonts w:ascii="Arial" w:hAnsi="Arial" w:cs="Arial"/>
          <w:sz w:val="20"/>
          <w:szCs w:val="20"/>
        </w:rPr>
        <w:t>by law</w:t>
      </w:r>
      <w:r>
        <w:rPr>
          <w:rFonts w:ascii="Arial" w:hAnsi="Arial" w:cs="Arial"/>
          <w:sz w:val="20"/>
          <w:szCs w:val="20"/>
        </w:rPr>
        <w:t>, including termination of any Master Agreement awarded to Offeror</w:t>
      </w:r>
      <w:r w:rsidRPr="002F0500">
        <w:rPr>
          <w:rFonts w:ascii="Arial" w:hAnsi="Arial" w:cs="Arial"/>
          <w:sz w:val="20"/>
          <w:szCs w:val="20"/>
        </w:rPr>
        <w:t>.</w:t>
      </w:r>
    </w:p>
    <w:p w14:paraId="36657595" w14:textId="77777777" w:rsidR="00EF4A21" w:rsidRPr="00F069AE" w:rsidRDefault="00EF4A21" w:rsidP="00EF4A21">
      <w:pPr>
        <w:rPr>
          <w:rFonts w:ascii="Arial" w:hAnsi="Arial" w:cs="Arial"/>
          <w:b/>
          <w:bCs/>
          <w:sz w:val="20"/>
          <w:szCs w:val="20"/>
        </w:rPr>
      </w:pPr>
      <w:r w:rsidRPr="00F069AE">
        <w:rPr>
          <w:rFonts w:ascii="Arial" w:hAnsi="Arial" w:cs="Arial"/>
          <w:b/>
          <w:bCs/>
          <w:sz w:val="20"/>
          <w:szCs w:val="20"/>
        </w:rPr>
        <w:t>OFFEROR:</w:t>
      </w:r>
    </w:p>
    <w:p w14:paraId="6D5C9F75" w14:textId="77777777" w:rsidR="00EF4A21" w:rsidRDefault="00EF4A21" w:rsidP="00EF4A21">
      <w:pPr>
        <w:rPr>
          <w:rFonts w:ascii="Arial" w:hAnsi="Arial" w:cs="Arial"/>
          <w:sz w:val="20"/>
          <w:szCs w:val="20"/>
        </w:rPr>
      </w:pPr>
    </w:p>
    <w:p w14:paraId="155E2C8A" w14:textId="77777777" w:rsidR="00EF4A21" w:rsidRPr="007872A2" w:rsidRDefault="00EF4A21" w:rsidP="00EF4A21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</w:t>
      </w:r>
    </w:p>
    <w:p w14:paraId="58DF664D" w14:textId="77777777" w:rsidR="00EF4A21" w:rsidRPr="003D137D" w:rsidRDefault="00EF4A21" w:rsidP="00EF4A21">
      <w:pPr>
        <w:rPr>
          <w:rFonts w:ascii="Arial" w:hAnsi="Arial" w:cs="Arial"/>
          <w:b/>
          <w:bCs/>
          <w:sz w:val="20"/>
          <w:szCs w:val="20"/>
        </w:rPr>
      </w:pPr>
      <w:r w:rsidRPr="003D137D">
        <w:rPr>
          <w:rFonts w:ascii="Arial" w:hAnsi="Arial" w:cs="Arial"/>
          <w:b/>
          <w:bCs/>
          <w:sz w:val="20"/>
          <w:szCs w:val="20"/>
        </w:rPr>
        <w:t>Signature</w:t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>Date</w:t>
      </w:r>
    </w:p>
    <w:p w14:paraId="0D646C58" w14:textId="77777777" w:rsidR="00EF4A21" w:rsidRDefault="00EF4A21" w:rsidP="00EF4A21">
      <w:pPr>
        <w:rPr>
          <w:rFonts w:ascii="Arial" w:hAnsi="Arial" w:cs="Arial"/>
          <w:sz w:val="20"/>
          <w:szCs w:val="20"/>
        </w:rPr>
      </w:pPr>
    </w:p>
    <w:p w14:paraId="609D33AC" w14:textId="77777777" w:rsidR="00EF4A21" w:rsidRDefault="00EF4A21" w:rsidP="00EF4A21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</w:t>
      </w:r>
    </w:p>
    <w:p w14:paraId="09D4472C" w14:textId="77777777" w:rsidR="00EF4A21" w:rsidRPr="003D137D" w:rsidRDefault="00EF4A21" w:rsidP="00EF4A21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3D137D">
        <w:rPr>
          <w:rFonts w:ascii="Arial" w:hAnsi="Arial" w:cs="Arial"/>
          <w:b/>
          <w:bCs/>
          <w:sz w:val="20"/>
          <w:szCs w:val="20"/>
        </w:rPr>
        <w:t>Printed Name</w:t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>Title</w:t>
      </w:r>
    </w:p>
    <w:p w14:paraId="2FBB15DD" w14:textId="77777777" w:rsidR="00EF4A21" w:rsidRDefault="00EF4A21" w:rsidP="00EF4A21">
      <w:pPr>
        <w:spacing w:before="240"/>
        <w:rPr>
          <w:rFonts w:ascii="Arial" w:hAnsi="Arial" w:cs="Arial"/>
          <w:sz w:val="20"/>
          <w:szCs w:val="20"/>
        </w:rPr>
      </w:pPr>
    </w:p>
    <w:p w14:paraId="45CC9C5A" w14:textId="77777777" w:rsidR="00EF4A21" w:rsidRPr="007872A2" w:rsidRDefault="00EF4A21" w:rsidP="00EF4A21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</w:t>
      </w:r>
    </w:p>
    <w:p w14:paraId="559708FA" w14:textId="77777777" w:rsidR="00EF4A21" w:rsidRPr="007872A2" w:rsidRDefault="00EF4A21" w:rsidP="00EF4A21">
      <w:pPr>
        <w:rPr>
          <w:rFonts w:ascii="Arial" w:hAnsi="Arial" w:cs="Arial"/>
          <w:sz w:val="20"/>
          <w:szCs w:val="20"/>
        </w:rPr>
      </w:pPr>
      <w:r w:rsidRPr="003D137D">
        <w:rPr>
          <w:rFonts w:ascii="Arial" w:hAnsi="Arial" w:cs="Arial"/>
          <w:b/>
          <w:bCs/>
          <w:sz w:val="20"/>
          <w:szCs w:val="20"/>
        </w:rPr>
        <w:t>Email Address</w:t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3D137D">
        <w:rPr>
          <w:rFonts w:ascii="Arial" w:hAnsi="Arial" w:cs="Arial"/>
          <w:b/>
          <w:bCs/>
          <w:sz w:val="20"/>
          <w:szCs w:val="20"/>
        </w:rPr>
        <w:t>Phone Number</w:t>
      </w:r>
    </w:p>
    <w:p w14:paraId="47B9E7BF" w14:textId="2B7A070E" w:rsidR="004D1366" w:rsidRPr="00EF4A21" w:rsidRDefault="004D1366" w:rsidP="00EF4A21">
      <w:pPr>
        <w:rPr>
          <w:rFonts w:ascii="Arial" w:hAnsi="Arial" w:cs="Arial"/>
          <w:sz w:val="20"/>
          <w:szCs w:val="20"/>
        </w:rPr>
      </w:pPr>
    </w:p>
    <w:sectPr w:rsidR="004D1366" w:rsidRPr="00EF4A21" w:rsidSect="00CD199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1080" w:bottom="1152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63698" w14:textId="77777777" w:rsidR="0072501D" w:rsidRDefault="0072501D" w:rsidP="007922CE">
      <w:pPr>
        <w:spacing w:after="0" w:line="240" w:lineRule="auto"/>
      </w:pPr>
      <w:r>
        <w:separator/>
      </w:r>
    </w:p>
  </w:endnote>
  <w:endnote w:type="continuationSeparator" w:id="0">
    <w:p w14:paraId="15A4B3CF" w14:textId="77777777" w:rsidR="0072501D" w:rsidRDefault="0072501D" w:rsidP="0079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499321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F2E5CC1" w14:textId="3D73C4E4" w:rsidR="00AF75E5" w:rsidRDefault="004275A3" w:rsidP="00AF75E5">
            <w:pPr>
              <w:pStyle w:val="Footer"/>
              <w:tabs>
                <w:tab w:val="clear" w:pos="4680"/>
                <w:tab w:val="left" w:pos="0"/>
              </w:tabs>
              <w:rPr>
                <w:rFonts w:ascii="Barlow" w:hAnsi="Barlow"/>
                <w:sz w:val="20"/>
                <w:szCs w:val="20"/>
              </w:rPr>
            </w:pPr>
            <w:r w:rsidRPr="00787D04">
              <w:rPr>
                <w:rFonts w:ascii="Barlow" w:hAnsi="Barlow"/>
                <w:noProof/>
                <w:sz w:val="20"/>
                <w:szCs w:val="20"/>
              </w:rPr>
              <w:drawing>
                <wp:anchor distT="0" distB="0" distL="114300" distR="114300" simplePos="0" relativeHeight="251656192" behindDoc="0" locked="0" layoutInCell="1" allowOverlap="1" wp14:anchorId="6FFDFA85" wp14:editId="7F02C701">
                  <wp:simplePos x="0" y="0"/>
                  <wp:positionH relativeFrom="margin">
                    <wp:align>right</wp:align>
                  </wp:positionH>
                  <wp:positionV relativeFrom="paragraph">
                    <wp:posOffset>45720</wp:posOffset>
                  </wp:positionV>
                  <wp:extent cx="960120" cy="265176"/>
                  <wp:effectExtent l="0" t="0" r="0" b="1905"/>
                  <wp:wrapThrough wrapText="bothSides">
                    <wp:wrapPolygon edited="0">
                      <wp:start x="1714" y="0"/>
                      <wp:lineTo x="0" y="15540"/>
                      <wp:lineTo x="0" y="20201"/>
                      <wp:lineTo x="21000" y="20201"/>
                      <wp:lineTo x="21000" y="1554"/>
                      <wp:lineTo x="3857" y="0"/>
                      <wp:lineTo x="1714" y="0"/>
                    </wp:wrapPolygon>
                  </wp:wrapThrough>
                  <wp:docPr id="4" name="Picture 4" descr="Ico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 with medium confidence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265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87D04">
              <w:rPr>
                <w:rFonts w:ascii="Barlow" w:hAnsi="Barlow"/>
                <w:sz w:val="20"/>
                <w:szCs w:val="20"/>
              </w:rPr>
              <w:t xml:space="preserve">Page </w: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begin"/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instrText xml:space="preserve"> PAGE </w:instrTex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separate"/>
            </w:r>
            <w:r w:rsidR="00C83814">
              <w:rPr>
                <w:rFonts w:ascii="Barlow" w:hAnsi="Barlow"/>
                <w:b/>
                <w:bCs/>
                <w:noProof/>
                <w:sz w:val="20"/>
                <w:szCs w:val="20"/>
              </w:rPr>
              <w:t>2</w: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end"/>
            </w:r>
            <w:r w:rsidRPr="00787D04">
              <w:rPr>
                <w:rFonts w:ascii="Barlow" w:hAnsi="Barlow"/>
                <w:sz w:val="20"/>
                <w:szCs w:val="20"/>
              </w:rPr>
              <w:t xml:space="preserve"> of </w: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begin"/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instrText xml:space="preserve"> NUMPAGES  </w:instrTex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separate"/>
            </w:r>
            <w:r w:rsidR="00C83814">
              <w:rPr>
                <w:rFonts w:ascii="Barlow" w:hAnsi="Barlow"/>
                <w:b/>
                <w:bCs/>
                <w:noProof/>
                <w:sz w:val="20"/>
                <w:szCs w:val="20"/>
              </w:rPr>
              <w:t>3</w: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end"/>
            </w:r>
            <w:r w:rsidR="00EB1834">
              <w:rPr>
                <w:rFonts w:ascii="Barlow" w:hAnsi="Barlow"/>
                <w:b/>
                <w:bCs/>
                <w:sz w:val="20"/>
                <w:szCs w:val="20"/>
              </w:rPr>
              <w:t xml:space="preserve"> </w:t>
            </w:r>
          </w:p>
          <w:p w14:paraId="27737939" w14:textId="5CE82CE6" w:rsidR="004275A3" w:rsidRDefault="00EB1834" w:rsidP="00AF75E5">
            <w:pPr>
              <w:pStyle w:val="Footer"/>
              <w:tabs>
                <w:tab w:val="clear" w:pos="4680"/>
                <w:tab w:val="left" w:pos="0"/>
              </w:tabs>
            </w:pPr>
            <w:r w:rsidRPr="00693BB7">
              <w:rPr>
                <w:rFonts w:ascii="Barlow" w:hAnsi="Barlow"/>
                <w:sz w:val="20"/>
                <w:szCs w:val="20"/>
              </w:rPr>
              <w:t xml:space="preserve">Attachment </w:t>
            </w:r>
            <w:r w:rsidR="0080776D">
              <w:rPr>
                <w:rFonts w:ascii="Barlow" w:hAnsi="Barlow"/>
                <w:sz w:val="20"/>
                <w:szCs w:val="20"/>
              </w:rPr>
              <w:t>H</w:t>
            </w:r>
            <w:r w:rsidRPr="00693BB7">
              <w:rPr>
                <w:rFonts w:ascii="Barlow" w:hAnsi="Barlow"/>
                <w:sz w:val="20"/>
                <w:szCs w:val="20"/>
              </w:rPr>
              <w:t xml:space="preserve">, </w:t>
            </w:r>
            <w:r w:rsidR="00B61FA9">
              <w:rPr>
                <w:rFonts w:ascii="Barlow" w:hAnsi="Barlow"/>
                <w:sz w:val="20"/>
                <w:szCs w:val="20"/>
              </w:rPr>
              <w:t>OFFEROR</w:t>
            </w:r>
            <w:r w:rsidR="00FB3255">
              <w:rPr>
                <w:rFonts w:ascii="Barlow" w:hAnsi="Barlow"/>
                <w:sz w:val="20"/>
                <w:szCs w:val="20"/>
              </w:rPr>
              <w:t xml:space="preserve"> RESPONSE</w:t>
            </w:r>
            <w:r w:rsidR="00562942">
              <w:rPr>
                <w:rFonts w:ascii="Barlow" w:hAnsi="Barlow"/>
                <w:sz w:val="20"/>
                <w:szCs w:val="20"/>
              </w:rPr>
              <w:t xml:space="preserve"> WORKSHEET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72B8" w14:textId="3C80C902" w:rsidR="00B80A75" w:rsidRDefault="00000000" w:rsidP="00B80A75">
    <w:pPr>
      <w:pStyle w:val="Footer"/>
    </w:pPr>
    <w:sdt>
      <w:sdtPr>
        <w:id w:val="-1899900192"/>
        <w:docPartObj>
          <w:docPartGallery w:val="Page Numbers (Top of Page)"/>
          <w:docPartUnique/>
        </w:docPartObj>
      </w:sdtPr>
      <w:sdtContent>
        <w:r w:rsidR="00B80A75" w:rsidRPr="00787D04">
          <w:rPr>
            <w:rFonts w:ascii="Barlow" w:hAnsi="Barlow"/>
            <w:noProof/>
            <w:sz w:val="20"/>
            <w:szCs w:val="20"/>
          </w:rPr>
          <w:drawing>
            <wp:anchor distT="0" distB="0" distL="114300" distR="114300" simplePos="0" relativeHeight="251657216" behindDoc="0" locked="0" layoutInCell="1" allowOverlap="1" wp14:anchorId="3121EF87" wp14:editId="7DEEDFA3">
              <wp:simplePos x="0" y="0"/>
              <wp:positionH relativeFrom="margin">
                <wp:posOffset>5549900</wp:posOffset>
              </wp:positionH>
              <wp:positionV relativeFrom="paragraph">
                <wp:posOffset>-52070</wp:posOffset>
              </wp:positionV>
              <wp:extent cx="962712" cy="266700"/>
              <wp:effectExtent l="0" t="0" r="0" b="0"/>
              <wp:wrapThrough wrapText="bothSides">
                <wp:wrapPolygon edited="0">
                  <wp:start x="1710" y="0"/>
                  <wp:lineTo x="0" y="16971"/>
                  <wp:lineTo x="0" y="20057"/>
                  <wp:lineTo x="21372" y="20057"/>
                  <wp:lineTo x="21372" y="1543"/>
                  <wp:lineTo x="3847" y="0"/>
                  <wp:lineTo x="1710" y="0"/>
                </wp:wrapPolygon>
              </wp:wrapThrough>
              <wp:docPr id="6" name="Picture 6" descr="Icon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Icon&#10;&#10;Description automatically generated with medium confidenc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62712" cy="266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80A75" w:rsidRPr="00787D04">
          <w:rPr>
            <w:rFonts w:ascii="Barlow" w:hAnsi="Barlow"/>
            <w:sz w:val="20"/>
            <w:szCs w:val="20"/>
          </w:rPr>
          <w:t xml:space="preserve">Page </w: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begin"/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instrText xml:space="preserve"> PAGE </w:instrTex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separate"/>
        </w:r>
        <w:r w:rsidR="00B80A75">
          <w:rPr>
            <w:rFonts w:ascii="Barlow" w:hAnsi="Barlow"/>
            <w:b/>
            <w:bCs/>
            <w:sz w:val="20"/>
            <w:szCs w:val="20"/>
          </w:rPr>
          <w:t>2</w: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end"/>
        </w:r>
        <w:r w:rsidR="00B80A75" w:rsidRPr="00787D04">
          <w:rPr>
            <w:rFonts w:ascii="Barlow" w:hAnsi="Barlow"/>
            <w:sz w:val="20"/>
            <w:szCs w:val="20"/>
          </w:rPr>
          <w:t xml:space="preserve"> of </w: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begin"/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instrText xml:space="preserve"> NUMPAGES  </w:instrTex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separate"/>
        </w:r>
        <w:r w:rsidR="00B80A75">
          <w:rPr>
            <w:rFonts w:ascii="Barlow" w:hAnsi="Barlow"/>
            <w:b/>
            <w:bCs/>
            <w:sz w:val="20"/>
            <w:szCs w:val="20"/>
          </w:rPr>
          <w:t>9</w: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end"/>
        </w:r>
        <w:r w:rsidR="00EB1834">
          <w:rPr>
            <w:rFonts w:ascii="Barlow" w:hAnsi="Barlow"/>
            <w:b/>
            <w:bCs/>
            <w:sz w:val="20"/>
            <w:szCs w:val="20"/>
          </w:rPr>
          <w:t xml:space="preserve"> </w:t>
        </w:r>
        <w:r w:rsidR="00EB1834" w:rsidRPr="00EB1834">
          <w:rPr>
            <w:rFonts w:ascii="Barlow" w:hAnsi="Barlow"/>
            <w:sz w:val="20"/>
            <w:szCs w:val="20"/>
          </w:rPr>
          <w:t>–</w:t>
        </w:r>
        <w:r w:rsidR="00EB1834">
          <w:rPr>
            <w:rFonts w:ascii="Barlow" w:hAnsi="Barlow"/>
            <w:b/>
            <w:bCs/>
            <w:sz w:val="20"/>
            <w:szCs w:val="20"/>
          </w:rPr>
          <w:t xml:space="preserve"> Attachment [</w:t>
        </w:r>
        <w:r w:rsidR="00EB1834" w:rsidRPr="00EB1834">
          <w:rPr>
            <w:rFonts w:ascii="Barlow" w:hAnsi="Barlow"/>
            <w:b/>
            <w:bCs/>
            <w:color w:val="FF0000"/>
            <w:sz w:val="20"/>
            <w:szCs w:val="20"/>
          </w:rPr>
          <w:t>X</w:t>
        </w:r>
        <w:r w:rsidR="00EB1834">
          <w:rPr>
            <w:rFonts w:ascii="Barlow" w:hAnsi="Barlow"/>
            <w:b/>
            <w:bCs/>
            <w:sz w:val="20"/>
            <w:szCs w:val="20"/>
          </w:rPr>
          <w:t>], RFP TERMS AND CONDITIONS</w:t>
        </w:r>
      </w:sdtContent>
    </w:sdt>
  </w:p>
  <w:p w14:paraId="3058BB19" w14:textId="77777777" w:rsidR="00B80A75" w:rsidRDefault="00B80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04D1" w14:textId="77777777" w:rsidR="0072501D" w:rsidRDefault="0072501D" w:rsidP="007922CE">
      <w:pPr>
        <w:spacing w:after="0" w:line="240" w:lineRule="auto"/>
      </w:pPr>
      <w:r>
        <w:separator/>
      </w:r>
    </w:p>
  </w:footnote>
  <w:footnote w:type="continuationSeparator" w:id="0">
    <w:p w14:paraId="77132DCF" w14:textId="77777777" w:rsidR="0072501D" w:rsidRDefault="0072501D" w:rsidP="0079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7C5A" w14:textId="00B14084" w:rsidR="007922CE" w:rsidRPr="00B95CD6" w:rsidRDefault="00BC75CE" w:rsidP="00B52BDD">
    <w:pPr>
      <w:pStyle w:val="Header"/>
      <w:tabs>
        <w:tab w:val="clear" w:pos="4680"/>
      </w:tabs>
      <w:rPr>
        <w:rStyle w:val="Strong"/>
        <w:rFonts w:ascii="Barlow" w:hAnsi="Barlow"/>
        <w:caps w:val="0"/>
        <w:color w:val="3B3838" w:themeColor="background2" w:themeShade="40"/>
        <w:sz w:val="20"/>
        <w:szCs w:val="20"/>
      </w:rPr>
    </w:pPr>
    <w:r w:rsidRPr="00B95CD6">
      <w:rPr>
        <w:rStyle w:val="Strong"/>
        <w:rFonts w:ascii="Barlow" w:hAnsi="Barlow"/>
        <w:caps w:val="0"/>
        <w:color w:val="3B3838" w:themeColor="background2" w:themeShade="40"/>
        <w:sz w:val="20"/>
        <w:szCs w:val="20"/>
      </w:rPr>
      <w:t xml:space="preserve">Request for Proposals </w:t>
    </w:r>
    <w:r w:rsidRPr="005B2C88">
      <w:rPr>
        <w:rStyle w:val="Strong"/>
        <w:rFonts w:ascii="Barlow" w:hAnsi="Barlow"/>
        <w:b w:val="0"/>
        <w:bCs w:val="0"/>
        <w:caps w:val="0"/>
        <w:color w:val="3B3838" w:themeColor="background2" w:themeShade="40"/>
        <w:sz w:val="20"/>
        <w:szCs w:val="20"/>
      </w:rPr>
      <w:t>for</w:t>
    </w:r>
  </w:p>
  <w:p w14:paraId="66C4425F" w14:textId="62B66920" w:rsidR="00542AA2" w:rsidRPr="00B95CD6" w:rsidRDefault="00542AA2" w:rsidP="00542AA2">
    <w:pPr>
      <w:spacing w:after="120" w:line="240" w:lineRule="auto"/>
      <w:rPr>
        <w:rStyle w:val="Strong"/>
        <w:rFonts w:ascii="Barlow" w:hAnsi="Barlow"/>
        <w:caps w:val="0"/>
        <w:color w:val="C73B31"/>
        <w:sz w:val="20"/>
        <w:szCs w:val="20"/>
      </w:rPr>
    </w:pPr>
    <w:bookmarkStart w:id="1" w:name="_Hlk98400158"/>
    <w:r>
      <w:rPr>
        <w:rStyle w:val="Strong"/>
        <w:rFonts w:ascii="Barlow" w:hAnsi="Barlow"/>
        <w:caps w:val="0"/>
        <w:color w:val="C73B31"/>
        <w:sz w:val="20"/>
        <w:szCs w:val="20"/>
      </w:rPr>
      <w:t>Child Safety Seats</w:t>
    </w:r>
  </w:p>
  <w:bookmarkEnd w:id="1"/>
  <w:p w14:paraId="460849A9" w14:textId="77777777" w:rsidR="00FB24BD" w:rsidRPr="000168CB" w:rsidRDefault="00FB24BD" w:rsidP="00FB24BD">
    <w:pPr>
      <w:tabs>
        <w:tab w:val="left" w:pos="6070"/>
      </w:tabs>
      <w:spacing w:line="240" w:lineRule="auto"/>
      <w:contextualSpacing/>
      <w:rPr>
        <w:rFonts w:ascii="Barlow" w:hAnsi="Barlow" w:cs="Arial"/>
        <w:b/>
        <w:bCs/>
        <w:color w:val="3B3838" w:themeColor="background2" w:themeShade="40"/>
        <w:sz w:val="20"/>
        <w:szCs w:val="20"/>
      </w:rPr>
    </w:pPr>
    <w:r w:rsidRPr="00B95CD6">
      <w:rPr>
        <w:rFonts w:ascii="Barlow" w:hAnsi="Barlow" w:cs="Arial"/>
        <w:color w:val="3B3838" w:themeColor="background2" w:themeShade="40"/>
        <w:sz w:val="20"/>
        <w:szCs w:val="20"/>
      </w:rPr>
      <w:t xml:space="preserve">Issued by the </w:t>
    </w:r>
    <w:r w:rsidRPr="00B95CD6">
      <w:rPr>
        <w:rFonts w:ascii="Barlow" w:hAnsi="Barlow" w:cs="Arial"/>
        <w:b/>
        <w:bCs/>
        <w:color w:val="3B3838" w:themeColor="background2" w:themeShade="40"/>
        <w:sz w:val="20"/>
        <w:szCs w:val="20"/>
      </w:rPr>
      <w:t>State of</w:t>
    </w:r>
    <w:r>
      <w:rPr>
        <w:rFonts w:ascii="Barlow" w:hAnsi="Barlow" w:cs="Arial"/>
        <w:b/>
        <w:bCs/>
        <w:color w:val="3B3838" w:themeColor="background2" w:themeShade="40"/>
        <w:sz w:val="20"/>
        <w:szCs w:val="20"/>
      </w:rPr>
      <w:t xml:space="preserve"> New Jersey</w:t>
    </w:r>
    <w:r>
      <w:rPr>
        <w:rFonts w:ascii="Barlow" w:hAnsi="Barlow" w:cs="Arial"/>
        <w:b/>
        <w:bCs/>
        <w:color w:val="3B3838" w:themeColor="background2" w:themeShade="40"/>
        <w:sz w:val="20"/>
        <w:szCs w:val="20"/>
      </w:rPr>
      <w:tab/>
    </w:r>
  </w:p>
  <w:p w14:paraId="5C4E8210" w14:textId="3AF751EB" w:rsidR="007922CE" w:rsidRPr="00B95CD6" w:rsidRDefault="00FB24BD" w:rsidP="00FB24BD">
    <w:pPr>
      <w:spacing w:line="240" w:lineRule="auto"/>
      <w:contextualSpacing/>
      <w:rPr>
        <w:rFonts w:ascii="Barlow" w:hAnsi="Barlow" w:cs="Arial"/>
        <w:b/>
        <w:bCs/>
        <w:color w:val="3B3838" w:themeColor="background2" w:themeShade="40"/>
        <w:sz w:val="20"/>
        <w:szCs w:val="20"/>
      </w:rPr>
    </w:pPr>
    <w:r w:rsidRPr="00B95CD6">
      <w:rPr>
        <w:rFonts w:ascii="Barlow" w:hAnsi="Barlow" w:cs="Arial"/>
        <w:b/>
        <w:bCs/>
        <w:color w:val="3B3838" w:themeColor="background2" w:themeShade="40"/>
        <w:sz w:val="20"/>
        <w:szCs w:val="20"/>
      </w:rPr>
      <w:t xml:space="preserve">Solicitation Number </w:t>
    </w:r>
    <w:r w:rsidRPr="000168CB">
      <w:rPr>
        <w:rFonts w:ascii="Barlow" w:hAnsi="Barlow" w:cs="Arial"/>
        <w:b/>
        <w:bCs/>
        <w:color w:val="315075"/>
        <w:sz w:val="20"/>
        <w:szCs w:val="20"/>
      </w:rPr>
      <w:t>24DPP0093</w:t>
    </w:r>
    <w:r w:rsidR="009E5E62">
      <w:rPr>
        <w:rFonts w:ascii="Barlow" w:hAnsi="Barlow" w:cs="Arial"/>
        <w:b/>
        <w:bCs/>
        <w:color w:val="315075"/>
        <w:sz w:val="20"/>
        <w:szCs w:val="20"/>
      </w:rPr>
      <w:t>8</w:t>
    </w:r>
  </w:p>
  <w:p w14:paraId="29D9CE93" w14:textId="5FB39218" w:rsidR="007922CE" w:rsidRPr="00142CDC" w:rsidRDefault="007922CE" w:rsidP="007922CE">
    <w:pPr>
      <w:jc w:val="center"/>
      <w:rPr>
        <w:rFonts w:ascii="Arial" w:hAnsi="Arial" w:cs="Arial"/>
        <w:sz w:val="16"/>
        <w:szCs w:val="16"/>
      </w:rPr>
    </w:pPr>
    <w:r w:rsidRPr="00142CDC">
      <w:rPr>
        <w:rFonts w:ascii="Arial" w:hAnsi="Arial" w:cs="Arial"/>
        <w:sz w:val="16"/>
        <w:szCs w:val="16"/>
      </w:rPr>
      <w:t>____________________________________________________________________________________</w:t>
    </w:r>
    <w:r w:rsidR="00142CDC">
      <w:rPr>
        <w:rFonts w:ascii="Arial" w:hAnsi="Arial" w:cs="Arial"/>
        <w:sz w:val="16"/>
        <w:szCs w:val="16"/>
      </w:rPr>
      <w:t>_____________________</w:t>
    </w:r>
    <w:r w:rsidR="00240EAE">
      <w:rPr>
        <w:rFonts w:ascii="Arial" w:hAnsi="Arial" w:cs="Arial"/>
        <w:sz w:val="16"/>
        <w:szCs w:val="16"/>
      </w:rPr>
      <w:t>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0358" w14:textId="77777777" w:rsidR="00EB1834" w:rsidRPr="00BC75CE" w:rsidRDefault="00EB1834" w:rsidP="00EB1834">
    <w:pPr>
      <w:pStyle w:val="Header"/>
      <w:tabs>
        <w:tab w:val="clear" w:pos="4680"/>
      </w:tabs>
      <w:rPr>
        <w:rStyle w:val="Strong"/>
        <w:rFonts w:ascii="Barlow" w:hAnsi="Barlow"/>
        <w:caps w:val="0"/>
        <w:color w:val="3B3838" w:themeColor="background2" w:themeShade="40"/>
        <w:sz w:val="20"/>
        <w:szCs w:val="20"/>
      </w:rPr>
    </w:pPr>
    <w:r>
      <w:rPr>
        <w:rStyle w:val="Strong"/>
        <w:rFonts w:ascii="Barlow" w:hAnsi="Barlow"/>
        <w:caps w:val="0"/>
        <w:color w:val="3B3838" w:themeColor="background2" w:themeShade="40"/>
        <w:sz w:val="20"/>
        <w:szCs w:val="20"/>
      </w:rPr>
      <w:t>Request for Proposals</w:t>
    </w:r>
    <w:r w:rsidRPr="00BC75CE">
      <w:rPr>
        <w:rStyle w:val="Strong"/>
        <w:rFonts w:ascii="Barlow" w:hAnsi="Barlow"/>
        <w:caps w:val="0"/>
        <w:color w:val="3B3838" w:themeColor="background2" w:themeShade="40"/>
        <w:sz w:val="20"/>
        <w:szCs w:val="20"/>
      </w:rPr>
      <w:t xml:space="preserve"> for</w:t>
    </w:r>
  </w:p>
  <w:p w14:paraId="70414E5D" w14:textId="77777777" w:rsidR="00EB1834" w:rsidRPr="00BC75CE" w:rsidRDefault="00EB1834" w:rsidP="00EB1834">
    <w:pPr>
      <w:rPr>
        <w:rStyle w:val="Strong"/>
        <w:rFonts w:ascii="Barlow" w:hAnsi="Barlow"/>
        <w:caps w:val="0"/>
        <w:color w:val="C73B31"/>
        <w:sz w:val="20"/>
        <w:szCs w:val="20"/>
      </w:rPr>
    </w:pPr>
    <w:r w:rsidRPr="00BC75CE">
      <w:rPr>
        <w:rStyle w:val="Strong"/>
        <w:rFonts w:ascii="Barlow" w:hAnsi="Barlow"/>
        <w:caps w:val="0"/>
        <w:color w:val="C73B31"/>
        <w:sz w:val="20"/>
        <w:szCs w:val="20"/>
      </w:rPr>
      <w:t>[PORTFOLIO NAME]</w:t>
    </w:r>
  </w:p>
  <w:p w14:paraId="14682852" w14:textId="77777777" w:rsidR="00EB1834" w:rsidRPr="00BC75CE" w:rsidRDefault="00EB1834" w:rsidP="00EB1834">
    <w:pPr>
      <w:spacing w:line="240" w:lineRule="auto"/>
      <w:contextualSpacing/>
      <w:rPr>
        <w:rFonts w:ascii="Barlow" w:hAnsi="Barlow" w:cs="Arial"/>
        <w:color w:val="3B3838" w:themeColor="background2" w:themeShade="40"/>
        <w:sz w:val="20"/>
        <w:szCs w:val="20"/>
      </w:rPr>
    </w:pPr>
    <w:r w:rsidRPr="00BC75CE">
      <w:rPr>
        <w:rFonts w:ascii="Barlow" w:hAnsi="Barlow" w:cs="Arial"/>
        <w:color w:val="3B3838" w:themeColor="background2" w:themeShade="40"/>
        <w:sz w:val="20"/>
        <w:szCs w:val="20"/>
      </w:rPr>
      <w:t xml:space="preserve">Issued by the </w:t>
    </w:r>
    <w:r w:rsidRPr="00BC75CE">
      <w:rPr>
        <w:rFonts w:ascii="Barlow" w:hAnsi="Barlow" w:cs="Arial"/>
        <w:b/>
        <w:bCs/>
        <w:color w:val="3B3838" w:themeColor="background2" w:themeShade="40"/>
        <w:sz w:val="20"/>
        <w:szCs w:val="20"/>
      </w:rPr>
      <w:t>State of [Lead State]</w:t>
    </w:r>
  </w:p>
  <w:p w14:paraId="7ADF7FDE" w14:textId="77777777" w:rsidR="00EB1834" w:rsidRPr="00BC75CE" w:rsidRDefault="00EB1834" w:rsidP="00EB1834">
    <w:pPr>
      <w:spacing w:line="240" w:lineRule="auto"/>
      <w:contextualSpacing/>
      <w:rPr>
        <w:rFonts w:ascii="Barlow" w:hAnsi="Barlow" w:cs="Arial"/>
        <w:b/>
        <w:bCs/>
        <w:color w:val="3B3838" w:themeColor="background2" w:themeShade="40"/>
        <w:sz w:val="20"/>
        <w:szCs w:val="20"/>
      </w:rPr>
    </w:pPr>
    <w:r w:rsidRPr="00BC75CE">
      <w:rPr>
        <w:rFonts w:ascii="Barlow" w:hAnsi="Barlow" w:cs="Arial"/>
        <w:b/>
        <w:bCs/>
        <w:color w:val="3B3838" w:themeColor="background2" w:themeShade="40"/>
        <w:sz w:val="20"/>
        <w:szCs w:val="20"/>
      </w:rPr>
      <w:t xml:space="preserve">Solicitation Number: </w:t>
    </w:r>
    <w:r w:rsidRPr="00B11DBD">
      <w:rPr>
        <w:rFonts w:ascii="Barlow" w:hAnsi="Barlow" w:cs="Arial"/>
        <w:b/>
        <w:bCs/>
        <w:color w:val="315075"/>
        <w:sz w:val="20"/>
        <w:szCs w:val="20"/>
      </w:rPr>
      <w:t>[#######]</w:t>
    </w:r>
  </w:p>
  <w:p w14:paraId="4C324759" w14:textId="77777777" w:rsidR="001C3314" w:rsidRDefault="001C3314" w:rsidP="001C33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C86"/>
    <w:multiLevelType w:val="hybridMultilevel"/>
    <w:tmpl w:val="29120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D88"/>
    <w:multiLevelType w:val="hybridMultilevel"/>
    <w:tmpl w:val="D110C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C0201"/>
    <w:multiLevelType w:val="multilevel"/>
    <w:tmpl w:val="CF8E15B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C3F1C10"/>
    <w:multiLevelType w:val="multilevel"/>
    <w:tmpl w:val="8A6CDB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b/>
        <w:bCs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32C6503"/>
    <w:multiLevelType w:val="hybridMultilevel"/>
    <w:tmpl w:val="F3885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02ED2"/>
    <w:multiLevelType w:val="hybridMultilevel"/>
    <w:tmpl w:val="2B7A4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A3218"/>
    <w:multiLevelType w:val="multilevel"/>
    <w:tmpl w:val="079080F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b/>
        <w:bCs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864241858">
    <w:abstractNumId w:val="6"/>
  </w:num>
  <w:num w:numId="2" w16cid:durableId="1789816213">
    <w:abstractNumId w:val="5"/>
  </w:num>
  <w:num w:numId="3" w16cid:durableId="1537354484">
    <w:abstractNumId w:val="4"/>
  </w:num>
  <w:num w:numId="4" w16cid:durableId="664088699">
    <w:abstractNumId w:val="2"/>
  </w:num>
  <w:num w:numId="5" w16cid:durableId="306668375">
    <w:abstractNumId w:val="1"/>
  </w:num>
  <w:num w:numId="6" w16cid:durableId="1266964384">
    <w:abstractNumId w:val="3"/>
  </w:num>
  <w:num w:numId="7" w16cid:durableId="158433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20"/>
    <w:rsid w:val="000042BC"/>
    <w:rsid w:val="00010222"/>
    <w:rsid w:val="00011F23"/>
    <w:rsid w:val="00012ABD"/>
    <w:rsid w:val="00021CB6"/>
    <w:rsid w:val="00033A5B"/>
    <w:rsid w:val="00035EFA"/>
    <w:rsid w:val="00043FBF"/>
    <w:rsid w:val="0005252E"/>
    <w:rsid w:val="00071991"/>
    <w:rsid w:val="000727FE"/>
    <w:rsid w:val="00083BB5"/>
    <w:rsid w:val="000A47D9"/>
    <w:rsid w:val="000B115E"/>
    <w:rsid w:val="000B228A"/>
    <w:rsid w:val="000B6004"/>
    <w:rsid w:val="000B6FBB"/>
    <w:rsid w:val="000D6522"/>
    <w:rsid w:val="000E27A0"/>
    <w:rsid w:val="000F022F"/>
    <w:rsid w:val="000F1C50"/>
    <w:rsid w:val="0010405F"/>
    <w:rsid w:val="0012657E"/>
    <w:rsid w:val="00130137"/>
    <w:rsid w:val="0014277C"/>
    <w:rsid w:val="00142CDC"/>
    <w:rsid w:val="00147575"/>
    <w:rsid w:val="00150E65"/>
    <w:rsid w:val="00166397"/>
    <w:rsid w:val="00173FDF"/>
    <w:rsid w:val="00174D16"/>
    <w:rsid w:val="00185EA1"/>
    <w:rsid w:val="00197F9F"/>
    <w:rsid w:val="001A320E"/>
    <w:rsid w:val="001A4EE9"/>
    <w:rsid w:val="001B3016"/>
    <w:rsid w:val="001B7153"/>
    <w:rsid w:val="001C3314"/>
    <w:rsid w:val="001D0108"/>
    <w:rsid w:val="001D293F"/>
    <w:rsid w:val="001D2C3F"/>
    <w:rsid w:val="001D4F26"/>
    <w:rsid w:val="001D5913"/>
    <w:rsid w:val="001E085F"/>
    <w:rsid w:val="001E1C32"/>
    <w:rsid w:val="001E7F35"/>
    <w:rsid w:val="002152B5"/>
    <w:rsid w:val="00233A93"/>
    <w:rsid w:val="00234AA4"/>
    <w:rsid w:val="00240EAE"/>
    <w:rsid w:val="00241875"/>
    <w:rsid w:val="00254718"/>
    <w:rsid w:val="00257E9E"/>
    <w:rsid w:val="00261290"/>
    <w:rsid w:val="00261829"/>
    <w:rsid w:val="00262308"/>
    <w:rsid w:val="00262412"/>
    <w:rsid w:val="0027430F"/>
    <w:rsid w:val="00285814"/>
    <w:rsid w:val="002863F0"/>
    <w:rsid w:val="002B2B6E"/>
    <w:rsid w:val="002B58F1"/>
    <w:rsid w:val="002C10C0"/>
    <w:rsid w:val="002C14EA"/>
    <w:rsid w:val="002C2C64"/>
    <w:rsid w:val="002C3B81"/>
    <w:rsid w:val="002D072A"/>
    <w:rsid w:val="002D359B"/>
    <w:rsid w:val="002E2A13"/>
    <w:rsid w:val="002E4600"/>
    <w:rsid w:val="002E50C7"/>
    <w:rsid w:val="002F4671"/>
    <w:rsid w:val="002F7A38"/>
    <w:rsid w:val="0031452A"/>
    <w:rsid w:val="003279CB"/>
    <w:rsid w:val="003308FC"/>
    <w:rsid w:val="00351874"/>
    <w:rsid w:val="00357CE5"/>
    <w:rsid w:val="0036097D"/>
    <w:rsid w:val="00364E83"/>
    <w:rsid w:val="00367A50"/>
    <w:rsid w:val="003752E9"/>
    <w:rsid w:val="00381748"/>
    <w:rsid w:val="003A634F"/>
    <w:rsid w:val="003A6EAB"/>
    <w:rsid w:val="003B6423"/>
    <w:rsid w:val="003C1A5E"/>
    <w:rsid w:val="003C362C"/>
    <w:rsid w:val="003C6BA2"/>
    <w:rsid w:val="003F5698"/>
    <w:rsid w:val="00406B81"/>
    <w:rsid w:val="0041048A"/>
    <w:rsid w:val="00412A1F"/>
    <w:rsid w:val="00422F09"/>
    <w:rsid w:val="004275A3"/>
    <w:rsid w:val="00434119"/>
    <w:rsid w:val="00441048"/>
    <w:rsid w:val="00442EBF"/>
    <w:rsid w:val="004445A1"/>
    <w:rsid w:val="00446495"/>
    <w:rsid w:val="004546A2"/>
    <w:rsid w:val="00457117"/>
    <w:rsid w:val="00464C4F"/>
    <w:rsid w:val="004673E5"/>
    <w:rsid w:val="00467EFD"/>
    <w:rsid w:val="0048343C"/>
    <w:rsid w:val="004B0F3D"/>
    <w:rsid w:val="004B1F84"/>
    <w:rsid w:val="004B2E53"/>
    <w:rsid w:val="004C481A"/>
    <w:rsid w:val="004D1366"/>
    <w:rsid w:val="004D3F5C"/>
    <w:rsid w:val="004D6299"/>
    <w:rsid w:val="004E2ECE"/>
    <w:rsid w:val="004E2FD8"/>
    <w:rsid w:val="004E3130"/>
    <w:rsid w:val="004F1C12"/>
    <w:rsid w:val="004F38F5"/>
    <w:rsid w:val="00500559"/>
    <w:rsid w:val="00502C01"/>
    <w:rsid w:val="00503508"/>
    <w:rsid w:val="0051605E"/>
    <w:rsid w:val="00516063"/>
    <w:rsid w:val="005169D6"/>
    <w:rsid w:val="00523A3D"/>
    <w:rsid w:val="00525210"/>
    <w:rsid w:val="00525384"/>
    <w:rsid w:val="00542AA2"/>
    <w:rsid w:val="005436BE"/>
    <w:rsid w:val="00546700"/>
    <w:rsid w:val="00546AF2"/>
    <w:rsid w:val="005512B3"/>
    <w:rsid w:val="00554244"/>
    <w:rsid w:val="00562942"/>
    <w:rsid w:val="0056470A"/>
    <w:rsid w:val="005739AC"/>
    <w:rsid w:val="00580FC7"/>
    <w:rsid w:val="00585263"/>
    <w:rsid w:val="005A3844"/>
    <w:rsid w:val="005A6C01"/>
    <w:rsid w:val="005B2C88"/>
    <w:rsid w:val="005B4547"/>
    <w:rsid w:val="005B5B86"/>
    <w:rsid w:val="005C14B3"/>
    <w:rsid w:val="005C2F36"/>
    <w:rsid w:val="005E0F94"/>
    <w:rsid w:val="005F65A7"/>
    <w:rsid w:val="005F6643"/>
    <w:rsid w:val="005F72D9"/>
    <w:rsid w:val="006044D2"/>
    <w:rsid w:val="00605B3F"/>
    <w:rsid w:val="00615297"/>
    <w:rsid w:val="00616548"/>
    <w:rsid w:val="00622A45"/>
    <w:rsid w:val="00627C01"/>
    <w:rsid w:val="006417A1"/>
    <w:rsid w:val="00645A13"/>
    <w:rsid w:val="00652F12"/>
    <w:rsid w:val="0066046E"/>
    <w:rsid w:val="006703A8"/>
    <w:rsid w:val="00672BFC"/>
    <w:rsid w:val="00673B9A"/>
    <w:rsid w:val="00685DC4"/>
    <w:rsid w:val="00692F5C"/>
    <w:rsid w:val="00693BB7"/>
    <w:rsid w:val="006A005E"/>
    <w:rsid w:val="006A34F2"/>
    <w:rsid w:val="006C09A6"/>
    <w:rsid w:val="006C0E8D"/>
    <w:rsid w:val="006C5460"/>
    <w:rsid w:val="006C704D"/>
    <w:rsid w:val="006E085B"/>
    <w:rsid w:val="006F156C"/>
    <w:rsid w:val="006F48A7"/>
    <w:rsid w:val="00700CE7"/>
    <w:rsid w:val="00702504"/>
    <w:rsid w:val="007045F7"/>
    <w:rsid w:val="00714744"/>
    <w:rsid w:val="007243A4"/>
    <w:rsid w:val="00724704"/>
    <w:rsid w:val="0072501D"/>
    <w:rsid w:val="00732D1A"/>
    <w:rsid w:val="00740B73"/>
    <w:rsid w:val="007613DF"/>
    <w:rsid w:val="00764E50"/>
    <w:rsid w:val="007668BF"/>
    <w:rsid w:val="00781A21"/>
    <w:rsid w:val="00787D04"/>
    <w:rsid w:val="007922CE"/>
    <w:rsid w:val="007A496E"/>
    <w:rsid w:val="007B2E0E"/>
    <w:rsid w:val="007B3629"/>
    <w:rsid w:val="007D0003"/>
    <w:rsid w:val="007D2A8B"/>
    <w:rsid w:val="007D441B"/>
    <w:rsid w:val="007D722F"/>
    <w:rsid w:val="007F0476"/>
    <w:rsid w:val="0080776D"/>
    <w:rsid w:val="00823B53"/>
    <w:rsid w:val="0082427F"/>
    <w:rsid w:val="008370B5"/>
    <w:rsid w:val="00861C71"/>
    <w:rsid w:val="00874699"/>
    <w:rsid w:val="008767E3"/>
    <w:rsid w:val="00880EC4"/>
    <w:rsid w:val="008864F5"/>
    <w:rsid w:val="00893789"/>
    <w:rsid w:val="008A6F30"/>
    <w:rsid w:val="008A7953"/>
    <w:rsid w:val="008B3AA3"/>
    <w:rsid w:val="008B4FBF"/>
    <w:rsid w:val="008B5447"/>
    <w:rsid w:val="008C224D"/>
    <w:rsid w:val="008E186B"/>
    <w:rsid w:val="008E3712"/>
    <w:rsid w:val="008E3997"/>
    <w:rsid w:val="008F6A1F"/>
    <w:rsid w:val="009058BC"/>
    <w:rsid w:val="00905BCB"/>
    <w:rsid w:val="00906B6B"/>
    <w:rsid w:val="009106C9"/>
    <w:rsid w:val="00934DA2"/>
    <w:rsid w:val="009458FC"/>
    <w:rsid w:val="00946A7D"/>
    <w:rsid w:val="00947604"/>
    <w:rsid w:val="00963683"/>
    <w:rsid w:val="00964175"/>
    <w:rsid w:val="00967B86"/>
    <w:rsid w:val="0098263F"/>
    <w:rsid w:val="009939DC"/>
    <w:rsid w:val="009963FB"/>
    <w:rsid w:val="009B508F"/>
    <w:rsid w:val="009B55E2"/>
    <w:rsid w:val="009C01C1"/>
    <w:rsid w:val="009C0CCB"/>
    <w:rsid w:val="009C616D"/>
    <w:rsid w:val="009D2000"/>
    <w:rsid w:val="009D2C65"/>
    <w:rsid w:val="009E00FA"/>
    <w:rsid w:val="009E5E62"/>
    <w:rsid w:val="00A107AE"/>
    <w:rsid w:val="00A10CDC"/>
    <w:rsid w:val="00A1491D"/>
    <w:rsid w:val="00A20BF3"/>
    <w:rsid w:val="00A3096B"/>
    <w:rsid w:val="00A309B6"/>
    <w:rsid w:val="00A3306B"/>
    <w:rsid w:val="00A37268"/>
    <w:rsid w:val="00A41FFF"/>
    <w:rsid w:val="00A51BEC"/>
    <w:rsid w:val="00A5462A"/>
    <w:rsid w:val="00A55728"/>
    <w:rsid w:val="00A712D0"/>
    <w:rsid w:val="00A71895"/>
    <w:rsid w:val="00A87C38"/>
    <w:rsid w:val="00A933ED"/>
    <w:rsid w:val="00AB2DE5"/>
    <w:rsid w:val="00AB4AB2"/>
    <w:rsid w:val="00AB72F9"/>
    <w:rsid w:val="00AB7828"/>
    <w:rsid w:val="00AD168B"/>
    <w:rsid w:val="00AD6258"/>
    <w:rsid w:val="00AD6EB0"/>
    <w:rsid w:val="00AE2BCD"/>
    <w:rsid w:val="00AF69CE"/>
    <w:rsid w:val="00AF71A3"/>
    <w:rsid w:val="00AF75E5"/>
    <w:rsid w:val="00B03299"/>
    <w:rsid w:val="00B11DBD"/>
    <w:rsid w:val="00B15EA8"/>
    <w:rsid w:val="00B21F12"/>
    <w:rsid w:val="00B240E3"/>
    <w:rsid w:val="00B352AD"/>
    <w:rsid w:val="00B36A60"/>
    <w:rsid w:val="00B403CC"/>
    <w:rsid w:val="00B4619C"/>
    <w:rsid w:val="00B52BDD"/>
    <w:rsid w:val="00B55378"/>
    <w:rsid w:val="00B61FA9"/>
    <w:rsid w:val="00B651B0"/>
    <w:rsid w:val="00B66905"/>
    <w:rsid w:val="00B67127"/>
    <w:rsid w:val="00B77720"/>
    <w:rsid w:val="00B80A75"/>
    <w:rsid w:val="00B95CD6"/>
    <w:rsid w:val="00B97686"/>
    <w:rsid w:val="00B97926"/>
    <w:rsid w:val="00BA40EB"/>
    <w:rsid w:val="00BA66B2"/>
    <w:rsid w:val="00BB1318"/>
    <w:rsid w:val="00BB232B"/>
    <w:rsid w:val="00BC0CB2"/>
    <w:rsid w:val="00BC1E0F"/>
    <w:rsid w:val="00BC6B8C"/>
    <w:rsid w:val="00BC75CE"/>
    <w:rsid w:val="00BD28E4"/>
    <w:rsid w:val="00BD6A70"/>
    <w:rsid w:val="00BE1DB4"/>
    <w:rsid w:val="00BE2608"/>
    <w:rsid w:val="00BE6F32"/>
    <w:rsid w:val="00BE783F"/>
    <w:rsid w:val="00BE7EFA"/>
    <w:rsid w:val="00BF06D8"/>
    <w:rsid w:val="00C045CB"/>
    <w:rsid w:val="00C10644"/>
    <w:rsid w:val="00C114E2"/>
    <w:rsid w:val="00C132AF"/>
    <w:rsid w:val="00C14839"/>
    <w:rsid w:val="00C17771"/>
    <w:rsid w:val="00C24D58"/>
    <w:rsid w:val="00C310F7"/>
    <w:rsid w:val="00C3351B"/>
    <w:rsid w:val="00C41812"/>
    <w:rsid w:val="00C43A87"/>
    <w:rsid w:val="00C53920"/>
    <w:rsid w:val="00C57294"/>
    <w:rsid w:val="00C57B0A"/>
    <w:rsid w:val="00C70F42"/>
    <w:rsid w:val="00C726B0"/>
    <w:rsid w:val="00C73723"/>
    <w:rsid w:val="00C813D3"/>
    <w:rsid w:val="00C8354A"/>
    <w:rsid w:val="00C83814"/>
    <w:rsid w:val="00C84E51"/>
    <w:rsid w:val="00C85246"/>
    <w:rsid w:val="00CA2212"/>
    <w:rsid w:val="00CA5137"/>
    <w:rsid w:val="00CB44BC"/>
    <w:rsid w:val="00CB4B05"/>
    <w:rsid w:val="00CB56C4"/>
    <w:rsid w:val="00CB6544"/>
    <w:rsid w:val="00CC1291"/>
    <w:rsid w:val="00CC1521"/>
    <w:rsid w:val="00CD163C"/>
    <w:rsid w:val="00CD1995"/>
    <w:rsid w:val="00CD590A"/>
    <w:rsid w:val="00CF0E06"/>
    <w:rsid w:val="00CF0E91"/>
    <w:rsid w:val="00CF1B63"/>
    <w:rsid w:val="00CF3A8D"/>
    <w:rsid w:val="00CF71B8"/>
    <w:rsid w:val="00D07AB3"/>
    <w:rsid w:val="00D106C5"/>
    <w:rsid w:val="00D16F07"/>
    <w:rsid w:val="00D27535"/>
    <w:rsid w:val="00D35EC3"/>
    <w:rsid w:val="00D40611"/>
    <w:rsid w:val="00D551C4"/>
    <w:rsid w:val="00D70803"/>
    <w:rsid w:val="00D82A0C"/>
    <w:rsid w:val="00D838F9"/>
    <w:rsid w:val="00D97807"/>
    <w:rsid w:val="00DA2BBA"/>
    <w:rsid w:val="00DC6337"/>
    <w:rsid w:val="00DD02E0"/>
    <w:rsid w:val="00DE54A5"/>
    <w:rsid w:val="00DE65C9"/>
    <w:rsid w:val="00DE74F6"/>
    <w:rsid w:val="00DF0D97"/>
    <w:rsid w:val="00DF28E4"/>
    <w:rsid w:val="00DF29F4"/>
    <w:rsid w:val="00DF3CDC"/>
    <w:rsid w:val="00E05D7E"/>
    <w:rsid w:val="00E11F9B"/>
    <w:rsid w:val="00E12913"/>
    <w:rsid w:val="00E201A3"/>
    <w:rsid w:val="00E25B45"/>
    <w:rsid w:val="00E31D3D"/>
    <w:rsid w:val="00E32D14"/>
    <w:rsid w:val="00E36053"/>
    <w:rsid w:val="00E642C3"/>
    <w:rsid w:val="00E67D3E"/>
    <w:rsid w:val="00E80785"/>
    <w:rsid w:val="00E8115E"/>
    <w:rsid w:val="00E91BF1"/>
    <w:rsid w:val="00E91C6E"/>
    <w:rsid w:val="00E946A6"/>
    <w:rsid w:val="00EA6F0F"/>
    <w:rsid w:val="00EB1834"/>
    <w:rsid w:val="00EC11C7"/>
    <w:rsid w:val="00EE462A"/>
    <w:rsid w:val="00EE5448"/>
    <w:rsid w:val="00EF3C24"/>
    <w:rsid w:val="00EF4A21"/>
    <w:rsid w:val="00EF67BF"/>
    <w:rsid w:val="00EF7F65"/>
    <w:rsid w:val="00F01439"/>
    <w:rsid w:val="00F03E1F"/>
    <w:rsid w:val="00F07399"/>
    <w:rsid w:val="00F07FA8"/>
    <w:rsid w:val="00F15DA4"/>
    <w:rsid w:val="00F16894"/>
    <w:rsid w:val="00F22472"/>
    <w:rsid w:val="00F26F5A"/>
    <w:rsid w:val="00F31813"/>
    <w:rsid w:val="00F3548B"/>
    <w:rsid w:val="00F44A7C"/>
    <w:rsid w:val="00F453EE"/>
    <w:rsid w:val="00F50DA4"/>
    <w:rsid w:val="00F52AFE"/>
    <w:rsid w:val="00F53810"/>
    <w:rsid w:val="00F53E16"/>
    <w:rsid w:val="00F6243B"/>
    <w:rsid w:val="00F650D1"/>
    <w:rsid w:val="00F66054"/>
    <w:rsid w:val="00F75114"/>
    <w:rsid w:val="00F759F2"/>
    <w:rsid w:val="00F85A15"/>
    <w:rsid w:val="00F877E1"/>
    <w:rsid w:val="00F963E0"/>
    <w:rsid w:val="00F96554"/>
    <w:rsid w:val="00F96F2F"/>
    <w:rsid w:val="00F9741B"/>
    <w:rsid w:val="00FA101E"/>
    <w:rsid w:val="00FA5EB2"/>
    <w:rsid w:val="00FB24BD"/>
    <w:rsid w:val="00FB3255"/>
    <w:rsid w:val="00FD2574"/>
    <w:rsid w:val="00FD2855"/>
    <w:rsid w:val="00FD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31E52"/>
  <w15:docId w15:val="{BF0100BE-5EE5-4A96-998C-371220FC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314"/>
  </w:style>
  <w:style w:type="paragraph" w:styleId="Heading1">
    <w:name w:val="heading 1"/>
    <w:basedOn w:val="Normal"/>
    <w:next w:val="Normal"/>
    <w:link w:val="Heading1Char"/>
    <w:uiPriority w:val="9"/>
    <w:qFormat/>
    <w:rsid w:val="00142C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7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CE"/>
  </w:style>
  <w:style w:type="paragraph" w:styleId="Footer">
    <w:name w:val="footer"/>
    <w:basedOn w:val="Normal"/>
    <w:link w:val="FooterChar"/>
    <w:uiPriority w:val="99"/>
    <w:unhideWhenUsed/>
    <w:rsid w:val="0079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CE"/>
  </w:style>
  <w:style w:type="character" w:styleId="Strong">
    <w:name w:val="Strong"/>
    <w:basedOn w:val="DefaultParagraphFont"/>
    <w:uiPriority w:val="22"/>
    <w:qFormat/>
    <w:rsid w:val="007922CE"/>
    <w:rPr>
      <w:rFonts w:ascii="Arial Black" w:hAnsi="Arial Black"/>
      <w:b/>
      <w:bCs/>
      <w:caps/>
      <w:smallCaps w:val="0"/>
      <w:sz w:val="24"/>
    </w:rPr>
  </w:style>
  <w:style w:type="character" w:styleId="Hyperlink">
    <w:name w:val="Hyperlink"/>
    <w:basedOn w:val="DefaultParagraphFont"/>
    <w:uiPriority w:val="99"/>
    <w:unhideWhenUsed/>
    <w:rsid w:val="002858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58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4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7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7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7D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A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42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42CDC"/>
    <w:pPr>
      <w:outlineLvl w:val="9"/>
    </w:pPr>
  </w:style>
  <w:style w:type="paragraph" w:styleId="Revision">
    <w:name w:val="Revision"/>
    <w:hidden/>
    <w:uiPriority w:val="99"/>
    <w:semiHidden/>
    <w:rsid w:val="001663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36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622A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22A45"/>
    <w:rPr>
      <w:rFonts w:ascii="Arial" w:eastAsia="Arial" w:hAnsi="Arial" w:cs="Arial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66CCC-A68A-4445-BD33-6E8F4262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Tan</dc:creator>
  <cp:keywords/>
  <dc:description/>
  <cp:lastModifiedBy>Anna Totzke</cp:lastModifiedBy>
  <cp:revision>2</cp:revision>
  <dcterms:created xsi:type="dcterms:W3CDTF">2025-02-06T04:26:00Z</dcterms:created>
  <dcterms:modified xsi:type="dcterms:W3CDTF">2025-02-06T04:26:00Z</dcterms:modified>
</cp:coreProperties>
</file>