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46CAF53D" w14:textId="1F6E5AE3" w:rsidR="008C3969" w:rsidRDefault="00F6087C" w:rsidP="003E307E">
      <w:pPr>
        <w:spacing w:after="0" w:line="240" w:lineRule="auto"/>
        <w:contextualSpacing/>
        <w:jc w:val="center"/>
        <w:rPr>
          <w:rFonts w:ascii="Barlow" w:hAnsi="Barlow"/>
          <w:b/>
          <w:bCs/>
          <w:sz w:val="28"/>
          <w:szCs w:val="28"/>
        </w:rPr>
      </w:pPr>
      <w:r>
        <w:rPr>
          <w:rFonts w:ascii="Barlow" w:hAnsi="Barlow"/>
          <w:b/>
          <w:bCs/>
          <w:sz w:val="28"/>
          <w:szCs w:val="28"/>
        </w:rPr>
        <w:t>VOLVO CONSTRUCTION EQUIPMENT NORTH</w:t>
      </w:r>
      <w:r w:rsidR="008C3969">
        <w:rPr>
          <w:rFonts w:ascii="Barlow" w:hAnsi="Barlow"/>
          <w:b/>
          <w:bCs/>
          <w:sz w:val="28"/>
          <w:szCs w:val="28"/>
        </w:rPr>
        <w:t xml:space="preserve"> </w:t>
      </w:r>
      <w:r>
        <w:rPr>
          <w:rFonts w:ascii="Barlow" w:hAnsi="Barlow"/>
          <w:b/>
          <w:bCs/>
          <w:sz w:val="28"/>
          <w:szCs w:val="28"/>
        </w:rPr>
        <w:t>AMERICA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8"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3D84E99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w:t>
      </w:r>
      <w:r w:rsidR="00F6087C">
        <w:rPr>
          <w:rFonts w:ascii="Arial" w:hAnsi="Arial" w:cs="Arial"/>
          <w:sz w:val="20"/>
          <w:szCs w:val="20"/>
        </w:rPr>
        <w:t>9</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769FF4B" w:rsidR="0046417B" w:rsidRDefault="00F6087C" w:rsidP="009C413F">
      <w:pPr>
        <w:spacing w:after="0"/>
        <w:ind w:firstLine="360"/>
        <w:rPr>
          <w:rFonts w:ascii="Arial" w:hAnsi="Arial" w:cs="Arial"/>
          <w:sz w:val="20"/>
          <w:szCs w:val="20"/>
        </w:rPr>
      </w:pPr>
      <w:bookmarkStart w:id="1" w:name="_Hlk102399448"/>
      <w:r>
        <w:rPr>
          <w:rFonts w:ascii="Arial" w:hAnsi="Arial" w:cs="Arial"/>
          <w:sz w:val="20"/>
          <w:szCs w:val="20"/>
        </w:rPr>
        <w:t>Volvo Construction Equipment North America LLC</w:t>
      </w:r>
      <w:r w:rsidR="00375096">
        <w:rPr>
          <w:rFonts w:ascii="Arial" w:hAnsi="Arial" w:cs="Arial"/>
          <w:sz w:val="20"/>
          <w:szCs w:val="20"/>
        </w:rPr>
        <w:t xml:space="preserve"> </w:t>
      </w:r>
      <w:r w:rsidR="0046417B">
        <w:rPr>
          <w:rFonts w:ascii="Arial" w:hAnsi="Arial" w:cs="Arial"/>
          <w:sz w:val="20"/>
          <w:szCs w:val="20"/>
        </w:rPr>
        <w:t>(“Contractor”)</w:t>
      </w:r>
    </w:p>
    <w:p w14:paraId="37505127" w14:textId="4B368878" w:rsidR="00904BDF" w:rsidRDefault="00F6087C" w:rsidP="009C413F">
      <w:pPr>
        <w:spacing w:after="0"/>
        <w:ind w:firstLine="360"/>
        <w:rPr>
          <w:rFonts w:ascii="Arial" w:hAnsi="Arial" w:cs="Arial"/>
          <w:sz w:val="20"/>
          <w:szCs w:val="20"/>
        </w:rPr>
      </w:pPr>
      <w:r>
        <w:t>312 Volvo Way</w:t>
      </w:r>
    </w:p>
    <w:p w14:paraId="0E4D2E9B" w14:textId="101CE561" w:rsidR="0046417B" w:rsidRDefault="00F6087C" w:rsidP="009C413F">
      <w:pPr>
        <w:ind w:firstLine="360"/>
        <w:rPr>
          <w:rFonts w:ascii="Arial" w:hAnsi="Arial" w:cs="Arial"/>
          <w:sz w:val="20"/>
          <w:szCs w:val="20"/>
        </w:rPr>
      </w:pPr>
      <w:r>
        <w:t>Shippensburg, PA 17257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EB77B88" w:rsidR="001C5CEC" w:rsidRPr="009336CA" w:rsidRDefault="00F6087C" w:rsidP="000B5A01">
      <w:pPr>
        <w:spacing w:after="0"/>
        <w:ind w:left="360" w:firstLine="360"/>
        <w:rPr>
          <w:rFonts w:ascii="Arial" w:hAnsi="Arial" w:cs="Arial"/>
          <w:sz w:val="20"/>
          <w:szCs w:val="20"/>
        </w:rPr>
      </w:pPr>
      <w:r>
        <w:rPr>
          <w:rFonts w:ascii="Arial" w:hAnsi="Arial" w:cs="Arial"/>
          <w:sz w:val="20"/>
          <w:szCs w:val="20"/>
        </w:rPr>
        <w:t>Kathy Tedone</w:t>
      </w:r>
    </w:p>
    <w:p w14:paraId="7240B1BA" w14:textId="1529B967" w:rsidR="001C5CEC" w:rsidRPr="009336CA" w:rsidRDefault="00E74DD4" w:rsidP="000B5A01">
      <w:pPr>
        <w:spacing w:after="0"/>
        <w:ind w:left="360" w:firstLine="360"/>
        <w:rPr>
          <w:rFonts w:ascii="Arial" w:hAnsi="Arial" w:cs="Arial"/>
          <w:sz w:val="20"/>
          <w:szCs w:val="20"/>
        </w:rPr>
      </w:pPr>
      <w:r>
        <w:rPr>
          <w:rFonts w:ascii="Arial" w:hAnsi="Arial" w:cs="Arial"/>
          <w:sz w:val="20"/>
          <w:szCs w:val="20"/>
        </w:rPr>
        <w:t>[Contract Title]</w:t>
      </w:r>
    </w:p>
    <w:p w14:paraId="22249090" w14:textId="1EC51D05" w:rsidR="001C5CEC" w:rsidRPr="009336CA" w:rsidRDefault="00F6087C" w:rsidP="000B5A01">
      <w:pPr>
        <w:spacing w:after="0"/>
        <w:ind w:left="360" w:firstLine="360"/>
        <w:rPr>
          <w:rFonts w:ascii="Arial" w:hAnsi="Arial" w:cs="Arial"/>
          <w:sz w:val="20"/>
          <w:szCs w:val="20"/>
        </w:rPr>
      </w:pPr>
      <w:r>
        <w:t>Kathy.Tedone@Volvo.Com</w:t>
      </w:r>
    </w:p>
    <w:p w14:paraId="6FCABA1A" w14:textId="15A1A73B" w:rsidR="001C5CEC" w:rsidRPr="009336CA" w:rsidRDefault="00F6087C" w:rsidP="000B5A01">
      <w:pPr>
        <w:ind w:left="360" w:firstLine="360"/>
        <w:rPr>
          <w:rFonts w:ascii="Arial" w:hAnsi="Arial" w:cs="Arial"/>
          <w:sz w:val="20"/>
          <w:szCs w:val="20"/>
        </w:rPr>
      </w:pPr>
      <w:r>
        <w:rPr>
          <w:rFonts w:ascii="Arial" w:hAnsi="Arial" w:cs="Arial"/>
          <w:sz w:val="20"/>
          <w:szCs w:val="20"/>
        </w:rPr>
        <w:t>828-337-3722</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020723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118E7" w:rsidRPr="00D91EC3">
        <w:rPr>
          <w:rFonts w:ascii="Arial" w:hAnsi="Arial" w:cs="Arial"/>
          <w:sz w:val="20"/>
          <w:szCs w:val="20"/>
        </w:rPr>
        <w:t>07/10/2023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E10D" w14:textId="77777777" w:rsidR="0047781D" w:rsidRDefault="0047781D" w:rsidP="007922CE">
      <w:pPr>
        <w:spacing w:after="0" w:line="240" w:lineRule="auto"/>
      </w:pPr>
      <w:r>
        <w:separator/>
      </w:r>
    </w:p>
  </w:endnote>
  <w:endnote w:type="continuationSeparator" w:id="0">
    <w:p w14:paraId="6E39E782" w14:textId="77777777" w:rsidR="0047781D" w:rsidRDefault="0047781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27D9" w14:textId="77777777" w:rsidR="0047781D" w:rsidRDefault="0047781D" w:rsidP="007922CE">
      <w:pPr>
        <w:spacing w:after="0" w:line="240" w:lineRule="auto"/>
      </w:pPr>
      <w:r>
        <w:separator/>
      </w:r>
    </w:p>
  </w:footnote>
  <w:footnote w:type="continuationSeparator" w:id="0">
    <w:p w14:paraId="5BDA4FB4" w14:textId="77777777" w:rsidR="0047781D" w:rsidRDefault="0047781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3"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3"/>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72B2546" w:rsidR="007922CE" w:rsidRPr="00041EDC" w:rsidRDefault="00F6087C" w:rsidP="00B52BDD">
    <w:pPr>
      <w:spacing w:line="240" w:lineRule="auto"/>
      <w:contextualSpacing/>
      <w:rPr>
        <w:rFonts w:ascii="Barlow" w:hAnsi="Barlow" w:cs="Arial"/>
        <w:color w:val="C00000"/>
        <w:sz w:val="20"/>
        <w:szCs w:val="20"/>
      </w:rPr>
    </w:pPr>
    <w:r>
      <w:rPr>
        <w:rFonts w:ascii="Arial" w:hAnsi="Arial" w:cs="Arial"/>
        <w:sz w:val="20"/>
        <w:szCs w:val="20"/>
      </w:rPr>
      <w:t>Volvo Construction Equipment North America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74D16"/>
    <w:rsid w:val="0018319D"/>
    <w:rsid w:val="00185EA1"/>
    <w:rsid w:val="00191C9B"/>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75096"/>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3CB"/>
    <w:rsid w:val="004546A2"/>
    <w:rsid w:val="0046417B"/>
    <w:rsid w:val="00464C4F"/>
    <w:rsid w:val="00467EFD"/>
    <w:rsid w:val="0047781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C3969"/>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339"/>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446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74DD4"/>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087C"/>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2023-09-19T15:42:00Z</dcterms:created>
  <dcterms:modified xsi:type="dcterms:W3CDTF">2023-09-19T17:48:00Z</dcterms:modified>
</cp:coreProperties>
</file>