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00874" w14:textId="582682A1" w:rsidR="00D727A4" w:rsidRPr="007F754A" w:rsidRDefault="000A5C2A" w:rsidP="007767E7">
      <w:pPr>
        <w:rPr>
          <w:rFonts w:ascii="Calibri" w:hAnsi="Calibri" w:cs="Arial"/>
          <w:sz w:val="22"/>
          <w:szCs w:val="22"/>
        </w:rPr>
      </w:pPr>
      <w:r>
        <w:rPr>
          <w:rFonts w:ascii="Calibri" w:hAnsi="Calibri" w:cs="Arial"/>
          <w:noProof/>
          <w:sz w:val="22"/>
          <w:szCs w:val="22"/>
        </w:rPr>
        <w:drawing>
          <wp:anchor distT="0" distB="0" distL="114300" distR="114300" simplePos="0" relativeHeight="251658240" behindDoc="0" locked="0" layoutInCell="1" allowOverlap="1" wp14:anchorId="0CB05128" wp14:editId="67BDFA85">
            <wp:simplePos x="0" y="0"/>
            <wp:positionH relativeFrom="column">
              <wp:posOffset>1577340</wp:posOffset>
            </wp:positionH>
            <wp:positionV relativeFrom="paragraph">
              <wp:posOffset>181</wp:posOffset>
            </wp:positionV>
            <wp:extent cx="2990215" cy="504825"/>
            <wp:effectExtent l="0" t="0" r="635" b="0"/>
            <wp:wrapSquare wrapText="bothSides"/>
            <wp:docPr id="1" name="Picture 1"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_logo_green.jpg"/>
                    <pic:cNvPicPr/>
                  </pic:nvPicPr>
                  <pic:blipFill>
                    <a:blip r:embed="rId99" cstate="print">
                      <a:extLst>
                        <a:ext uri="{28A0092B-C50C-407E-A947-70E740481C1C}">
                          <a14:useLocalDpi xmlns:a14="http://schemas.microsoft.com/office/drawing/2010/main" val="0"/>
                        </a:ext>
                      </a:extLst>
                    </a:blip>
                    <a:stretch>
                      <a:fillRect/>
                    </a:stretch>
                  </pic:blipFill>
                  <pic:spPr>
                    <a:xfrm>
                      <a:off x="0" y="0"/>
                      <a:ext cx="2990215" cy="504825"/>
                    </a:xfrm>
                    <a:prstGeom prst="rect">
                      <a:avLst/>
                    </a:prstGeom>
                  </pic:spPr>
                </pic:pic>
              </a:graphicData>
            </a:graphic>
          </wp:anchor>
        </w:drawing>
      </w:r>
    </w:p>
    <w:p w14:paraId="63311032" w14:textId="77777777" w:rsidR="002C7BEF" w:rsidRPr="002C7BEF" w:rsidRDefault="002C7BEF" w:rsidP="002C7BEF">
      <w:pPr>
        <w:rPr>
          <w:rFonts w:ascii="Calibri" w:hAnsi="Calibri" w:cs="Arial"/>
          <w:sz w:val="22"/>
          <w:szCs w:val="22"/>
        </w:rPr>
      </w:pPr>
    </w:p>
    <w:p w14:paraId="6C4747FF" w14:textId="77777777" w:rsidR="000E1843" w:rsidRPr="007F754A" w:rsidRDefault="000E1843" w:rsidP="00D727A4">
      <w:pPr>
        <w:rPr>
          <w:rFonts w:ascii="Calibri" w:hAnsi="Calibri" w:cs="Arial"/>
          <w:sz w:val="22"/>
          <w:szCs w:val="22"/>
        </w:rPr>
      </w:pPr>
    </w:p>
    <w:p w14:paraId="610322CB" w14:textId="77777777" w:rsidR="00EC00FB" w:rsidRDefault="00EC00FB" w:rsidP="00127FED">
      <w:pPr>
        <w:jc w:val="center"/>
        <w:rPr>
          <w:rFonts w:ascii="Calibri" w:hAnsi="Calibri"/>
          <w:b/>
          <w:smallCaps/>
          <w:sz w:val="22"/>
          <w:szCs w:val="22"/>
        </w:rPr>
      </w:pPr>
    </w:p>
    <w:p w14:paraId="05A1E8D1" w14:textId="7FBF17DB" w:rsidR="00127FED" w:rsidRPr="00F95D05" w:rsidRDefault="00F95D05" w:rsidP="00127FED">
      <w:pPr>
        <w:jc w:val="center"/>
        <w:rPr>
          <w:rFonts w:ascii="Calibri" w:hAnsi="Calibri"/>
          <w:b/>
          <w:smallCaps/>
          <w:sz w:val="22"/>
          <w:szCs w:val="22"/>
        </w:rPr>
      </w:pPr>
      <w:r>
        <w:rPr>
          <w:rFonts w:ascii="Calibri" w:hAnsi="Calibri"/>
          <w:b/>
          <w:smallCaps/>
          <w:sz w:val="22"/>
          <w:szCs w:val="22"/>
        </w:rPr>
        <w:t>Exhibit </w:t>
      </w:r>
      <w:r w:rsidR="00127FED" w:rsidRPr="00F95D05">
        <w:rPr>
          <w:rFonts w:ascii="Calibri" w:hAnsi="Calibri"/>
          <w:b/>
          <w:smallCaps/>
          <w:sz w:val="22"/>
          <w:szCs w:val="22"/>
        </w:rPr>
        <w:t xml:space="preserve">A-1 – </w:t>
      </w:r>
      <w:r w:rsidR="00771446">
        <w:rPr>
          <w:rFonts w:ascii="Calibri" w:hAnsi="Calibri"/>
          <w:b/>
          <w:smallCaps/>
          <w:sz w:val="22"/>
          <w:szCs w:val="22"/>
        </w:rPr>
        <w:t>Bidder</w:t>
      </w:r>
      <w:r w:rsidR="00AE49CD" w:rsidRPr="00F95D05">
        <w:rPr>
          <w:rFonts w:ascii="Calibri" w:hAnsi="Calibri"/>
          <w:b/>
          <w:smallCaps/>
          <w:sz w:val="22"/>
          <w:szCs w:val="22"/>
        </w:rPr>
        <w:t xml:space="preserve"> </w:t>
      </w:r>
      <w:r w:rsidR="00127FED" w:rsidRPr="00F95D05">
        <w:rPr>
          <w:rFonts w:ascii="Calibri" w:hAnsi="Calibri"/>
          <w:b/>
          <w:smallCaps/>
          <w:sz w:val="22"/>
          <w:szCs w:val="22"/>
        </w:rPr>
        <w:t>Certification</w:t>
      </w:r>
    </w:p>
    <w:p w14:paraId="2F6D520C" w14:textId="77777777" w:rsidR="002E6A4D" w:rsidRDefault="002E6A4D" w:rsidP="002E6A4D">
      <w:pPr>
        <w:rPr>
          <w:rFonts w:ascii="Calibri" w:hAnsi="Calibri"/>
          <w:sz w:val="22"/>
          <w:szCs w:val="22"/>
        </w:rPr>
      </w:pP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3081"/>
        <w:gridCol w:w="1776"/>
        <w:gridCol w:w="1854"/>
      </w:tblGrid>
      <w:tr w:rsidR="002E6A4D" w:rsidRPr="00363FF0" w14:paraId="1428A330" w14:textId="77777777" w:rsidTr="007767E7">
        <w:tc>
          <w:tcPr>
            <w:tcW w:w="2739" w:type="dxa"/>
            <w:shd w:val="clear" w:color="auto" w:fill="auto"/>
            <w:vAlign w:val="center"/>
          </w:tcPr>
          <w:p w14:paraId="0FF17213" w14:textId="77777777" w:rsidR="002E6A4D" w:rsidRPr="00363FF0" w:rsidRDefault="00A44BC4" w:rsidP="00EE797F">
            <w:pPr>
              <w:spacing w:before="120" w:after="120"/>
              <w:jc w:val="right"/>
              <w:rPr>
                <w:rFonts w:ascii="Calibri" w:hAnsi="Calibri"/>
                <w:sz w:val="22"/>
                <w:szCs w:val="22"/>
              </w:rPr>
            </w:pPr>
            <w:r>
              <w:rPr>
                <w:rFonts w:ascii="Calibri" w:hAnsi="Calibri" w:cs="Arial"/>
                <w:sz w:val="22"/>
                <w:szCs w:val="22"/>
              </w:rPr>
              <w:t>Competitive</w:t>
            </w:r>
            <w:r w:rsidR="00584949">
              <w:rPr>
                <w:rFonts w:ascii="Calibri" w:hAnsi="Calibri"/>
                <w:sz w:val="22"/>
                <w:szCs w:val="22"/>
              </w:rPr>
              <w:t xml:space="preserve"> Solicitation</w:t>
            </w:r>
            <w:r w:rsidR="002E6A4D" w:rsidRPr="00363FF0">
              <w:rPr>
                <w:rFonts w:ascii="Calibri" w:hAnsi="Calibri"/>
                <w:sz w:val="22"/>
                <w:szCs w:val="22"/>
              </w:rPr>
              <w:t>:</w:t>
            </w:r>
          </w:p>
        </w:tc>
        <w:tc>
          <w:tcPr>
            <w:tcW w:w="6711" w:type="dxa"/>
            <w:gridSpan w:val="3"/>
            <w:shd w:val="clear" w:color="auto" w:fill="auto"/>
          </w:tcPr>
          <w:p w14:paraId="3CB202F7" w14:textId="1BB43031" w:rsidR="002E6A4D" w:rsidRPr="00363FF0" w:rsidRDefault="00217263" w:rsidP="00F55795">
            <w:pPr>
              <w:spacing w:before="120" w:after="120"/>
              <w:rPr>
                <w:rFonts w:ascii="Calibri" w:hAnsi="Calibri"/>
                <w:sz w:val="22"/>
                <w:szCs w:val="22"/>
              </w:rPr>
            </w:pPr>
            <w:r>
              <w:rPr>
                <w:rFonts w:ascii="Calibri" w:hAnsi="Calibri"/>
                <w:sz w:val="22"/>
                <w:szCs w:val="22"/>
              </w:rPr>
              <w:t xml:space="preserve">No. </w:t>
            </w:r>
            <w:r w:rsidR="005F71D4">
              <w:rPr>
                <w:rFonts w:ascii="Calibri" w:hAnsi="Calibri"/>
                <w:sz w:val="22"/>
                <w:szCs w:val="22"/>
              </w:rPr>
              <w:t>00318</w:t>
            </w:r>
            <w:r w:rsidR="00EE797F">
              <w:rPr>
                <w:rFonts w:ascii="Calibri" w:hAnsi="Calibri"/>
                <w:sz w:val="22"/>
                <w:szCs w:val="22"/>
              </w:rPr>
              <w:br/>
              <w:t xml:space="preserve">Cooperative Purchasing Agreement </w:t>
            </w:r>
            <w:r w:rsidR="009711E6">
              <w:rPr>
                <w:rFonts w:ascii="Calibri" w:hAnsi="Calibri"/>
                <w:sz w:val="22"/>
                <w:szCs w:val="22"/>
              </w:rPr>
              <w:t xml:space="preserve">Solicitation </w:t>
            </w:r>
            <w:r w:rsidR="00EE797F">
              <w:rPr>
                <w:rFonts w:ascii="Calibri" w:hAnsi="Calibri"/>
                <w:sz w:val="22"/>
                <w:szCs w:val="22"/>
              </w:rPr>
              <w:t>for</w:t>
            </w:r>
            <w:r w:rsidR="00EE797F">
              <w:rPr>
                <w:rFonts w:ascii="Calibri" w:hAnsi="Calibri"/>
                <w:sz w:val="22"/>
                <w:szCs w:val="22"/>
              </w:rPr>
              <w:br/>
              <w:t xml:space="preserve">Public Safety Communications </w:t>
            </w:r>
            <w:r w:rsidR="00F55795">
              <w:rPr>
                <w:rFonts w:ascii="Calibri" w:hAnsi="Calibri"/>
                <w:sz w:val="22"/>
                <w:szCs w:val="22"/>
              </w:rPr>
              <w:t>Products,</w:t>
            </w:r>
            <w:r w:rsidR="00EE797F">
              <w:rPr>
                <w:rFonts w:ascii="Calibri" w:hAnsi="Calibri"/>
                <w:sz w:val="22"/>
                <w:szCs w:val="22"/>
              </w:rPr>
              <w:t xml:space="preserve"> Services and Solutions</w:t>
            </w:r>
          </w:p>
        </w:tc>
      </w:tr>
      <w:tr w:rsidR="002E6A4D" w:rsidRPr="00363FF0" w14:paraId="35ECD0E2" w14:textId="77777777" w:rsidTr="00EE797F">
        <w:tc>
          <w:tcPr>
            <w:tcW w:w="2739" w:type="dxa"/>
            <w:shd w:val="clear" w:color="auto" w:fill="auto"/>
            <w:vAlign w:val="center"/>
          </w:tcPr>
          <w:p w14:paraId="760919AA" w14:textId="77777777" w:rsidR="002E6A4D" w:rsidRPr="00363FF0" w:rsidRDefault="002E6A4D" w:rsidP="00EE797F">
            <w:pPr>
              <w:spacing w:before="120" w:after="120"/>
              <w:jc w:val="right"/>
              <w:rPr>
                <w:rFonts w:ascii="Calibri" w:hAnsi="Calibri"/>
                <w:sz w:val="22"/>
                <w:szCs w:val="22"/>
              </w:rPr>
            </w:pPr>
            <w:r w:rsidRPr="00363FF0">
              <w:rPr>
                <w:rFonts w:ascii="Calibri" w:hAnsi="Calibri"/>
                <w:sz w:val="22"/>
                <w:szCs w:val="22"/>
              </w:rPr>
              <w:t>Bidder:</w:t>
            </w:r>
          </w:p>
        </w:tc>
        <w:tc>
          <w:tcPr>
            <w:tcW w:w="6711" w:type="dxa"/>
            <w:gridSpan w:val="3"/>
            <w:shd w:val="clear" w:color="auto" w:fill="auto"/>
          </w:tcPr>
          <w:p w14:paraId="562A758F" w14:textId="03A9A6EB" w:rsidR="002E6A4D" w:rsidRPr="00363FF0" w:rsidRDefault="00197C51" w:rsidP="009D3A41">
            <w:pPr>
              <w:spacing w:before="120" w:after="120"/>
              <w:rPr>
                <w:rFonts w:ascii="Calibri" w:hAnsi="Calibri"/>
                <w:sz w:val="22"/>
                <w:szCs w:val="22"/>
              </w:rPr>
            </w:pPr>
            <w:r>
              <w:rPr>
                <w:rFonts w:ascii="Calibri" w:hAnsi="Calibri"/>
                <w:b/>
                <w:bCs/>
                <w:sz w:val="22"/>
                <w:szCs w:val="22"/>
              </w:rPr>
              <w:t>Pyramid Design and Manufacturing Inc. DBA Pyramid Communications</w:t>
            </w:r>
            <w:r w:rsidR="00422CE4">
              <w:rPr>
                <w:rFonts w:ascii="Calibri" w:hAnsi="Calibri"/>
                <w:sz w:val="22"/>
                <w:szCs w:val="22"/>
              </w:rPr>
              <w:br/>
            </w:r>
            <w:r w:rsidR="00422CE4" w:rsidRPr="00422CE4">
              <w:rPr>
                <w:rFonts w:ascii="Calibri" w:hAnsi="Calibri"/>
                <w:sz w:val="18"/>
                <w:szCs w:val="18"/>
              </w:rPr>
              <w:t>Type/print full legal name of Bidder</w:t>
            </w:r>
          </w:p>
        </w:tc>
      </w:tr>
      <w:tr w:rsidR="00422CE4" w:rsidRPr="00363FF0" w14:paraId="3B5ACD72" w14:textId="77777777" w:rsidTr="00EE797F">
        <w:tc>
          <w:tcPr>
            <w:tcW w:w="2739" w:type="dxa"/>
            <w:shd w:val="clear" w:color="auto" w:fill="auto"/>
            <w:vAlign w:val="center"/>
          </w:tcPr>
          <w:p w14:paraId="59163116" w14:textId="77777777" w:rsidR="00422CE4" w:rsidRPr="00363FF0" w:rsidRDefault="00422CE4" w:rsidP="00EE797F">
            <w:pPr>
              <w:spacing w:before="120" w:after="120"/>
              <w:jc w:val="right"/>
              <w:rPr>
                <w:rFonts w:ascii="Calibri" w:hAnsi="Calibri"/>
                <w:sz w:val="22"/>
                <w:szCs w:val="22"/>
              </w:rPr>
            </w:pPr>
            <w:r>
              <w:rPr>
                <w:rFonts w:ascii="Calibri" w:hAnsi="Calibri"/>
                <w:sz w:val="22"/>
                <w:szCs w:val="22"/>
              </w:rPr>
              <w:t>Bidder’s Address:</w:t>
            </w:r>
          </w:p>
        </w:tc>
        <w:tc>
          <w:tcPr>
            <w:tcW w:w="6711" w:type="dxa"/>
            <w:gridSpan w:val="3"/>
            <w:shd w:val="clear" w:color="auto" w:fill="auto"/>
          </w:tcPr>
          <w:p w14:paraId="436601AB" w14:textId="757153A5" w:rsidR="00422CE4" w:rsidRPr="00363FF0" w:rsidRDefault="00197C51" w:rsidP="00422CE4">
            <w:pPr>
              <w:spacing w:before="120" w:after="120"/>
              <w:rPr>
                <w:rFonts w:ascii="Calibri" w:hAnsi="Calibri"/>
                <w:sz w:val="22"/>
                <w:szCs w:val="22"/>
              </w:rPr>
            </w:pPr>
            <w:r>
              <w:rPr>
                <w:rFonts w:ascii="Calibri" w:hAnsi="Calibri"/>
                <w:sz w:val="22"/>
                <w:szCs w:val="22"/>
              </w:rPr>
              <w:t>37 Shield, Irvine, CA 92618</w:t>
            </w:r>
            <w:r w:rsidR="00422CE4">
              <w:rPr>
                <w:rFonts w:ascii="Calibri" w:hAnsi="Calibri"/>
                <w:sz w:val="22"/>
                <w:szCs w:val="22"/>
              </w:rPr>
              <w:br/>
            </w:r>
            <w:r w:rsidR="00422CE4" w:rsidRPr="00422CE4">
              <w:rPr>
                <w:rFonts w:ascii="Calibri" w:hAnsi="Calibri"/>
                <w:sz w:val="18"/>
                <w:szCs w:val="18"/>
              </w:rPr>
              <w:t>Type/print Bidder</w:t>
            </w:r>
            <w:r w:rsidR="00422CE4">
              <w:rPr>
                <w:rFonts w:ascii="Calibri" w:hAnsi="Calibri"/>
                <w:sz w:val="18"/>
                <w:szCs w:val="18"/>
              </w:rPr>
              <w:t>’s Address</w:t>
            </w:r>
          </w:p>
        </w:tc>
      </w:tr>
      <w:tr w:rsidR="008976AD" w:rsidRPr="00363FF0" w14:paraId="2CCD4D80" w14:textId="77777777" w:rsidTr="00EE797F">
        <w:tc>
          <w:tcPr>
            <w:tcW w:w="2739" w:type="dxa"/>
            <w:vMerge w:val="restart"/>
            <w:shd w:val="clear" w:color="auto" w:fill="auto"/>
            <w:vAlign w:val="center"/>
          </w:tcPr>
          <w:p w14:paraId="25885D77" w14:textId="77777777" w:rsidR="008976AD" w:rsidRDefault="008976AD" w:rsidP="00EE797F">
            <w:pPr>
              <w:spacing w:before="120" w:after="120"/>
              <w:jc w:val="right"/>
              <w:rPr>
                <w:rFonts w:ascii="Calibri" w:hAnsi="Calibri"/>
                <w:sz w:val="22"/>
                <w:szCs w:val="22"/>
              </w:rPr>
            </w:pPr>
            <w:r>
              <w:rPr>
                <w:rFonts w:ascii="Calibri" w:hAnsi="Calibri"/>
                <w:sz w:val="22"/>
                <w:szCs w:val="22"/>
              </w:rPr>
              <w:t>Bidder Organization Type:</w:t>
            </w:r>
            <w:r>
              <w:rPr>
                <w:rFonts w:ascii="Calibri" w:hAnsi="Calibri"/>
                <w:sz w:val="22"/>
                <w:szCs w:val="22"/>
              </w:rPr>
              <w:br/>
            </w:r>
            <w:r w:rsidRPr="008976AD">
              <w:rPr>
                <w:rFonts w:ascii="Calibri" w:hAnsi="Calibri"/>
                <w:sz w:val="18"/>
                <w:szCs w:val="18"/>
              </w:rPr>
              <w:t>Check appropriate box</w:t>
            </w:r>
          </w:p>
        </w:tc>
        <w:tc>
          <w:tcPr>
            <w:tcW w:w="3081" w:type="dxa"/>
            <w:shd w:val="clear" w:color="auto" w:fill="auto"/>
            <w:vAlign w:val="center"/>
          </w:tcPr>
          <w:p w14:paraId="7B7669E8" w14:textId="77777777" w:rsidR="008976AD" w:rsidRDefault="008976AD" w:rsidP="002A2F60">
            <w:pPr>
              <w:spacing w:before="60" w:after="60"/>
              <w:jc w:val="right"/>
              <w:rPr>
                <w:rFonts w:ascii="Calibri" w:hAnsi="Calibri"/>
                <w:sz w:val="22"/>
                <w:szCs w:val="22"/>
              </w:rPr>
            </w:pPr>
            <w:r>
              <w:rPr>
                <w:rFonts w:ascii="Calibri" w:hAnsi="Calibri" w:cs="Arial"/>
                <w:sz w:val="22"/>
                <w:szCs w:val="22"/>
              </w:rPr>
              <w:t>Corporation:</w:t>
            </w:r>
          </w:p>
        </w:tc>
        <w:tc>
          <w:tcPr>
            <w:tcW w:w="1776" w:type="dxa"/>
            <w:shd w:val="clear" w:color="auto" w:fill="auto"/>
            <w:vAlign w:val="center"/>
          </w:tcPr>
          <w:p w14:paraId="08C9D4A8" w14:textId="6DDCB25D" w:rsidR="008976AD" w:rsidRPr="00197C51" w:rsidRDefault="008976AD" w:rsidP="00197C51">
            <w:pPr>
              <w:spacing w:before="60" w:after="60"/>
              <w:ind w:left="360"/>
              <w:jc w:val="center"/>
              <w:rPr>
                <w:rFonts w:ascii="Calibri" w:hAnsi="Calibri"/>
                <w:sz w:val="22"/>
                <w:szCs w:val="22"/>
              </w:rPr>
            </w:pPr>
            <w:r w:rsidRPr="00197C51">
              <w:rPr>
                <w:rFonts w:ascii="Calibri" w:hAnsi="Calibri"/>
                <w:sz w:val="22"/>
                <w:szCs w:val="22"/>
              </w:rPr>
              <w:t>Domestic</w:t>
            </w:r>
          </w:p>
        </w:tc>
        <w:tc>
          <w:tcPr>
            <w:tcW w:w="1854" w:type="dxa"/>
            <w:shd w:val="clear" w:color="auto" w:fill="auto"/>
            <w:vAlign w:val="center"/>
          </w:tcPr>
          <w:p w14:paraId="41EFEFBF" w14:textId="789B83A2" w:rsidR="008976AD" w:rsidRPr="002D5EB3" w:rsidRDefault="00221666" w:rsidP="002D5EB3">
            <w:pPr>
              <w:spacing w:before="60" w:after="60"/>
              <w:ind w:left="360"/>
              <w:rPr>
                <w:rFonts w:ascii="Calibri" w:hAnsi="Calibri"/>
                <w:sz w:val="22"/>
                <w:szCs w:val="22"/>
              </w:rPr>
            </w:pPr>
            <w:r>
              <w:rPr>
                <w:rFonts w:ascii="Calibri" w:hAnsi="Calibri"/>
                <w:sz w:val="22"/>
                <w:szCs w:val="22"/>
              </w:rPr>
              <w:t>x</w:t>
            </w:r>
            <w:r w:rsidR="008976AD" w:rsidRPr="002D5EB3">
              <w:rPr>
                <w:rFonts w:ascii="Calibri" w:hAnsi="Calibri"/>
                <w:sz w:val="22"/>
                <w:szCs w:val="22"/>
              </w:rPr>
              <w:t>Foreign</w:t>
            </w:r>
          </w:p>
        </w:tc>
      </w:tr>
      <w:tr w:rsidR="008976AD" w:rsidRPr="00363FF0" w14:paraId="739C901B" w14:textId="77777777" w:rsidTr="008976AD">
        <w:tc>
          <w:tcPr>
            <w:tcW w:w="2739" w:type="dxa"/>
            <w:vMerge/>
            <w:shd w:val="clear" w:color="auto" w:fill="auto"/>
          </w:tcPr>
          <w:p w14:paraId="5B22FC8B" w14:textId="77777777" w:rsidR="008976AD" w:rsidRDefault="008976AD" w:rsidP="008976AD">
            <w:pPr>
              <w:spacing w:before="120" w:after="120"/>
              <w:jc w:val="right"/>
              <w:rPr>
                <w:rFonts w:ascii="Calibri" w:hAnsi="Calibri"/>
                <w:sz w:val="22"/>
                <w:szCs w:val="22"/>
              </w:rPr>
            </w:pPr>
          </w:p>
        </w:tc>
        <w:tc>
          <w:tcPr>
            <w:tcW w:w="3081" w:type="dxa"/>
            <w:shd w:val="clear" w:color="auto" w:fill="auto"/>
            <w:vAlign w:val="center"/>
          </w:tcPr>
          <w:p w14:paraId="683F408D" w14:textId="77777777" w:rsidR="008976AD" w:rsidRDefault="008976AD" w:rsidP="002A2F60">
            <w:pPr>
              <w:spacing w:before="60" w:after="60"/>
              <w:jc w:val="right"/>
              <w:rPr>
                <w:rFonts w:ascii="Calibri" w:hAnsi="Calibri" w:cs="Arial"/>
                <w:sz w:val="22"/>
                <w:szCs w:val="22"/>
              </w:rPr>
            </w:pPr>
            <w:r>
              <w:rPr>
                <w:rFonts w:ascii="Calibri" w:hAnsi="Calibri" w:cs="Arial"/>
                <w:sz w:val="22"/>
                <w:szCs w:val="22"/>
              </w:rPr>
              <w:t>Limited Liability Company (LLC):</w:t>
            </w:r>
          </w:p>
        </w:tc>
        <w:tc>
          <w:tcPr>
            <w:tcW w:w="1776" w:type="dxa"/>
            <w:shd w:val="clear" w:color="auto" w:fill="auto"/>
            <w:vAlign w:val="center"/>
          </w:tcPr>
          <w:p w14:paraId="5D9C5C2E" w14:textId="77777777" w:rsidR="008976AD" w:rsidRDefault="008976AD" w:rsidP="00EE797F">
            <w:pPr>
              <w:pStyle w:val="ListParagraph"/>
              <w:numPr>
                <w:ilvl w:val="0"/>
                <w:numId w:val="35"/>
              </w:numPr>
              <w:spacing w:before="60" w:after="60"/>
              <w:contextualSpacing w:val="0"/>
              <w:jc w:val="center"/>
              <w:rPr>
                <w:rFonts w:ascii="Calibri" w:hAnsi="Calibri"/>
                <w:sz w:val="22"/>
                <w:szCs w:val="22"/>
              </w:rPr>
            </w:pPr>
            <w:r w:rsidRPr="008976AD">
              <w:rPr>
                <w:rFonts w:ascii="Calibri" w:hAnsi="Calibri"/>
                <w:sz w:val="22"/>
                <w:szCs w:val="22"/>
              </w:rPr>
              <w:t>Domestic</w:t>
            </w:r>
          </w:p>
        </w:tc>
        <w:tc>
          <w:tcPr>
            <w:tcW w:w="1854" w:type="dxa"/>
            <w:shd w:val="clear" w:color="auto" w:fill="auto"/>
          </w:tcPr>
          <w:p w14:paraId="52892D52" w14:textId="77777777" w:rsidR="008976AD" w:rsidRDefault="008976AD" w:rsidP="002A2F60">
            <w:pPr>
              <w:pStyle w:val="ListParagraph"/>
              <w:numPr>
                <w:ilvl w:val="0"/>
                <w:numId w:val="35"/>
              </w:numPr>
              <w:spacing w:before="60" w:after="60"/>
              <w:contextualSpacing w:val="0"/>
              <w:rPr>
                <w:rFonts w:ascii="Calibri" w:hAnsi="Calibri"/>
                <w:sz w:val="22"/>
                <w:szCs w:val="22"/>
              </w:rPr>
            </w:pPr>
            <w:r w:rsidRPr="000121A2">
              <w:rPr>
                <w:rFonts w:ascii="Calibri" w:hAnsi="Calibri"/>
                <w:sz w:val="22"/>
                <w:szCs w:val="22"/>
              </w:rPr>
              <w:t>Foreign</w:t>
            </w:r>
          </w:p>
        </w:tc>
      </w:tr>
      <w:tr w:rsidR="008976AD" w:rsidRPr="00363FF0" w14:paraId="75A42635" w14:textId="77777777" w:rsidTr="008976AD">
        <w:tc>
          <w:tcPr>
            <w:tcW w:w="2739" w:type="dxa"/>
            <w:vMerge/>
            <w:shd w:val="clear" w:color="auto" w:fill="auto"/>
          </w:tcPr>
          <w:p w14:paraId="58515C89" w14:textId="77777777" w:rsidR="008976AD" w:rsidRDefault="008976AD" w:rsidP="008976AD">
            <w:pPr>
              <w:spacing w:before="120" w:after="120"/>
              <w:jc w:val="right"/>
              <w:rPr>
                <w:rFonts w:ascii="Calibri" w:hAnsi="Calibri"/>
                <w:sz w:val="22"/>
                <w:szCs w:val="22"/>
              </w:rPr>
            </w:pPr>
          </w:p>
        </w:tc>
        <w:tc>
          <w:tcPr>
            <w:tcW w:w="3081" w:type="dxa"/>
            <w:shd w:val="clear" w:color="auto" w:fill="auto"/>
            <w:vAlign w:val="center"/>
          </w:tcPr>
          <w:p w14:paraId="4457D002" w14:textId="77777777" w:rsidR="008976AD" w:rsidRDefault="008976AD" w:rsidP="002A2F60">
            <w:pPr>
              <w:spacing w:before="60" w:after="60"/>
              <w:jc w:val="right"/>
              <w:rPr>
                <w:rFonts w:ascii="Calibri" w:hAnsi="Calibri" w:cs="Arial"/>
                <w:sz w:val="22"/>
                <w:szCs w:val="22"/>
              </w:rPr>
            </w:pPr>
            <w:r>
              <w:rPr>
                <w:rFonts w:ascii="Calibri" w:hAnsi="Calibri" w:cs="Arial"/>
                <w:sz w:val="22"/>
                <w:szCs w:val="22"/>
              </w:rPr>
              <w:t>Partnership:</w:t>
            </w:r>
          </w:p>
        </w:tc>
        <w:tc>
          <w:tcPr>
            <w:tcW w:w="1776" w:type="dxa"/>
            <w:shd w:val="clear" w:color="auto" w:fill="auto"/>
            <w:vAlign w:val="center"/>
          </w:tcPr>
          <w:p w14:paraId="77D3A734" w14:textId="77777777" w:rsidR="008976AD" w:rsidRDefault="008976AD" w:rsidP="00EE797F">
            <w:pPr>
              <w:pStyle w:val="ListParagraph"/>
              <w:numPr>
                <w:ilvl w:val="0"/>
                <w:numId w:val="35"/>
              </w:numPr>
              <w:spacing w:before="60" w:after="60"/>
              <w:contextualSpacing w:val="0"/>
              <w:rPr>
                <w:rFonts w:ascii="Calibri" w:hAnsi="Calibri"/>
                <w:sz w:val="22"/>
                <w:szCs w:val="22"/>
              </w:rPr>
            </w:pPr>
            <w:r w:rsidRPr="008976AD">
              <w:rPr>
                <w:rFonts w:ascii="Calibri" w:hAnsi="Calibri"/>
                <w:sz w:val="22"/>
                <w:szCs w:val="22"/>
              </w:rPr>
              <w:t>Domestic</w:t>
            </w:r>
          </w:p>
        </w:tc>
        <w:tc>
          <w:tcPr>
            <w:tcW w:w="1854" w:type="dxa"/>
            <w:shd w:val="clear" w:color="auto" w:fill="auto"/>
          </w:tcPr>
          <w:p w14:paraId="0DC264DD" w14:textId="77777777" w:rsidR="008976AD" w:rsidRDefault="008976AD" w:rsidP="002A2F60">
            <w:pPr>
              <w:pStyle w:val="ListParagraph"/>
              <w:numPr>
                <w:ilvl w:val="0"/>
                <w:numId w:val="35"/>
              </w:numPr>
              <w:spacing w:before="60" w:after="60"/>
              <w:contextualSpacing w:val="0"/>
              <w:rPr>
                <w:rFonts w:ascii="Calibri" w:hAnsi="Calibri"/>
                <w:sz w:val="22"/>
                <w:szCs w:val="22"/>
              </w:rPr>
            </w:pPr>
            <w:r w:rsidRPr="000121A2">
              <w:rPr>
                <w:rFonts w:ascii="Calibri" w:hAnsi="Calibri"/>
                <w:sz w:val="22"/>
                <w:szCs w:val="22"/>
              </w:rPr>
              <w:t>Foreign</w:t>
            </w:r>
          </w:p>
        </w:tc>
      </w:tr>
      <w:tr w:rsidR="00C04BA9" w:rsidRPr="00363FF0" w14:paraId="402DA443" w14:textId="77777777" w:rsidTr="00DA2477">
        <w:tc>
          <w:tcPr>
            <w:tcW w:w="2739" w:type="dxa"/>
            <w:vMerge/>
            <w:shd w:val="clear" w:color="auto" w:fill="auto"/>
          </w:tcPr>
          <w:p w14:paraId="355ABABD" w14:textId="77777777" w:rsidR="00C04BA9" w:rsidRDefault="00C04BA9" w:rsidP="008976AD">
            <w:pPr>
              <w:spacing w:before="120" w:after="120"/>
              <w:jc w:val="right"/>
              <w:rPr>
                <w:rFonts w:ascii="Calibri" w:hAnsi="Calibri"/>
                <w:sz w:val="22"/>
                <w:szCs w:val="22"/>
              </w:rPr>
            </w:pPr>
          </w:p>
        </w:tc>
        <w:tc>
          <w:tcPr>
            <w:tcW w:w="3081" w:type="dxa"/>
            <w:shd w:val="clear" w:color="auto" w:fill="auto"/>
            <w:vAlign w:val="center"/>
          </w:tcPr>
          <w:p w14:paraId="74BAA552" w14:textId="77777777" w:rsidR="00C04BA9" w:rsidRDefault="00C04BA9" w:rsidP="002A2F60">
            <w:pPr>
              <w:spacing w:before="60" w:after="60"/>
              <w:jc w:val="right"/>
              <w:rPr>
                <w:rFonts w:ascii="Calibri" w:hAnsi="Calibri" w:cs="Arial"/>
                <w:sz w:val="22"/>
                <w:szCs w:val="22"/>
              </w:rPr>
            </w:pPr>
            <w:r>
              <w:rPr>
                <w:rFonts w:ascii="Calibri" w:hAnsi="Calibri" w:cs="Arial"/>
                <w:sz w:val="22"/>
                <w:szCs w:val="22"/>
              </w:rPr>
              <w:t>Sole Proprietorship:</w:t>
            </w:r>
          </w:p>
        </w:tc>
        <w:tc>
          <w:tcPr>
            <w:tcW w:w="3630" w:type="dxa"/>
            <w:gridSpan w:val="2"/>
            <w:shd w:val="clear" w:color="auto" w:fill="auto"/>
            <w:vAlign w:val="center"/>
          </w:tcPr>
          <w:p w14:paraId="376531A0" w14:textId="77777777" w:rsidR="00C04BA9" w:rsidRPr="00C04BA9" w:rsidRDefault="00C04BA9" w:rsidP="001F1971">
            <w:pPr>
              <w:pStyle w:val="ListParagraph"/>
              <w:numPr>
                <w:ilvl w:val="0"/>
                <w:numId w:val="36"/>
              </w:numPr>
              <w:spacing w:before="120" w:after="120"/>
              <w:rPr>
                <w:rFonts w:ascii="Calibri" w:hAnsi="Calibri"/>
                <w:sz w:val="22"/>
                <w:szCs w:val="22"/>
              </w:rPr>
            </w:pPr>
          </w:p>
        </w:tc>
      </w:tr>
      <w:tr w:rsidR="00A15D50" w:rsidRPr="00363FF0" w14:paraId="0D852159" w14:textId="77777777" w:rsidTr="00EE797F">
        <w:tc>
          <w:tcPr>
            <w:tcW w:w="2739" w:type="dxa"/>
            <w:shd w:val="clear" w:color="auto" w:fill="auto"/>
            <w:vAlign w:val="center"/>
          </w:tcPr>
          <w:p w14:paraId="32036FB7" w14:textId="77777777" w:rsidR="00A15D50" w:rsidRDefault="00A15D50" w:rsidP="00EE797F">
            <w:pPr>
              <w:spacing w:before="120" w:after="120"/>
              <w:jc w:val="right"/>
              <w:rPr>
                <w:rFonts w:ascii="Calibri" w:hAnsi="Calibri"/>
                <w:sz w:val="22"/>
                <w:szCs w:val="22"/>
              </w:rPr>
            </w:pPr>
            <w:r>
              <w:rPr>
                <w:rFonts w:ascii="Calibri" w:hAnsi="Calibri"/>
                <w:sz w:val="22"/>
                <w:szCs w:val="22"/>
              </w:rPr>
              <w:t>State of Formation</w:t>
            </w:r>
            <w:r w:rsidR="00A923E1">
              <w:rPr>
                <w:rFonts w:ascii="Calibri" w:hAnsi="Calibri"/>
                <w:sz w:val="22"/>
                <w:szCs w:val="22"/>
              </w:rPr>
              <w:t>:</w:t>
            </w:r>
          </w:p>
        </w:tc>
        <w:tc>
          <w:tcPr>
            <w:tcW w:w="6711" w:type="dxa"/>
            <w:gridSpan w:val="3"/>
            <w:shd w:val="clear" w:color="auto" w:fill="auto"/>
          </w:tcPr>
          <w:p w14:paraId="1BD3B86E" w14:textId="23280ED6" w:rsidR="00197C51" w:rsidRDefault="00197C51" w:rsidP="00A15D50">
            <w:pPr>
              <w:spacing w:before="120" w:after="120"/>
              <w:rPr>
                <w:rFonts w:ascii="Calibri" w:hAnsi="Calibri"/>
                <w:sz w:val="18"/>
                <w:szCs w:val="18"/>
              </w:rPr>
            </w:pPr>
            <w:r>
              <w:rPr>
                <w:rFonts w:ascii="Calibri" w:hAnsi="Calibri"/>
                <w:sz w:val="18"/>
                <w:szCs w:val="18"/>
              </w:rPr>
              <w:t>California</w:t>
            </w:r>
          </w:p>
          <w:p w14:paraId="48E17CFF" w14:textId="11E3B3FD" w:rsidR="00A15D50" w:rsidRDefault="002E462A" w:rsidP="00A15D50">
            <w:pPr>
              <w:spacing w:before="120" w:after="120"/>
              <w:rPr>
                <w:rFonts w:ascii="Calibri" w:hAnsi="Calibri"/>
                <w:sz w:val="22"/>
                <w:szCs w:val="22"/>
              </w:rPr>
            </w:pPr>
            <w:r>
              <w:rPr>
                <w:rFonts w:ascii="Calibri" w:hAnsi="Calibri"/>
                <w:sz w:val="18"/>
                <w:szCs w:val="18"/>
              </w:rPr>
              <w:t>We are a domestic California S-Corp, with a Washington foreign business license</w:t>
            </w:r>
          </w:p>
        </w:tc>
      </w:tr>
    </w:tbl>
    <w:p w14:paraId="475D1D96" w14:textId="77777777" w:rsidR="002E6A4D" w:rsidRPr="00E60CA7" w:rsidRDefault="002E6A4D" w:rsidP="002E6A4D">
      <w:pPr>
        <w:rPr>
          <w:rFonts w:ascii="Calibri" w:hAnsi="Calibri"/>
          <w:sz w:val="22"/>
          <w:szCs w:val="22"/>
        </w:rPr>
      </w:pPr>
    </w:p>
    <w:p w14:paraId="5A44DD8E" w14:textId="77777777" w:rsidR="002E6A4D" w:rsidRPr="00E60CA7" w:rsidRDefault="002E6A4D" w:rsidP="002E6A4D">
      <w:pPr>
        <w:rPr>
          <w:rFonts w:ascii="Calibri" w:hAnsi="Calibri"/>
          <w:sz w:val="22"/>
          <w:szCs w:val="22"/>
        </w:rPr>
      </w:pPr>
    </w:p>
    <w:p w14:paraId="1EF4772A" w14:textId="77777777" w:rsidR="00014EC4" w:rsidRPr="00E60CA7" w:rsidRDefault="002E6A4D" w:rsidP="002E6A4D">
      <w:pPr>
        <w:jc w:val="both"/>
        <w:rPr>
          <w:rFonts w:ascii="Calibri" w:hAnsi="Calibri" w:cs="Arial"/>
          <w:sz w:val="22"/>
          <w:szCs w:val="22"/>
        </w:rPr>
      </w:pPr>
      <w:r w:rsidRPr="00E60CA7">
        <w:rPr>
          <w:rFonts w:ascii="Calibri" w:hAnsi="Calibri" w:cs="Arial"/>
          <w:sz w:val="22"/>
          <w:szCs w:val="22"/>
        </w:rPr>
        <w:t>Bidder</w:t>
      </w:r>
      <w:r w:rsidR="00C77635" w:rsidRPr="00E60CA7">
        <w:rPr>
          <w:rFonts w:ascii="Calibri" w:hAnsi="Calibri" w:cs="Arial"/>
          <w:sz w:val="22"/>
          <w:szCs w:val="22"/>
        </w:rPr>
        <w:t>, through the duly authorized undersigned,</w:t>
      </w:r>
      <w:r w:rsidRPr="00E60CA7">
        <w:rPr>
          <w:rFonts w:ascii="Calibri" w:hAnsi="Calibri" w:cs="Arial"/>
          <w:sz w:val="22"/>
          <w:szCs w:val="22"/>
        </w:rPr>
        <w:t xml:space="preserve"> makes </w:t>
      </w:r>
      <w:r w:rsidR="00E43B0F" w:rsidRPr="00E60CA7">
        <w:rPr>
          <w:rFonts w:ascii="Calibri" w:hAnsi="Calibri" w:cs="Arial"/>
          <w:sz w:val="22"/>
          <w:szCs w:val="22"/>
        </w:rPr>
        <w:t>this</w:t>
      </w:r>
      <w:r w:rsidRPr="00E60CA7">
        <w:rPr>
          <w:rFonts w:ascii="Calibri" w:hAnsi="Calibri" w:cs="Arial"/>
          <w:sz w:val="22"/>
          <w:szCs w:val="22"/>
        </w:rPr>
        <w:t xml:space="preserve"> certification as a required element of submitting </w:t>
      </w:r>
      <w:r w:rsidR="00014EC4" w:rsidRPr="00E60CA7">
        <w:rPr>
          <w:rFonts w:ascii="Calibri" w:hAnsi="Calibri" w:cs="Arial"/>
          <w:sz w:val="22"/>
          <w:szCs w:val="22"/>
        </w:rPr>
        <w:t>a responsive</w:t>
      </w:r>
      <w:r w:rsidR="00A15D50">
        <w:rPr>
          <w:rFonts w:ascii="Calibri" w:hAnsi="Calibri" w:cs="Arial"/>
          <w:sz w:val="22"/>
          <w:szCs w:val="22"/>
        </w:rPr>
        <w:t xml:space="preserve"> bid</w:t>
      </w:r>
      <w:r w:rsidR="00014EC4" w:rsidRPr="00E60CA7">
        <w:rPr>
          <w:rFonts w:ascii="Calibri" w:hAnsi="Calibri" w:cs="Arial"/>
          <w:sz w:val="22"/>
          <w:szCs w:val="22"/>
        </w:rPr>
        <w:t>.  Bidder certifies, to the best of its knowledge and belief</w:t>
      </w:r>
      <w:r w:rsidR="007E1104">
        <w:rPr>
          <w:rFonts w:ascii="Calibri" w:hAnsi="Calibri" w:cs="Arial"/>
          <w:sz w:val="22"/>
          <w:szCs w:val="22"/>
        </w:rPr>
        <w:t>, that the following are true, complete, correct, and made in good faith</w:t>
      </w:r>
      <w:r w:rsidR="00014EC4" w:rsidRPr="00E60CA7">
        <w:rPr>
          <w:rFonts w:ascii="Calibri" w:hAnsi="Calibri" w:cs="Arial"/>
          <w:sz w:val="22"/>
          <w:szCs w:val="22"/>
        </w:rPr>
        <w:t>:</w:t>
      </w:r>
    </w:p>
    <w:p w14:paraId="238C5349" w14:textId="7876E77F" w:rsidR="002E6A4D" w:rsidRPr="00E60CA7" w:rsidRDefault="00014EC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Understanding</w:t>
      </w:r>
      <w:r w:rsidRPr="00E60CA7">
        <w:rPr>
          <w:rFonts w:ascii="Calibri" w:hAnsi="Calibri" w:cs="Arial"/>
          <w:sz w:val="22"/>
          <w:szCs w:val="22"/>
        </w:rPr>
        <w:t xml:space="preserve">.  </w:t>
      </w:r>
      <w:r w:rsidR="002E6A4D" w:rsidRPr="00E60CA7">
        <w:rPr>
          <w:rFonts w:ascii="Calibri" w:hAnsi="Calibri" w:cs="Arial"/>
          <w:sz w:val="22"/>
          <w:szCs w:val="22"/>
        </w:rPr>
        <w:t xml:space="preserve">Bidder </w:t>
      </w:r>
      <w:r w:rsidR="00973478">
        <w:rPr>
          <w:rFonts w:ascii="Calibri" w:hAnsi="Calibri" w:cs="Arial"/>
          <w:sz w:val="22"/>
          <w:szCs w:val="22"/>
        </w:rPr>
        <w:t xml:space="preserve">certifies that Bidder </w:t>
      </w:r>
      <w:r w:rsidR="002E6A4D" w:rsidRPr="00E60CA7">
        <w:rPr>
          <w:rFonts w:ascii="Calibri" w:hAnsi="Calibri" w:cs="Arial"/>
          <w:sz w:val="22"/>
          <w:szCs w:val="22"/>
        </w:rPr>
        <w:t xml:space="preserve">has read, </w:t>
      </w:r>
      <w:r w:rsidR="006902A7" w:rsidRPr="00E60CA7">
        <w:rPr>
          <w:rFonts w:ascii="Calibri" w:hAnsi="Calibri" w:cs="Arial"/>
          <w:sz w:val="22"/>
          <w:szCs w:val="22"/>
        </w:rPr>
        <w:t xml:space="preserve">thoroughly examined, and fully </w:t>
      </w:r>
      <w:r w:rsidR="002E6A4D" w:rsidRPr="00E60CA7">
        <w:rPr>
          <w:rFonts w:ascii="Calibri" w:hAnsi="Calibri" w:cs="Arial"/>
          <w:sz w:val="22"/>
          <w:szCs w:val="22"/>
        </w:rPr>
        <w:t>understands</w:t>
      </w:r>
      <w:r w:rsidR="006902A7" w:rsidRPr="00E60CA7">
        <w:rPr>
          <w:rFonts w:ascii="Calibri" w:hAnsi="Calibri" w:cs="Arial"/>
          <w:sz w:val="22"/>
          <w:szCs w:val="22"/>
        </w:rPr>
        <w:t xml:space="preserve"> all of the provisions in the </w:t>
      </w:r>
      <w:r w:rsidR="00A44BC4">
        <w:rPr>
          <w:rFonts w:ascii="Calibri" w:hAnsi="Calibri" w:cs="Arial"/>
          <w:sz w:val="22"/>
          <w:szCs w:val="22"/>
        </w:rPr>
        <w:t>Competitive</w:t>
      </w:r>
      <w:r w:rsidR="006902A7" w:rsidRPr="00E60CA7">
        <w:rPr>
          <w:rFonts w:ascii="Calibri" w:hAnsi="Calibri" w:cs="Arial"/>
          <w:sz w:val="22"/>
          <w:szCs w:val="22"/>
        </w:rPr>
        <w:t xml:space="preserve"> Solicitation (including all exhibits) and the terms and conditions of the </w:t>
      </w:r>
      <w:r w:rsidR="00EE797F">
        <w:rPr>
          <w:rFonts w:ascii="Calibri" w:hAnsi="Calibri" w:cs="Arial"/>
          <w:sz w:val="22"/>
          <w:szCs w:val="22"/>
        </w:rPr>
        <w:t xml:space="preserve">Cooperative Purchasing </w:t>
      </w:r>
      <w:r w:rsidR="006902A7" w:rsidRPr="00E60CA7">
        <w:rPr>
          <w:rFonts w:ascii="Calibri" w:hAnsi="Calibri" w:cs="Arial"/>
          <w:sz w:val="22"/>
          <w:szCs w:val="22"/>
        </w:rPr>
        <w:t xml:space="preserve">Master </w:t>
      </w:r>
      <w:r w:rsidR="00EE797F">
        <w:rPr>
          <w:rFonts w:ascii="Calibri" w:hAnsi="Calibri" w:cs="Arial"/>
          <w:sz w:val="22"/>
          <w:szCs w:val="22"/>
        </w:rPr>
        <w:t>Agreement</w:t>
      </w:r>
      <w:r w:rsidR="006902A7" w:rsidRPr="00E60CA7">
        <w:rPr>
          <w:rFonts w:ascii="Calibri" w:hAnsi="Calibri" w:cs="Arial"/>
          <w:sz w:val="22"/>
          <w:szCs w:val="22"/>
        </w:rPr>
        <w:t xml:space="preserve"> and any amendments or clarifications to the </w:t>
      </w:r>
      <w:r w:rsidR="00A44BC4">
        <w:rPr>
          <w:rFonts w:ascii="Calibri" w:hAnsi="Calibri" w:cs="Arial"/>
          <w:sz w:val="22"/>
          <w:szCs w:val="22"/>
        </w:rPr>
        <w:t>Competitive</w:t>
      </w:r>
      <w:r w:rsidR="006902A7" w:rsidRPr="00E60CA7">
        <w:rPr>
          <w:rFonts w:ascii="Calibri" w:hAnsi="Calibri" w:cs="Arial"/>
          <w:sz w:val="22"/>
          <w:szCs w:val="22"/>
        </w:rPr>
        <w:t xml:space="preserve"> </w:t>
      </w:r>
      <w:proofErr w:type="gramStart"/>
      <w:r w:rsidR="006902A7" w:rsidRPr="00E60CA7">
        <w:rPr>
          <w:rFonts w:ascii="Calibri" w:hAnsi="Calibri" w:cs="Arial"/>
          <w:sz w:val="22"/>
          <w:szCs w:val="22"/>
        </w:rPr>
        <w:t>Solicitation</w:t>
      </w:r>
      <w:r w:rsidR="002E6A4D" w:rsidRPr="00E60CA7">
        <w:rPr>
          <w:rFonts w:ascii="Calibri" w:hAnsi="Calibri" w:cs="Arial"/>
          <w:sz w:val="22"/>
          <w:szCs w:val="22"/>
        </w:rPr>
        <w:t>, and</w:t>
      </w:r>
      <w:proofErr w:type="gramEnd"/>
      <w:r w:rsidR="002E6A4D" w:rsidRPr="00E60CA7">
        <w:rPr>
          <w:rFonts w:ascii="Calibri" w:hAnsi="Calibri" w:cs="Arial"/>
          <w:sz w:val="22"/>
          <w:szCs w:val="22"/>
        </w:rPr>
        <w:t xml:space="preserve"> agrees to abide by the </w:t>
      </w:r>
      <w:r w:rsidR="006902A7" w:rsidRPr="00E60CA7">
        <w:rPr>
          <w:rFonts w:ascii="Calibri" w:hAnsi="Calibri" w:cs="Arial"/>
          <w:sz w:val="22"/>
          <w:szCs w:val="22"/>
        </w:rPr>
        <w:t>same</w:t>
      </w:r>
      <w:r w:rsidR="002E6A4D" w:rsidRPr="00E60CA7">
        <w:rPr>
          <w:rFonts w:ascii="Calibri" w:hAnsi="Calibri" w:cs="Arial"/>
          <w:sz w:val="22"/>
          <w:szCs w:val="22"/>
        </w:rPr>
        <w:t>.</w:t>
      </w:r>
    </w:p>
    <w:p w14:paraId="5963E6DE" w14:textId="2A26C4B2" w:rsidR="00014EC4" w:rsidRPr="00E60CA7" w:rsidRDefault="00014EC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Accuracy</w:t>
      </w:r>
      <w:r w:rsidRPr="00E60CA7">
        <w:rPr>
          <w:rFonts w:ascii="Calibri" w:hAnsi="Calibri" w:cs="Arial"/>
          <w:sz w:val="22"/>
          <w:szCs w:val="22"/>
        </w:rPr>
        <w:t xml:space="preserve">.  </w:t>
      </w:r>
      <w:r w:rsidR="006902A7" w:rsidRPr="00E60CA7">
        <w:rPr>
          <w:rFonts w:ascii="Calibri" w:hAnsi="Calibri" w:cs="Arial"/>
          <w:sz w:val="22"/>
          <w:szCs w:val="22"/>
        </w:rPr>
        <w:t xml:space="preserve">Bidder </w:t>
      </w:r>
      <w:r w:rsidR="00973478">
        <w:rPr>
          <w:rFonts w:ascii="Calibri" w:hAnsi="Calibri" w:cs="Arial"/>
          <w:sz w:val="22"/>
          <w:szCs w:val="22"/>
        </w:rPr>
        <w:t xml:space="preserve">certifies that Bidder </w:t>
      </w:r>
      <w:r w:rsidR="006902A7" w:rsidRPr="00E60CA7">
        <w:rPr>
          <w:rFonts w:ascii="Calibri" w:hAnsi="Calibri" w:cs="Arial"/>
          <w:sz w:val="22"/>
          <w:szCs w:val="22"/>
        </w:rPr>
        <w:t xml:space="preserve">has carefully prepared and reviewed its bid and fully supports the accuracy of the same.  Bidder further understands </w:t>
      </w:r>
      <w:r w:rsidR="00973478">
        <w:rPr>
          <w:rFonts w:ascii="Calibri" w:hAnsi="Calibri" w:cs="Arial"/>
          <w:sz w:val="22"/>
          <w:szCs w:val="22"/>
        </w:rPr>
        <w:t xml:space="preserve">and </w:t>
      </w:r>
      <w:r w:rsidR="00973478" w:rsidRPr="00E60CA7">
        <w:rPr>
          <w:rFonts w:ascii="Calibri" w:hAnsi="Calibri" w:cs="Arial"/>
          <w:sz w:val="22"/>
          <w:szCs w:val="22"/>
        </w:rPr>
        <w:t xml:space="preserve">acknowledges </w:t>
      </w:r>
      <w:r w:rsidR="006902A7" w:rsidRPr="00E60CA7">
        <w:rPr>
          <w:rFonts w:ascii="Calibri" w:hAnsi="Calibri" w:cs="Arial"/>
          <w:sz w:val="22"/>
          <w:szCs w:val="22"/>
        </w:rPr>
        <w:t xml:space="preserve">that Enterprise Services shall not be responsible for any errors or omission on the part of Bidder in preparing its bid.  </w:t>
      </w:r>
      <w:r w:rsidR="00973478">
        <w:rPr>
          <w:rFonts w:ascii="Calibri" w:hAnsi="Calibri" w:cs="Arial"/>
          <w:sz w:val="22"/>
          <w:szCs w:val="22"/>
        </w:rPr>
        <w:t>Bidder certifies that t</w:t>
      </w:r>
      <w:r w:rsidRPr="00E60CA7">
        <w:rPr>
          <w:rFonts w:ascii="Calibri" w:hAnsi="Calibri" w:cs="Arial"/>
          <w:sz w:val="22"/>
          <w:szCs w:val="22"/>
        </w:rPr>
        <w:t xml:space="preserve">he facts declared here are true and accurate.  Bidder further </w:t>
      </w:r>
      <w:r w:rsidR="00973478">
        <w:rPr>
          <w:rFonts w:ascii="Calibri" w:hAnsi="Calibri" w:cs="Arial"/>
          <w:sz w:val="22"/>
          <w:szCs w:val="22"/>
        </w:rPr>
        <w:t xml:space="preserve">understands and </w:t>
      </w:r>
      <w:r w:rsidRPr="00E60CA7">
        <w:rPr>
          <w:rFonts w:ascii="Calibri" w:hAnsi="Calibri" w:cs="Arial"/>
          <w:sz w:val="22"/>
          <w:szCs w:val="22"/>
        </w:rPr>
        <w:t xml:space="preserve">acknowledges that the continuing compliance with these statements and all requirements of the </w:t>
      </w:r>
      <w:r w:rsidR="00A44BC4">
        <w:rPr>
          <w:rFonts w:ascii="Calibri" w:hAnsi="Calibri" w:cs="Arial"/>
          <w:sz w:val="22"/>
          <w:szCs w:val="22"/>
        </w:rPr>
        <w:t>Competitive</w:t>
      </w:r>
      <w:r w:rsidRPr="00E60CA7">
        <w:rPr>
          <w:rFonts w:ascii="Calibri" w:hAnsi="Calibri" w:cs="Arial"/>
          <w:sz w:val="22"/>
          <w:szCs w:val="22"/>
        </w:rPr>
        <w:t xml:space="preserve"> Solicitation are conditions precedent to the award or continuation of the resulting </w:t>
      </w:r>
      <w:r w:rsidR="000F5FB1">
        <w:rPr>
          <w:rFonts w:ascii="Calibri" w:hAnsi="Calibri" w:cs="Arial"/>
          <w:sz w:val="22"/>
          <w:szCs w:val="22"/>
        </w:rPr>
        <w:t xml:space="preserve">Cooperative Purchasing </w:t>
      </w:r>
      <w:r w:rsidRPr="00E60CA7">
        <w:rPr>
          <w:rFonts w:ascii="Calibri" w:hAnsi="Calibri" w:cs="Arial"/>
          <w:sz w:val="22"/>
          <w:szCs w:val="22"/>
        </w:rPr>
        <w:t xml:space="preserve">Master </w:t>
      </w:r>
      <w:r w:rsidR="000F5FB1">
        <w:rPr>
          <w:rFonts w:ascii="Calibri" w:hAnsi="Calibri" w:cs="Arial"/>
          <w:sz w:val="22"/>
          <w:szCs w:val="22"/>
        </w:rPr>
        <w:t>Agreement</w:t>
      </w:r>
      <w:r w:rsidRPr="00E60CA7">
        <w:rPr>
          <w:rFonts w:ascii="Calibri" w:hAnsi="Calibri" w:cs="Arial"/>
          <w:sz w:val="22"/>
          <w:szCs w:val="22"/>
        </w:rPr>
        <w:t>.</w:t>
      </w:r>
    </w:p>
    <w:p w14:paraId="689CBA32" w14:textId="18824017" w:rsidR="002E6A4D" w:rsidRPr="00E60CA7" w:rsidRDefault="00014EC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No Collusion or Anti-Competitive Practices</w:t>
      </w:r>
      <w:r w:rsidRPr="00E60CA7">
        <w:rPr>
          <w:rFonts w:ascii="Calibri" w:hAnsi="Calibri" w:cs="Arial"/>
          <w:sz w:val="22"/>
          <w:szCs w:val="22"/>
        </w:rPr>
        <w:t xml:space="preserve">.  </w:t>
      </w:r>
      <w:r w:rsidR="00D4733D" w:rsidRPr="00E60CA7">
        <w:rPr>
          <w:rFonts w:ascii="Calibri" w:hAnsi="Calibri" w:cs="Arial"/>
          <w:sz w:val="22"/>
          <w:szCs w:val="22"/>
        </w:rPr>
        <w:t>Bidder</w:t>
      </w:r>
      <w:r w:rsidR="00973478" w:rsidRPr="00973478">
        <w:rPr>
          <w:rFonts w:ascii="Calibri" w:hAnsi="Calibri" w:cs="Arial"/>
          <w:sz w:val="22"/>
          <w:szCs w:val="22"/>
        </w:rPr>
        <w:t xml:space="preserve"> </w:t>
      </w:r>
      <w:r w:rsidR="00973478">
        <w:rPr>
          <w:rFonts w:ascii="Calibri" w:hAnsi="Calibri" w:cs="Arial"/>
          <w:sz w:val="22"/>
          <w:szCs w:val="22"/>
        </w:rPr>
        <w:t>certifies that Bidder</w:t>
      </w:r>
      <w:r w:rsidR="00D4733D" w:rsidRPr="00E60CA7">
        <w:rPr>
          <w:rFonts w:ascii="Calibri" w:hAnsi="Calibri" w:cs="Arial"/>
          <w:sz w:val="22"/>
          <w:szCs w:val="22"/>
        </w:rPr>
        <w:t xml:space="preserve"> has not, either directly or indirectly, entered into any agreement, participated in any collusion, or otherwise taken any action in restraint of free competitive bidding in connection with this </w:t>
      </w:r>
      <w:r w:rsidR="00A44BC4">
        <w:rPr>
          <w:rFonts w:ascii="Calibri" w:hAnsi="Calibri" w:cs="Arial"/>
          <w:sz w:val="22"/>
          <w:szCs w:val="22"/>
        </w:rPr>
        <w:t>Competitive</w:t>
      </w:r>
      <w:r w:rsidR="00D4733D" w:rsidRPr="00E60CA7">
        <w:rPr>
          <w:rFonts w:ascii="Calibri" w:hAnsi="Calibri" w:cs="Arial"/>
          <w:sz w:val="22"/>
          <w:szCs w:val="22"/>
        </w:rPr>
        <w:t xml:space="preserve"> Solicitation.  </w:t>
      </w:r>
      <w:r w:rsidR="00973478">
        <w:rPr>
          <w:rFonts w:ascii="Calibri" w:hAnsi="Calibri" w:cs="Arial"/>
          <w:sz w:val="22"/>
          <w:szCs w:val="22"/>
        </w:rPr>
        <w:t xml:space="preserve">Bidder certifies that </w:t>
      </w:r>
      <w:r w:rsidR="002E6A4D" w:rsidRPr="00E60CA7">
        <w:rPr>
          <w:rFonts w:ascii="Calibri" w:hAnsi="Calibri" w:cs="Arial"/>
          <w:sz w:val="22"/>
          <w:szCs w:val="22"/>
        </w:rPr>
        <w:t xml:space="preserve">Bidder’s bid prices have been arrived at independently, without engaging in collusion, bid rigging, or any other illegal activity, and without for the purpose of restricting </w:t>
      </w:r>
      <w:r w:rsidR="002E6A4D" w:rsidRPr="00E60CA7">
        <w:rPr>
          <w:rFonts w:ascii="Calibri" w:hAnsi="Calibri" w:cs="Arial"/>
          <w:sz w:val="22"/>
          <w:szCs w:val="22"/>
        </w:rPr>
        <w:lastRenderedPageBreak/>
        <w:t xml:space="preserve">competition any consultation, communication, or agreement with any other bidder or competitor relating to (a) those prices, (b) the intention to submit a bid, or (c) the methods or factors used to calculate the prices offered.  </w:t>
      </w:r>
      <w:r w:rsidR="00973478">
        <w:rPr>
          <w:rFonts w:ascii="Calibri" w:hAnsi="Calibri" w:cs="Arial"/>
          <w:sz w:val="22"/>
          <w:szCs w:val="22"/>
        </w:rPr>
        <w:t xml:space="preserve">Bidder certifies that </w:t>
      </w:r>
      <w:r w:rsidR="002E6A4D" w:rsidRPr="00E60CA7">
        <w:rPr>
          <w:rFonts w:ascii="Calibri" w:hAnsi="Calibri" w:cs="Arial"/>
          <w:sz w:val="22"/>
          <w:szCs w:val="22"/>
        </w:rPr>
        <w:t>Bidder has not been and will not knowingly disclose its bid prices, directly or indirectly, to any other bidder or competitor before award</w:t>
      </w:r>
      <w:r w:rsidR="00E43B0F" w:rsidRPr="00E60CA7">
        <w:rPr>
          <w:rFonts w:ascii="Calibri" w:hAnsi="Calibri" w:cs="Arial"/>
          <w:sz w:val="22"/>
          <w:szCs w:val="22"/>
        </w:rPr>
        <w:t xml:space="preserve"> of a </w:t>
      </w:r>
      <w:r w:rsidR="000F5FB1">
        <w:rPr>
          <w:rFonts w:ascii="Calibri" w:hAnsi="Calibri" w:cs="Arial"/>
          <w:sz w:val="22"/>
          <w:szCs w:val="22"/>
        </w:rPr>
        <w:t xml:space="preserve">Cooperative Purchasing </w:t>
      </w:r>
      <w:r w:rsidR="00E43B0F" w:rsidRPr="00E60CA7">
        <w:rPr>
          <w:rFonts w:ascii="Calibri" w:hAnsi="Calibri" w:cs="Arial"/>
          <w:sz w:val="22"/>
          <w:szCs w:val="22"/>
        </w:rPr>
        <w:t xml:space="preserve">Master </w:t>
      </w:r>
      <w:r w:rsidR="000F5FB1">
        <w:rPr>
          <w:rFonts w:ascii="Calibri" w:hAnsi="Calibri" w:cs="Arial"/>
          <w:sz w:val="22"/>
          <w:szCs w:val="22"/>
        </w:rPr>
        <w:t>Agreement</w:t>
      </w:r>
      <w:r w:rsidR="002E6A4D" w:rsidRPr="00E60CA7">
        <w:rPr>
          <w:rFonts w:ascii="Calibri" w:hAnsi="Calibri" w:cs="Arial"/>
          <w:sz w:val="22"/>
          <w:szCs w:val="22"/>
        </w:rPr>
        <w:t xml:space="preserve">, unless otherwise required by law.  </w:t>
      </w:r>
      <w:r w:rsidR="00973478">
        <w:rPr>
          <w:rFonts w:ascii="Calibri" w:hAnsi="Calibri" w:cs="Arial"/>
          <w:sz w:val="22"/>
          <w:szCs w:val="22"/>
        </w:rPr>
        <w:t>Bidder certifies that Bidder has made n</w:t>
      </w:r>
      <w:r w:rsidR="002E6A4D" w:rsidRPr="00E60CA7">
        <w:rPr>
          <w:rFonts w:ascii="Calibri" w:hAnsi="Calibri" w:cs="Arial"/>
          <w:sz w:val="22"/>
          <w:szCs w:val="22"/>
        </w:rPr>
        <w:t xml:space="preserve">o attempt </w:t>
      </w:r>
      <w:r w:rsidR="00973478">
        <w:rPr>
          <w:rFonts w:ascii="Calibri" w:hAnsi="Calibri" w:cs="Arial"/>
          <w:sz w:val="22"/>
          <w:szCs w:val="22"/>
        </w:rPr>
        <w:t xml:space="preserve">and shall not make any attempt </w:t>
      </w:r>
      <w:r w:rsidR="002E6A4D" w:rsidRPr="00E60CA7">
        <w:rPr>
          <w:rFonts w:ascii="Calibri" w:hAnsi="Calibri" w:cs="Arial"/>
          <w:sz w:val="22"/>
          <w:szCs w:val="22"/>
        </w:rPr>
        <w:t xml:space="preserve">to induce any other </w:t>
      </w:r>
      <w:r w:rsidR="00E43B0F" w:rsidRPr="00E60CA7">
        <w:rPr>
          <w:rFonts w:ascii="Calibri" w:hAnsi="Calibri" w:cs="Arial"/>
          <w:sz w:val="22"/>
          <w:szCs w:val="22"/>
        </w:rPr>
        <w:t xml:space="preserve">person </w:t>
      </w:r>
      <w:r w:rsidR="00973478">
        <w:rPr>
          <w:rFonts w:ascii="Calibri" w:hAnsi="Calibri" w:cs="Arial"/>
          <w:sz w:val="22"/>
          <w:szCs w:val="22"/>
        </w:rPr>
        <w:t xml:space="preserve">or firm </w:t>
      </w:r>
      <w:r w:rsidR="002E6A4D" w:rsidRPr="00E60CA7">
        <w:rPr>
          <w:rFonts w:ascii="Calibri" w:hAnsi="Calibri" w:cs="Arial"/>
          <w:sz w:val="22"/>
          <w:szCs w:val="22"/>
        </w:rPr>
        <w:t>to submit or not to submit a bid for the purpose of restricting competition.  Bidder, however, freely may join with other persons or organizations for the purpose of presenting a bid.</w:t>
      </w:r>
    </w:p>
    <w:p w14:paraId="5FA0116A" w14:textId="77777777" w:rsidR="002E6A4D" w:rsidRPr="00E60CA7" w:rsidRDefault="00014EC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Firm Offer</w:t>
      </w:r>
      <w:r w:rsidRPr="00E60CA7">
        <w:rPr>
          <w:rFonts w:ascii="Calibri" w:hAnsi="Calibri" w:cs="Arial"/>
          <w:sz w:val="22"/>
          <w:szCs w:val="22"/>
        </w:rPr>
        <w:t xml:space="preserve">.  </w:t>
      </w:r>
      <w:r w:rsidR="002E6A4D" w:rsidRPr="00E60CA7">
        <w:rPr>
          <w:rFonts w:ascii="Calibri" w:hAnsi="Calibri" w:cs="Arial"/>
          <w:sz w:val="22"/>
          <w:szCs w:val="22"/>
        </w:rPr>
        <w:t>Bidder</w:t>
      </w:r>
      <w:r w:rsidRPr="00E60CA7">
        <w:rPr>
          <w:rFonts w:ascii="Calibri" w:hAnsi="Calibri" w:cs="Arial"/>
          <w:sz w:val="22"/>
          <w:szCs w:val="22"/>
        </w:rPr>
        <w:t xml:space="preserve"> </w:t>
      </w:r>
      <w:r w:rsidR="00973478">
        <w:rPr>
          <w:rFonts w:ascii="Calibri" w:hAnsi="Calibri" w:cs="Arial"/>
          <w:sz w:val="22"/>
          <w:szCs w:val="22"/>
        </w:rPr>
        <w:t>certifies</w:t>
      </w:r>
      <w:r w:rsidR="006902A7" w:rsidRPr="00E60CA7">
        <w:rPr>
          <w:rFonts w:ascii="Calibri" w:hAnsi="Calibri" w:cs="Arial"/>
          <w:sz w:val="22"/>
          <w:szCs w:val="22"/>
        </w:rPr>
        <w:t xml:space="preserve"> that its bid,</w:t>
      </w:r>
      <w:r w:rsidR="002E6A4D" w:rsidRPr="00E60CA7">
        <w:rPr>
          <w:rFonts w:ascii="Calibri" w:hAnsi="Calibri" w:cs="Arial"/>
          <w:sz w:val="22"/>
          <w:szCs w:val="22"/>
        </w:rPr>
        <w:t xml:space="preserve"> attached </w:t>
      </w:r>
      <w:r w:rsidR="006902A7" w:rsidRPr="00E60CA7">
        <w:rPr>
          <w:rFonts w:ascii="Calibri" w:hAnsi="Calibri" w:cs="Arial"/>
          <w:sz w:val="22"/>
          <w:szCs w:val="22"/>
        </w:rPr>
        <w:t xml:space="preserve">hereto, </w:t>
      </w:r>
      <w:r w:rsidR="002E6A4D" w:rsidRPr="00E60CA7">
        <w:rPr>
          <w:rFonts w:ascii="Calibri" w:hAnsi="Calibri" w:cs="Arial"/>
          <w:sz w:val="22"/>
          <w:szCs w:val="22"/>
        </w:rPr>
        <w:t xml:space="preserve">is a firm offer </w:t>
      </w:r>
      <w:r w:rsidR="006902A7" w:rsidRPr="00E60CA7">
        <w:rPr>
          <w:rFonts w:ascii="Calibri" w:hAnsi="Calibri" w:cs="Arial"/>
          <w:sz w:val="22"/>
          <w:szCs w:val="22"/>
        </w:rPr>
        <w:t xml:space="preserve">which cannot be withdrawn </w:t>
      </w:r>
      <w:r w:rsidR="002E6A4D" w:rsidRPr="00E60CA7">
        <w:rPr>
          <w:rFonts w:ascii="Calibri" w:hAnsi="Calibri" w:cs="Arial"/>
          <w:sz w:val="22"/>
          <w:szCs w:val="22"/>
        </w:rPr>
        <w:t xml:space="preserve">for a period of </w:t>
      </w:r>
      <w:r w:rsidR="00AE49CD">
        <w:rPr>
          <w:rFonts w:ascii="Calibri" w:hAnsi="Calibri" w:cs="Arial"/>
          <w:sz w:val="22"/>
          <w:szCs w:val="22"/>
        </w:rPr>
        <w:t>one hundred twenty (120)</w:t>
      </w:r>
      <w:r w:rsidR="002E6A4D" w:rsidRPr="00392109">
        <w:rPr>
          <w:rFonts w:ascii="Calibri" w:hAnsi="Calibri" w:cs="Arial"/>
          <w:sz w:val="22"/>
          <w:szCs w:val="22"/>
        </w:rPr>
        <w:t xml:space="preserve"> days</w:t>
      </w:r>
      <w:r w:rsidR="002E6A4D" w:rsidRPr="00E60CA7">
        <w:rPr>
          <w:rFonts w:ascii="Calibri" w:hAnsi="Calibri" w:cs="Arial"/>
          <w:sz w:val="22"/>
          <w:szCs w:val="22"/>
        </w:rPr>
        <w:t xml:space="preserve"> </w:t>
      </w:r>
      <w:r w:rsidR="006902A7" w:rsidRPr="00E60CA7">
        <w:rPr>
          <w:rFonts w:ascii="Calibri" w:hAnsi="Calibri" w:cs="Arial"/>
          <w:sz w:val="22"/>
          <w:szCs w:val="22"/>
        </w:rPr>
        <w:t>from and after</w:t>
      </w:r>
      <w:r w:rsidR="002E6A4D" w:rsidRPr="00E60CA7">
        <w:rPr>
          <w:rFonts w:ascii="Calibri" w:hAnsi="Calibri" w:cs="Arial"/>
          <w:sz w:val="22"/>
          <w:szCs w:val="22"/>
        </w:rPr>
        <w:t xml:space="preserve"> the bid due date specified in the </w:t>
      </w:r>
      <w:r w:rsidR="00A44BC4">
        <w:rPr>
          <w:rFonts w:ascii="Calibri" w:hAnsi="Calibri" w:cs="Arial"/>
          <w:sz w:val="22"/>
          <w:szCs w:val="22"/>
        </w:rPr>
        <w:t>Competitive</w:t>
      </w:r>
      <w:r w:rsidR="00645201" w:rsidRPr="00E60CA7">
        <w:rPr>
          <w:rFonts w:ascii="Calibri" w:hAnsi="Calibri" w:cs="Arial"/>
          <w:sz w:val="22"/>
          <w:szCs w:val="22"/>
        </w:rPr>
        <w:t xml:space="preserve"> Solicitation</w:t>
      </w:r>
      <w:r w:rsidR="006902A7" w:rsidRPr="00E60CA7">
        <w:rPr>
          <w:rFonts w:ascii="Calibri" w:hAnsi="Calibri" w:cs="Arial"/>
          <w:sz w:val="22"/>
          <w:szCs w:val="22"/>
        </w:rPr>
        <w:t xml:space="preserve">.  </w:t>
      </w:r>
      <w:r w:rsidR="002E6A4D" w:rsidRPr="00E60CA7">
        <w:rPr>
          <w:rFonts w:ascii="Calibri" w:hAnsi="Calibri" w:cs="Arial"/>
          <w:sz w:val="22"/>
          <w:szCs w:val="22"/>
        </w:rPr>
        <w:t xml:space="preserve">Enterprise Services </w:t>
      </w:r>
      <w:r w:rsidR="006902A7" w:rsidRPr="00E60CA7">
        <w:rPr>
          <w:rFonts w:ascii="Calibri" w:hAnsi="Calibri" w:cs="Arial"/>
          <w:sz w:val="22"/>
          <w:szCs w:val="22"/>
        </w:rPr>
        <w:t xml:space="preserve">may accept such bid, with or </w:t>
      </w:r>
      <w:r w:rsidR="002E6A4D" w:rsidRPr="00E60CA7">
        <w:rPr>
          <w:rFonts w:ascii="Calibri" w:hAnsi="Calibri" w:cs="Arial"/>
          <w:sz w:val="22"/>
          <w:szCs w:val="22"/>
        </w:rPr>
        <w:t>without further negotiation</w:t>
      </w:r>
      <w:r w:rsidR="006902A7" w:rsidRPr="00E60CA7">
        <w:rPr>
          <w:rFonts w:ascii="Calibri" w:hAnsi="Calibri" w:cs="Arial"/>
          <w:sz w:val="22"/>
          <w:szCs w:val="22"/>
        </w:rPr>
        <w:t>,</w:t>
      </w:r>
      <w:r w:rsidR="002E6A4D" w:rsidRPr="00E60CA7">
        <w:rPr>
          <w:rFonts w:ascii="Calibri" w:hAnsi="Calibri" w:cs="Arial"/>
          <w:sz w:val="22"/>
          <w:szCs w:val="22"/>
        </w:rPr>
        <w:t xml:space="preserve"> at any time within such period.  In the event of a protest, </w:t>
      </w:r>
      <w:r w:rsidRPr="00E60CA7">
        <w:rPr>
          <w:rFonts w:ascii="Calibri" w:hAnsi="Calibri" w:cs="Arial"/>
          <w:sz w:val="22"/>
          <w:szCs w:val="22"/>
        </w:rPr>
        <w:t>B</w:t>
      </w:r>
      <w:r w:rsidR="002E6A4D" w:rsidRPr="00E60CA7">
        <w:rPr>
          <w:rFonts w:ascii="Calibri" w:hAnsi="Calibri" w:cs="Arial"/>
          <w:sz w:val="22"/>
          <w:szCs w:val="22"/>
        </w:rPr>
        <w:t xml:space="preserve">idder’s bid </w:t>
      </w:r>
      <w:r w:rsidR="006902A7" w:rsidRPr="00E60CA7">
        <w:rPr>
          <w:rFonts w:ascii="Calibri" w:hAnsi="Calibri" w:cs="Arial"/>
          <w:sz w:val="22"/>
          <w:szCs w:val="22"/>
        </w:rPr>
        <w:t>shall</w:t>
      </w:r>
      <w:r w:rsidR="002E6A4D" w:rsidRPr="00E60CA7">
        <w:rPr>
          <w:rFonts w:ascii="Calibri" w:hAnsi="Calibri" w:cs="Arial"/>
          <w:sz w:val="22"/>
          <w:szCs w:val="22"/>
        </w:rPr>
        <w:t xml:space="preserve"> remain valid for </w:t>
      </w:r>
      <w:r w:rsidR="006902A7" w:rsidRPr="00E60CA7">
        <w:rPr>
          <w:rFonts w:ascii="Calibri" w:hAnsi="Calibri" w:cs="Arial"/>
          <w:sz w:val="22"/>
          <w:szCs w:val="22"/>
        </w:rPr>
        <w:t>such period</w:t>
      </w:r>
      <w:r w:rsidR="002E6A4D" w:rsidRPr="00E60CA7">
        <w:rPr>
          <w:rFonts w:ascii="Calibri" w:hAnsi="Calibri" w:cs="Arial"/>
          <w:sz w:val="22"/>
          <w:szCs w:val="22"/>
        </w:rPr>
        <w:t xml:space="preserve"> or until the protest and any related court action is resolved, whichever is later.</w:t>
      </w:r>
    </w:p>
    <w:p w14:paraId="1AC8F603" w14:textId="0D5905EA" w:rsidR="002E6A4D" w:rsidRPr="00E60CA7" w:rsidRDefault="00014EC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Conflict of Interest</w:t>
      </w:r>
      <w:r w:rsidRPr="00E60CA7">
        <w:rPr>
          <w:rFonts w:ascii="Calibri" w:hAnsi="Calibri" w:cs="Arial"/>
          <w:sz w:val="22"/>
          <w:szCs w:val="22"/>
        </w:rPr>
        <w:t xml:space="preserve">.  </w:t>
      </w:r>
      <w:r w:rsidR="00973478">
        <w:rPr>
          <w:rFonts w:ascii="Calibri" w:hAnsi="Calibri" w:cs="Arial"/>
          <w:sz w:val="22"/>
          <w:szCs w:val="22"/>
        </w:rPr>
        <w:t>Bidder certifies that, i</w:t>
      </w:r>
      <w:r w:rsidR="002E6A4D" w:rsidRPr="00E60CA7">
        <w:rPr>
          <w:rFonts w:ascii="Calibri" w:hAnsi="Calibri" w:cs="Arial"/>
          <w:sz w:val="22"/>
          <w:szCs w:val="22"/>
        </w:rPr>
        <w:t xml:space="preserve">n preparing this bid, </w:t>
      </w:r>
      <w:r w:rsidR="00973478">
        <w:rPr>
          <w:rFonts w:ascii="Calibri" w:hAnsi="Calibri" w:cs="Arial"/>
          <w:sz w:val="22"/>
          <w:szCs w:val="22"/>
        </w:rPr>
        <w:t>B</w:t>
      </w:r>
      <w:r w:rsidR="002E6A4D" w:rsidRPr="00E60CA7">
        <w:rPr>
          <w:rFonts w:ascii="Calibri" w:hAnsi="Calibri" w:cs="Arial"/>
          <w:sz w:val="22"/>
          <w:szCs w:val="22"/>
        </w:rPr>
        <w:t>idder has not been assisted by any current or former employee of the State</w:t>
      </w:r>
      <w:r w:rsidR="00AE49CD">
        <w:rPr>
          <w:rFonts w:ascii="Calibri" w:hAnsi="Calibri" w:cs="Arial"/>
          <w:sz w:val="22"/>
          <w:szCs w:val="22"/>
        </w:rPr>
        <w:t>s</w:t>
      </w:r>
      <w:r w:rsidR="002E6A4D" w:rsidRPr="00E60CA7">
        <w:rPr>
          <w:rFonts w:ascii="Calibri" w:hAnsi="Calibri" w:cs="Arial"/>
          <w:sz w:val="22"/>
          <w:szCs w:val="22"/>
        </w:rPr>
        <w:t xml:space="preserve"> of Washington</w:t>
      </w:r>
      <w:r w:rsidR="00AE49CD">
        <w:rPr>
          <w:rFonts w:ascii="Calibri" w:hAnsi="Calibri" w:cs="Arial"/>
          <w:sz w:val="22"/>
          <w:szCs w:val="22"/>
        </w:rPr>
        <w:t>, Oregon, California, Alaska, Montana, Tennessee, Colorado, or Nevada</w:t>
      </w:r>
      <w:r w:rsidR="002E6A4D" w:rsidRPr="00E60CA7">
        <w:rPr>
          <w:rFonts w:ascii="Calibri" w:hAnsi="Calibri" w:cs="Arial"/>
          <w:sz w:val="22"/>
          <w:szCs w:val="22"/>
        </w:rPr>
        <w:t xml:space="preserve"> whose duties relate (or did relate) to this </w:t>
      </w:r>
      <w:r w:rsidR="00A44BC4">
        <w:rPr>
          <w:rFonts w:ascii="Calibri" w:hAnsi="Calibri" w:cs="Arial"/>
          <w:sz w:val="22"/>
          <w:szCs w:val="22"/>
        </w:rPr>
        <w:t>Competitive</w:t>
      </w:r>
      <w:r w:rsidR="00645201" w:rsidRPr="00E60CA7">
        <w:rPr>
          <w:rFonts w:ascii="Calibri" w:hAnsi="Calibri" w:cs="Arial"/>
          <w:sz w:val="22"/>
          <w:szCs w:val="22"/>
        </w:rPr>
        <w:t xml:space="preserve"> Solicitation</w:t>
      </w:r>
      <w:r w:rsidR="002E6A4D" w:rsidRPr="00E60CA7">
        <w:rPr>
          <w:rFonts w:ascii="Calibri" w:hAnsi="Calibri" w:cs="Arial"/>
          <w:sz w:val="22"/>
          <w:szCs w:val="22"/>
        </w:rPr>
        <w:t xml:space="preserve">, </w:t>
      </w:r>
      <w:r w:rsidR="000F5FB1">
        <w:rPr>
          <w:rFonts w:ascii="Calibri" w:hAnsi="Calibri" w:cs="Arial"/>
          <w:sz w:val="22"/>
          <w:szCs w:val="22"/>
        </w:rPr>
        <w:t>the</w:t>
      </w:r>
      <w:r w:rsidR="002E6A4D" w:rsidRPr="00E60CA7">
        <w:rPr>
          <w:rFonts w:ascii="Calibri" w:hAnsi="Calibri" w:cs="Arial"/>
          <w:sz w:val="22"/>
          <w:szCs w:val="22"/>
        </w:rPr>
        <w:t xml:space="preserve"> prospective </w:t>
      </w:r>
      <w:r w:rsidR="000F5FB1">
        <w:rPr>
          <w:rFonts w:ascii="Calibri" w:hAnsi="Calibri" w:cs="Arial"/>
          <w:sz w:val="22"/>
          <w:szCs w:val="22"/>
        </w:rPr>
        <w:t xml:space="preserve">Cooperative Purchasing </w:t>
      </w:r>
      <w:r w:rsidR="00F95D05" w:rsidRPr="00E60CA7">
        <w:rPr>
          <w:rFonts w:ascii="Calibri" w:hAnsi="Calibri" w:cs="Arial"/>
          <w:sz w:val="22"/>
          <w:szCs w:val="22"/>
        </w:rPr>
        <w:t>M</w:t>
      </w:r>
      <w:r w:rsidR="002E6A4D" w:rsidRPr="00E60CA7">
        <w:rPr>
          <w:rFonts w:ascii="Calibri" w:hAnsi="Calibri" w:cs="Arial"/>
          <w:sz w:val="22"/>
          <w:szCs w:val="22"/>
        </w:rPr>
        <w:t xml:space="preserve">aster </w:t>
      </w:r>
      <w:r w:rsidR="000F5FB1">
        <w:rPr>
          <w:rFonts w:ascii="Calibri" w:hAnsi="Calibri" w:cs="Arial"/>
          <w:sz w:val="22"/>
          <w:szCs w:val="22"/>
        </w:rPr>
        <w:t>Agreement, or the existing cooperative purchasing agreement for public safety communications equipment</w:t>
      </w:r>
      <w:r w:rsidR="002E6A4D" w:rsidRPr="00E60CA7">
        <w:rPr>
          <w:rFonts w:ascii="Calibri" w:hAnsi="Calibri" w:cs="Arial"/>
          <w:sz w:val="22"/>
          <w:szCs w:val="22"/>
        </w:rPr>
        <w:t>, and who was assisting in other than his or her official, public capacity.</w:t>
      </w:r>
    </w:p>
    <w:p w14:paraId="2A929726" w14:textId="77777777" w:rsidR="002E6A4D" w:rsidRPr="00E60CA7" w:rsidRDefault="00014EC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No Reimbursement</w:t>
      </w:r>
      <w:r w:rsidRPr="00E60CA7">
        <w:rPr>
          <w:rFonts w:ascii="Calibri" w:hAnsi="Calibri" w:cs="Arial"/>
          <w:sz w:val="22"/>
          <w:szCs w:val="22"/>
        </w:rPr>
        <w:t xml:space="preserve">.  </w:t>
      </w:r>
      <w:r w:rsidR="00973478">
        <w:rPr>
          <w:rFonts w:ascii="Calibri" w:hAnsi="Calibri" w:cs="Arial"/>
          <w:sz w:val="22"/>
          <w:szCs w:val="22"/>
        </w:rPr>
        <w:t xml:space="preserve">Bidder certifies that </w:t>
      </w:r>
      <w:r w:rsidR="002E6A4D" w:rsidRPr="00E60CA7">
        <w:rPr>
          <w:rFonts w:ascii="Calibri" w:hAnsi="Calibri" w:cs="Arial"/>
          <w:sz w:val="22"/>
          <w:szCs w:val="22"/>
        </w:rPr>
        <w:t xml:space="preserve">Bidder understands that the State of Washington will not reimburse </w:t>
      </w:r>
      <w:r w:rsidR="00973478">
        <w:rPr>
          <w:rFonts w:ascii="Calibri" w:hAnsi="Calibri" w:cs="Arial"/>
          <w:sz w:val="22"/>
          <w:szCs w:val="22"/>
        </w:rPr>
        <w:t>B</w:t>
      </w:r>
      <w:r w:rsidR="002E6A4D" w:rsidRPr="00E60CA7">
        <w:rPr>
          <w:rFonts w:ascii="Calibri" w:hAnsi="Calibri" w:cs="Arial"/>
          <w:sz w:val="22"/>
          <w:szCs w:val="22"/>
        </w:rPr>
        <w:t xml:space="preserve">idder for any costs incurred in the preparation of this bid.  All bids become the property of the State of Washington, and </w:t>
      </w:r>
      <w:r w:rsidR="00973478">
        <w:rPr>
          <w:rFonts w:ascii="Calibri" w:hAnsi="Calibri" w:cs="Arial"/>
          <w:sz w:val="22"/>
          <w:szCs w:val="22"/>
        </w:rPr>
        <w:t>B</w:t>
      </w:r>
      <w:r w:rsidR="002E6A4D" w:rsidRPr="00E60CA7">
        <w:rPr>
          <w:rFonts w:ascii="Calibri" w:hAnsi="Calibri" w:cs="Arial"/>
          <w:sz w:val="22"/>
          <w:szCs w:val="22"/>
        </w:rPr>
        <w:t>idder claims no proprietary right to the ideas, writings, items, or samples unless so stated in the bid.</w:t>
      </w:r>
    </w:p>
    <w:p w14:paraId="54BD6046" w14:textId="20520FAD" w:rsidR="002E6A4D" w:rsidRPr="00E60CA7" w:rsidRDefault="00014EC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Performance</w:t>
      </w:r>
      <w:r w:rsidRPr="00E60CA7">
        <w:rPr>
          <w:rFonts w:ascii="Calibri" w:hAnsi="Calibri" w:cs="Arial"/>
          <w:sz w:val="22"/>
          <w:szCs w:val="22"/>
        </w:rPr>
        <w:t xml:space="preserve">.  </w:t>
      </w:r>
      <w:r w:rsidR="00973478">
        <w:rPr>
          <w:rFonts w:ascii="Calibri" w:hAnsi="Calibri" w:cs="Arial"/>
          <w:sz w:val="22"/>
          <w:szCs w:val="22"/>
        </w:rPr>
        <w:t xml:space="preserve">Bidder certifies that </w:t>
      </w:r>
      <w:r w:rsidR="002E6A4D" w:rsidRPr="00E60CA7">
        <w:rPr>
          <w:rFonts w:ascii="Calibri" w:hAnsi="Calibri" w:cs="Arial"/>
          <w:sz w:val="22"/>
          <w:szCs w:val="22"/>
        </w:rPr>
        <w:t xml:space="preserve">Bidder understands that its submittal of a bid and execution of this Bidder’s Certification certifies </w:t>
      </w:r>
      <w:r w:rsidR="009B6D16" w:rsidRPr="00E60CA7">
        <w:rPr>
          <w:rFonts w:ascii="Calibri" w:hAnsi="Calibri" w:cs="Arial"/>
          <w:sz w:val="22"/>
          <w:szCs w:val="22"/>
        </w:rPr>
        <w:t>b</w:t>
      </w:r>
      <w:r w:rsidR="002E6A4D" w:rsidRPr="00E60CA7">
        <w:rPr>
          <w:rFonts w:ascii="Calibri" w:hAnsi="Calibri" w:cs="Arial"/>
          <w:sz w:val="22"/>
          <w:szCs w:val="22"/>
        </w:rPr>
        <w:t xml:space="preserve">idder’s willingness to comply with the </w:t>
      </w:r>
      <w:r w:rsidR="000F5FB1">
        <w:rPr>
          <w:rFonts w:ascii="Calibri" w:hAnsi="Calibri" w:cs="Arial"/>
          <w:sz w:val="22"/>
          <w:szCs w:val="22"/>
        </w:rPr>
        <w:t xml:space="preserve">Cooperative Purchasing </w:t>
      </w:r>
      <w:r w:rsidR="00E43B0F" w:rsidRPr="00E60CA7">
        <w:rPr>
          <w:rFonts w:ascii="Calibri" w:hAnsi="Calibri" w:cs="Arial"/>
          <w:sz w:val="22"/>
          <w:szCs w:val="22"/>
        </w:rPr>
        <w:t>M</w:t>
      </w:r>
      <w:r w:rsidR="000E2139" w:rsidRPr="00E60CA7">
        <w:rPr>
          <w:rFonts w:ascii="Calibri" w:hAnsi="Calibri" w:cs="Arial"/>
          <w:sz w:val="22"/>
          <w:szCs w:val="22"/>
        </w:rPr>
        <w:t xml:space="preserve">aster </w:t>
      </w:r>
      <w:r w:rsidR="000F5FB1">
        <w:rPr>
          <w:rFonts w:ascii="Calibri" w:hAnsi="Calibri" w:cs="Arial"/>
          <w:sz w:val="22"/>
          <w:szCs w:val="22"/>
        </w:rPr>
        <w:t>Agreement</w:t>
      </w:r>
      <w:r w:rsidR="00973478">
        <w:rPr>
          <w:rFonts w:ascii="Calibri" w:hAnsi="Calibri" w:cs="Arial"/>
          <w:sz w:val="22"/>
          <w:szCs w:val="22"/>
        </w:rPr>
        <w:t>,</w:t>
      </w:r>
      <w:r w:rsidR="002E6A4D" w:rsidRPr="00E60CA7">
        <w:rPr>
          <w:rFonts w:ascii="Calibri" w:hAnsi="Calibri" w:cs="Arial"/>
          <w:sz w:val="22"/>
          <w:szCs w:val="22"/>
        </w:rPr>
        <w:t xml:space="preserve"> if awarded </w:t>
      </w:r>
      <w:r w:rsidR="00E43B0F" w:rsidRPr="00E60CA7">
        <w:rPr>
          <w:rFonts w:ascii="Calibri" w:hAnsi="Calibri" w:cs="Arial"/>
          <w:sz w:val="22"/>
          <w:szCs w:val="22"/>
        </w:rPr>
        <w:t>such</w:t>
      </w:r>
      <w:r w:rsidR="002E6A4D" w:rsidRPr="00E60CA7">
        <w:rPr>
          <w:rFonts w:ascii="Calibri" w:hAnsi="Calibri" w:cs="Arial"/>
          <w:sz w:val="22"/>
          <w:szCs w:val="22"/>
        </w:rPr>
        <w:t>.</w:t>
      </w:r>
      <w:r w:rsidR="000465F6" w:rsidRPr="00E60CA7">
        <w:rPr>
          <w:rFonts w:ascii="Calibri" w:hAnsi="Calibri" w:cs="Arial"/>
          <w:sz w:val="22"/>
          <w:szCs w:val="22"/>
        </w:rPr>
        <w:t xml:space="preserve">  </w:t>
      </w:r>
      <w:r w:rsidR="002E6A4D" w:rsidRPr="00E60CA7">
        <w:rPr>
          <w:rFonts w:ascii="Calibri" w:hAnsi="Calibri" w:cs="Arial"/>
          <w:sz w:val="22"/>
          <w:szCs w:val="22"/>
        </w:rPr>
        <w:t xml:space="preserve">By submitting this bid, </w:t>
      </w:r>
      <w:r w:rsidRPr="00E60CA7">
        <w:rPr>
          <w:rFonts w:ascii="Calibri" w:hAnsi="Calibri" w:cs="Arial"/>
          <w:sz w:val="22"/>
          <w:szCs w:val="22"/>
        </w:rPr>
        <w:t>B</w:t>
      </w:r>
      <w:r w:rsidR="002E6A4D" w:rsidRPr="00E60CA7">
        <w:rPr>
          <w:rFonts w:ascii="Calibri" w:hAnsi="Calibri" w:cs="Arial"/>
          <w:sz w:val="22"/>
          <w:szCs w:val="22"/>
        </w:rPr>
        <w:t xml:space="preserve">idder hereby offers to furnish </w:t>
      </w:r>
      <w:r w:rsidRPr="00E60CA7">
        <w:rPr>
          <w:rFonts w:ascii="Calibri" w:hAnsi="Calibri" w:cs="Arial"/>
          <w:sz w:val="22"/>
          <w:szCs w:val="22"/>
        </w:rPr>
        <w:t xml:space="preserve">the goods and/or services solicited pursuant to this </w:t>
      </w:r>
      <w:r w:rsidR="00A44BC4">
        <w:rPr>
          <w:rFonts w:ascii="Calibri" w:hAnsi="Calibri" w:cs="Arial"/>
          <w:sz w:val="22"/>
          <w:szCs w:val="22"/>
        </w:rPr>
        <w:t>Competitive</w:t>
      </w:r>
      <w:r w:rsidRPr="00E60CA7">
        <w:rPr>
          <w:rFonts w:ascii="Calibri" w:hAnsi="Calibri" w:cs="Arial"/>
          <w:sz w:val="22"/>
          <w:szCs w:val="22"/>
        </w:rPr>
        <w:t xml:space="preserve"> Solicitation</w:t>
      </w:r>
      <w:r w:rsidR="002E6A4D" w:rsidRPr="00E60CA7">
        <w:rPr>
          <w:rFonts w:ascii="Calibri" w:hAnsi="Calibri" w:cs="Arial"/>
          <w:sz w:val="22"/>
          <w:szCs w:val="22"/>
        </w:rPr>
        <w:t xml:space="preserve"> in compliance with all terms, conditions, and </w:t>
      </w:r>
      <w:r w:rsidR="00973478">
        <w:rPr>
          <w:rFonts w:ascii="Calibri" w:hAnsi="Calibri" w:cs="Arial"/>
          <w:sz w:val="22"/>
          <w:szCs w:val="22"/>
        </w:rPr>
        <w:t>performance requirements</w:t>
      </w:r>
      <w:r w:rsidR="002E6A4D" w:rsidRPr="00E60CA7">
        <w:rPr>
          <w:rFonts w:ascii="Calibri" w:hAnsi="Calibri" w:cs="Arial"/>
          <w:sz w:val="22"/>
          <w:szCs w:val="22"/>
        </w:rPr>
        <w:t xml:space="preserve"> contained in </w:t>
      </w:r>
      <w:r w:rsidR="00F95D05" w:rsidRPr="00E60CA7">
        <w:rPr>
          <w:rFonts w:ascii="Calibri" w:hAnsi="Calibri" w:cs="Arial"/>
          <w:sz w:val="22"/>
          <w:szCs w:val="22"/>
        </w:rPr>
        <w:t xml:space="preserve">this </w:t>
      </w:r>
      <w:r w:rsidR="00A44BC4">
        <w:rPr>
          <w:rFonts w:ascii="Calibri" w:hAnsi="Calibri" w:cs="Arial"/>
          <w:sz w:val="22"/>
          <w:szCs w:val="22"/>
        </w:rPr>
        <w:t>Competitive</w:t>
      </w:r>
      <w:r w:rsidR="00645201" w:rsidRPr="00E60CA7">
        <w:rPr>
          <w:rFonts w:ascii="Calibri" w:hAnsi="Calibri" w:cs="Arial"/>
          <w:sz w:val="22"/>
          <w:szCs w:val="22"/>
        </w:rPr>
        <w:t xml:space="preserve"> Solicitation</w:t>
      </w:r>
      <w:r w:rsidR="00F95D05" w:rsidRPr="00E60CA7">
        <w:rPr>
          <w:rFonts w:ascii="Calibri" w:hAnsi="Calibri" w:cs="Arial"/>
          <w:sz w:val="22"/>
          <w:szCs w:val="22"/>
        </w:rPr>
        <w:t xml:space="preserve"> and the resulting </w:t>
      </w:r>
      <w:r w:rsidR="000F5FB1">
        <w:rPr>
          <w:rFonts w:ascii="Calibri" w:hAnsi="Calibri" w:cs="Arial"/>
          <w:sz w:val="22"/>
          <w:szCs w:val="22"/>
        </w:rPr>
        <w:t xml:space="preserve">Cooperative Purchasing </w:t>
      </w:r>
      <w:r w:rsidR="002E6A4D" w:rsidRPr="00E60CA7">
        <w:rPr>
          <w:rFonts w:ascii="Calibri" w:hAnsi="Calibri" w:cs="Arial"/>
          <w:sz w:val="22"/>
          <w:szCs w:val="22"/>
        </w:rPr>
        <w:t xml:space="preserve">Master </w:t>
      </w:r>
      <w:r w:rsidR="000F5FB1">
        <w:rPr>
          <w:rFonts w:ascii="Calibri" w:hAnsi="Calibri" w:cs="Arial"/>
          <w:sz w:val="22"/>
          <w:szCs w:val="22"/>
        </w:rPr>
        <w:t>Agreement</w:t>
      </w:r>
      <w:r w:rsidR="0051531F" w:rsidRPr="00E60CA7">
        <w:rPr>
          <w:rFonts w:ascii="Calibri" w:hAnsi="Calibri" w:cs="Arial"/>
          <w:sz w:val="22"/>
          <w:szCs w:val="22"/>
        </w:rPr>
        <w:t xml:space="preserve"> or, if applicable, as detailed on a </w:t>
      </w:r>
      <w:r w:rsidR="000F5FB1">
        <w:rPr>
          <w:rFonts w:ascii="Calibri" w:hAnsi="Calibri" w:cs="Arial"/>
          <w:sz w:val="22"/>
          <w:szCs w:val="22"/>
        </w:rPr>
        <w:t>Master Agreement</w:t>
      </w:r>
      <w:r w:rsidR="0051531F" w:rsidRPr="00E60CA7">
        <w:rPr>
          <w:rFonts w:ascii="Calibri" w:hAnsi="Calibri" w:cs="Arial"/>
          <w:sz w:val="22"/>
          <w:szCs w:val="22"/>
        </w:rPr>
        <w:t xml:space="preserve"> Issue</w:t>
      </w:r>
      <w:r w:rsidR="00973478">
        <w:rPr>
          <w:rFonts w:ascii="Calibri" w:hAnsi="Calibri" w:cs="Arial"/>
          <w:sz w:val="22"/>
          <w:szCs w:val="22"/>
        </w:rPr>
        <w:t>s</w:t>
      </w:r>
      <w:r w:rsidR="0051531F" w:rsidRPr="00E60CA7">
        <w:rPr>
          <w:rFonts w:ascii="Calibri" w:hAnsi="Calibri" w:cs="Arial"/>
          <w:sz w:val="22"/>
          <w:szCs w:val="22"/>
        </w:rPr>
        <w:t xml:space="preserve"> List, if permitted</w:t>
      </w:r>
      <w:r w:rsidR="00973478">
        <w:rPr>
          <w:rFonts w:ascii="Calibri" w:hAnsi="Calibri" w:cs="Arial"/>
          <w:sz w:val="22"/>
          <w:szCs w:val="22"/>
        </w:rPr>
        <w:t>,</w:t>
      </w:r>
      <w:r w:rsidR="0051531F" w:rsidRPr="00E60CA7">
        <w:rPr>
          <w:rFonts w:ascii="Calibri" w:hAnsi="Calibri" w:cs="Arial"/>
          <w:sz w:val="22"/>
          <w:szCs w:val="22"/>
        </w:rPr>
        <w:t xml:space="preserve"> in this </w:t>
      </w:r>
      <w:r w:rsidR="00A44BC4">
        <w:rPr>
          <w:rFonts w:ascii="Calibri" w:hAnsi="Calibri" w:cs="Arial"/>
          <w:sz w:val="22"/>
          <w:szCs w:val="22"/>
        </w:rPr>
        <w:t>Competitive</w:t>
      </w:r>
      <w:r w:rsidR="0051531F" w:rsidRPr="00E60CA7">
        <w:rPr>
          <w:rFonts w:ascii="Calibri" w:hAnsi="Calibri" w:cs="Arial"/>
          <w:sz w:val="22"/>
          <w:szCs w:val="22"/>
        </w:rPr>
        <w:t xml:space="preserve"> Solicitation</w:t>
      </w:r>
      <w:r w:rsidR="002E6A4D" w:rsidRPr="00E60CA7">
        <w:rPr>
          <w:rFonts w:ascii="Calibri" w:hAnsi="Calibri" w:cs="Arial"/>
          <w:sz w:val="22"/>
          <w:szCs w:val="22"/>
        </w:rPr>
        <w:t>.</w:t>
      </w:r>
    </w:p>
    <w:p w14:paraId="0023449C" w14:textId="77777777" w:rsidR="00AF5247" w:rsidRPr="00E60CA7" w:rsidRDefault="009F4EFA"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Insurance</w:t>
      </w:r>
      <w:r w:rsidR="00AF5247" w:rsidRPr="00E60CA7">
        <w:rPr>
          <w:rFonts w:ascii="Calibri" w:hAnsi="Calibri" w:cs="Arial"/>
          <w:sz w:val="22"/>
          <w:szCs w:val="22"/>
        </w:rPr>
        <w:t>.  Bidder</w:t>
      </w:r>
      <w:r w:rsidR="00AF5247" w:rsidRPr="00E60CA7">
        <w:rPr>
          <w:rFonts w:asciiTheme="minorHAnsi" w:eastAsiaTheme="minorHAnsi" w:hAnsiTheme="minorHAnsi" w:cstheme="minorBidi"/>
          <w:sz w:val="22"/>
          <w:szCs w:val="22"/>
        </w:rPr>
        <w:t xml:space="preserve"> </w:t>
      </w:r>
      <w:r w:rsidR="00AF5247" w:rsidRPr="00E60CA7">
        <w:rPr>
          <w:rFonts w:ascii="Calibri" w:hAnsi="Calibri" w:cs="Arial"/>
          <w:sz w:val="22"/>
          <w:szCs w:val="22"/>
        </w:rPr>
        <w:t>certifies as follows (</w:t>
      </w:r>
      <w:r w:rsidR="009C155A" w:rsidRPr="00E60CA7">
        <w:rPr>
          <w:rFonts w:ascii="Calibri" w:hAnsi="Calibri" w:cs="Arial"/>
          <w:sz w:val="22"/>
          <w:szCs w:val="22"/>
        </w:rPr>
        <w:t xml:space="preserve">must </w:t>
      </w:r>
      <w:r w:rsidR="00AF5247" w:rsidRPr="00E60CA7">
        <w:rPr>
          <w:rFonts w:ascii="Calibri" w:hAnsi="Calibri" w:cs="Arial"/>
          <w:sz w:val="22"/>
          <w:szCs w:val="22"/>
        </w:rPr>
        <w:t>check one):</w:t>
      </w:r>
    </w:p>
    <w:p w14:paraId="640BCCB7" w14:textId="74C1AB7C" w:rsidR="00AF5247" w:rsidRPr="00E60CA7" w:rsidRDefault="00197C51" w:rsidP="00197C51">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 xml:space="preserve"> </w:t>
      </w:r>
      <w:r w:rsidR="009F4EFA" w:rsidRPr="00E60CA7">
        <w:rPr>
          <w:rFonts w:asciiTheme="minorHAnsi" w:eastAsia="Arial" w:hAnsiTheme="minorHAnsi" w:cstheme="minorHAnsi"/>
          <w:i/>
          <w:smallCaps/>
          <w:sz w:val="22"/>
          <w:szCs w:val="22"/>
        </w:rPr>
        <w:t>Bidder Has Required Insurance</w:t>
      </w:r>
      <w:r w:rsidR="00AF5247" w:rsidRPr="00E60CA7">
        <w:rPr>
          <w:rFonts w:asciiTheme="minorHAnsi" w:eastAsia="Arial" w:hAnsiTheme="minorHAnsi" w:cstheme="minorHAnsi"/>
          <w:sz w:val="22"/>
          <w:szCs w:val="22"/>
        </w:rPr>
        <w:t xml:space="preserve">.  </w:t>
      </w:r>
      <w:r w:rsidR="00AF5247" w:rsidRPr="00E60CA7">
        <w:rPr>
          <w:rFonts w:ascii="Calibri" w:hAnsi="Calibri" w:cs="Arial"/>
          <w:sz w:val="22"/>
          <w:szCs w:val="22"/>
        </w:rPr>
        <w:t xml:space="preserve">Bidder </w:t>
      </w:r>
      <w:r w:rsidR="00552F23" w:rsidRPr="005C6CE2">
        <w:rPr>
          <w:rFonts w:ascii="Calibri" w:hAnsi="Calibri" w:cs="Arial"/>
          <w:sz w:val="22"/>
          <w:szCs w:val="22"/>
          <w:u w:val="single"/>
        </w:rPr>
        <w:t>has</w:t>
      </w:r>
      <w:r w:rsidR="00552F23" w:rsidRPr="00E60CA7">
        <w:rPr>
          <w:rFonts w:ascii="Calibri" w:hAnsi="Calibri" w:cs="Arial"/>
          <w:sz w:val="22"/>
          <w:szCs w:val="22"/>
        </w:rPr>
        <w:t xml:space="preserve"> attached a current, valid Certificate of Insurance with each and </w:t>
      </w:r>
      <w:proofErr w:type="gramStart"/>
      <w:r w:rsidR="00552F23" w:rsidRPr="00E60CA7">
        <w:rPr>
          <w:rFonts w:ascii="Calibri" w:hAnsi="Calibri" w:cs="Arial"/>
          <w:sz w:val="22"/>
          <w:szCs w:val="22"/>
        </w:rPr>
        <w:t>all of</w:t>
      </w:r>
      <w:proofErr w:type="gramEnd"/>
      <w:r w:rsidR="00552F23" w:rsidRPr="00E60CA7">
        <w:rPr>
          <w:rFonts w:ascii="Calibri" w:hAnsi="Calibri" w:cs="Arial"/>
          <w:sz w:val="22"/>
          <w:szCs w:val="22"/>
        </w:rPr>
        <w:t xml:space="preserve"> the required insurance coverages</w:t>
      </w:r>
      <w:r w:rsidR="00665D8F">
        <w:rPr>
          <w:rFonts w:ascii="Calibri" w:hAnsi="Calibri" w:cs="Arial"/>
          <w:sz w:val="22"/>
          <w:szCs w:val="22"/>
        </w:rPr>
        <w:t xml:space="preserve"> </w:t>
      </w:r>
      <w:r w:rsidR="00EE2143">
        <w:rPr>
          <w:rFonts w:ascii="Calibri" w:hAnsi="Calibri" w:cs="Arial"/>
          <w:sz w:val="22"/>
          <w:szCs w:val="22"/>
        </w:rPr>
        <w:t xml:space="preserve">as </w:t>
      </w:r>
      <w:r w:rsidR="00665D8F">
        <w:rPr>
          <w:rFonts w:ascii="Calibri" w:hAnsi="Calibri" w:cs="Arial"/>
          <w:sz w:val="22"/>
          <w:szCs w:val="22"/>
        </w:rPr>
        <w:t xml:space="preserve">specified in the </w:t>
      </w:r>
      <w:r w:rsidR="000F5FB1">
        <w:rPr>
          <w:rFonts w:ascii="Calibri" w:hAnsi="Calibri" w:cs="Arial"/>
          <w:sz w:val="22"/>
          <w:szCs w:val="22"/>
        </w:rPr>
        <w:t xml:space="preserve">Cooperative Purchasing </w:t>
      </w:r>
      <w:r w:rsidR="00665D8F">
        <w:rPr>
          <w:rFonts w:ascii="Calibri" w:hAnsi="Calibri" w:cs="Arial"/>
          <w:sz w:val="22"/>
          <w:szCs w:val="22"/>
        </w:rPr>
        <w:t xml:space="preserve">Master </w:t>
      </w:r>
      <w:r w:rsidR="000F5FB1">
        <w:rPr>
          <w:rFonts w:ascii="Calibri" w:hAnsi="Calibri" w:cs="Arial"/>
          <w:sz w:val="22"/>
          <w:szCs w:val="22"/>
        </w:rPr>
        <w:t>Agreement</w:t>
      </w:r>
      <w:r w:rsidR="00552F23" w:rsidRPr="00E60CA7">
        <w:rPr>
          <w:rFonts w:ascii="Calibri" w:hAnsi="Calibri" w:cs="Arial"/>
          <w:sz w:val="22"/>
          <w:szCs w:val="22"/>
        </w:rPr>
        <w:t xml:space="preserve"> (note:  Bidder must attach the Insurance Certificate)</w:t>
      </w:r>
      <w:r w:rsidR="00AF5247" w:rsidRPr="00E60CA7">
        <w:rPr>
          <w:rFonts w:asciiTheme="minorHAnsi" w:eastAsia="Arial" w:hAnsiTheme="minorHAnsi" w:cstheme="minorHAnsi"/>
          <w:sz w:val="22"/>
          <w:szCs w:val="22"/>
        </w:rPr>
        <w:t>.</w:t>
      </w:r>
    </w:p>
    <w:p w14:paraId="33B98397" w14:textId="77777777" w:rsidR="00AF5247" w:rsidRPr="00E60CA7" w:rsidRDefault="00AF5247" w:rsidP="00A8036C">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6EFA0A6D" w14:textId="44DCA0FE" w:rsidR="00A8036C" w:rsidRPr="00A8036C" w:rsidRDefault="0054113B" w:rsidP="0054113B">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x</w:t>
      </w:r>
      <w:r w:rsidR="00A8036C" w:rsidRPr="00E60CA7">
        <w:rPr>
          <w:rFonts w:asciiTheme="minorHAnsi" w:eastAsia="Arial" w:hAnsiTheme="minorHAnsi" w:cstheme="minorHAnsi"/>
          <w:i/>
          <w:smallCaps/>
          <w:sz w:val="22"/>
          <w:szCs w:val="22"/>
        </w:rPr>
        <w:t xml:space="preserve">Bidder </w:t>
      </w:r>
      <w:r w:rsidR="00A8036C">
        <w:rPr>
          <w:rFonts w:asciiTheme="minorHAnsi" w:eastAsia="Arial" w:hAnsiTheme="minorHAnsi" w:cstheme="minorHAnsi"/>
          <w:i/>
          <w:smallCaps/>
          <w:sz w:val="22"/>
          <w:szCs w:val="22"/>
        </w:rPr>
        <w:t>Will Obtain</w:t>
      </w:r>
      <w:r w:rsidR="00A8036C" w:rsidRPr="00E60CA7">
        <w:rPr>
          <w:rFonts w:asciiTheme="minorHAnsi" w:eastAsia="Arial" w:hAnsiTheme="minorHAnsi" w:cstheme="minorHAnsi"/>
          <w:i/>
          <w:smallCaps/>
          <w:sz w:val="22"/>
          <w:szCs w:val="22"/>
        </w:rPr>
        <w:t xml:space="preserve"> Required Insurance</w:t>
      </w:r>
      <w:r w:rsidR="00A8036C" w:rsidRPr="00E60CA7">
        <w:rPr>
          <w:rFonts w:asciiTheme="minorHAnsi" w:eastAsia="Arial" w:hAnsiTheme="minorHAnsi" w:cstheme="minorHAnsi"/>
          <w:sz w:val="22"/>
          <w:szCs w:val="22"/>
        </w:rPr>
        <w:t xml:space="preserve">.  </w:t>
      </w:r>
      <w:r w:rsidR="00A8036C" w:rsidRPr="00E60CA7">
        <w:rPr>
          <w:rFonts w:ascii="Calibri" w:hAnsi="Calibri" w:cs="Arial"/>
          <w:sz w:val="22"/>
          <w:szCs w:val="22"/>
        </w:rPr>
        <w:t xml:space="preserve">Bidder does not have a current, valid Certificate of Insurance with each and </w:t>
      </w:r>
      <w:proofErr w:type="gramStart"/>
      <w:r w:rsidR="00A8036C" w:rsidRPr="00E60CA7">
        <w:rPr>
          <w:rFonts w:ascii="Calibri" w:hAnsi="Calibri" w:cs="Arial"/>
          <w:sz w:val="22"/>
          <w:szCs w:val="22"/>
        </w:rPr>
        <w:t>all of</w:t>
      </w:r>
      <w:proofErr w:type="gramEnd"/>
      <w:r w:rsidR="00A8036C" w:rsidRPr="00E60CA7">
        <w:rPr>
          <w:rFonts w:ascii="Calibri" w:hAnsi="Calibri" w:cs="Arial"/>
          <w:sz w:val="22"/>
          <w:szCs w:val="22"/>
        </w:rPr>
        <w:t xml:space="preserve"> the required insurance coverages </w:t>
      </w:r>
      <w:r w:rsidR="00A8036C">
        <w:rPr>
          <w:rFonts w:ascii="Calibri" w:hAnsi="Calibri" w:cs="Arial"/>
          <w:sz w:val="22"/>
          <w:szCs w:val="22"/>
        </w:rPr>
        <w:t xml:space="preserve">as specified in the </w:t>
      </w:r>
      <w:r w:rsidR="000F5FB1">
        <w:rPr>
          <w:rFonts w:ascii="Calibri" w:hAnsi="Calibri" w:cs="Arial"/>
          <w:sz w:val="22"/>
          <w:szCs w:val="22"/>
        </w:rPr>
        <w:t xml:space="preserve">Cooperative Purchasing </w:t>
      </w:r>
      <w:r w:rsidR="00A8036C">
        <w:rPr>
          <w:rFonts w:ascii="Calibri" w:hAnsi="Calibri" w:cs="Arial"/>
          <w:sz w:val="22"/>
          <w:szCs w:val="22"/>
        </w:rPr>
        <w:t xml:space="preserve">Master </w:t>
      </w:r>
      <w:r w:rsidR="000F5FB1">
        <w:rPr>
          <w:rFonts w:ascii="Calibri" w:hAnsi="Calibri" w:cs="Arial"/>
          <w:sz w:val="22"/>
          <w:szCs w:val="22"/>
        </w:rPr>
        <w:t>Agreement</w:t>
      </w:r>
      <w:r w:rsidR="00A8036C">
        <w:rPr>
          <w:rFonts w:ascii="Calibri" w:hAnsi="Calibri" w:cs="Arial"/>
          <w:sz w:val="22"/>
          <w:szCs w:val="22"/>
        </w:rPr>
        <w:t xml:space="preserve"> but, </w:t>
      </w:r>
      <w:r w:rsidR="00A8036C" w:rsidRPr="00E60CA7">
        <w:rPr>
          <w:rFonts w:ascii="Calibri" w:hAnsi="Calibri" w:cs="Arial"/>
          <w:sz w:val="22"/>
          <w:szCs w:val="22"/>
        </w:rPr>
        <w:t>if designated as the Apparent Successful Bidder</w:t>
      </w:r>
      <w:r w:rsidR="00A8036C">
        <w:rPr>
          <w:rFonts w:ascii="Calibri" w:hAnsi="Calibri" w:cs="Arial"/>
          <w:sz w:val="22"/>
          <w:szCs w:val="22"/>
        </w:rPr>
        <w:t>, Bidder</w:t>
      </w:r>
      <w:r w:rsidR="00A8036C" w:rsidRPr="00E60CA7">
        <w:rPr>
          <w:rFonts w:ascii="Calibri" w:hAnsi="Calibri" w:cs="Arial"/>
          <w:sz w:val="22"/>
          <w:szCs w:val="22"/>
        </w:rPr>
        <w:t xml:space="preserve"> will provide such a Certificate of Insurance</w:t>
      </w:r>
      <w:r w:rsidR="00A8036C">
        <w:rPr>
          <w:rFonts w:ascii="Calibri" w:hAnsi="Calibri" w:cs="Arial"/>
          <w:sz w:val="22"/>
          <w:szCs w:val="22"/>
        </w:rPr>
        <w:t>, without exception of any kind, to Enterprise Services</w:t>
      </w:r>
      <w:r w:rsidR="00A8036C" w:rsidRPr="00E60CA7">
        <w:rPr>
          <w:rFonts w:ascii="Calibri" w:hAnsi="Calibri" w:cs="Arial"/>
          <w:sz w:val="22"/>
          <w:szCs w:val="22"/>
        </w:rPr>
        <w:t xml:space="preserve"> within </w:t>
      </w:r>
      <w:r w:rsidR="009711E6">
        <w:rPr>
          <w:rFonts w:ascii="Calibri" w:hAnsi="Calibri" w:cs="Arial"/>
          <w:sz w:val="22"/>
          <w:szCs w:val="22"/>
        </w:rPr>
        <w:t>seventy-two</w:t>
      </w:r>
      <w:r w:rsidR="00A8036C" w:rsidRPr="00E60CA7">
        <w:rPr>
          <w:rFonts w:ascii="Calibri" w:hAnsi="Calibri" w:cs="Arial"/>
          <w:sz w:val="22"/>
          <w:szCs w:val="22"/>
        </w:rPr>
        <w:t xml:space="preserve"> </w:t>
      </w:r>
      <w:r w:rsidR="009711E6">
        <w:rPr>
          <w:rFonts w:ascii="Calibri" w:hAnsi="Calibri" w:cs="Arial"/>
          <w:sz w:val="22"/>
          <w:szCs w:val="22"/>
        </w:rPr>
        <w:t>(72</w:t>
      </w:r>
      <w:r w:rsidR="00A8036C" w:rsidRPr="00E60CA7">
        <w:rPr>
          <w:rFonts w:ascii="Calibri" w:hAnsi="Calibri" w:cs="Arial"/>
          <w:sz w:val="22"/>
          <w:szCs w:val="22"/>
        </w:rPr>
        <w:t xml:space="preserve">) hours </w:t>
      </w:r>
      <w:r w:rsidR="00A8036C">
        <w:rPr>
          <w:rFonts w:ascii="Calibri" w:hAnsi="Calibri" w:cs="Arial"/>
          <w:sz w:val="22"/>
          <w:szCs w:val="22"/>
        </w:rPr>
        <w:t xml:space="preserve">of such designation or notification by Enterprise Services </w:t>
      </w:r>
      <w:r w:rsidR="00A8036C" w:rsidRPr="00E60CA7">
        <w:rPr>
          <w:rFonts w:ascii="Calibri" w:hAnsi="Calibri" w:cs="Arial"/>
          <w:sz w:val="22"/>
          <w:szCs w:val="22"/>
        </w:rPr>
        <w:t>or be deemed a nonresponsive bid.</w:t>
      </w:r>
    </w:p>
    <w:p w14:paraId="096ED7E2" w14:textId="77777777" w:rsidR="00A8036C" w:rsidRPr="00A8036C" w:rsidRDefault="00A8036C" w:rsidP="00A8036C">
      <w:pPr>
        <w:widowControl w:val="0"/>
        <w:overflowPunct/>
        <w:adjustRightInd/>
        <w:spacing w:before="40"/>
        <w:ind w:left="792" w:right="720"/>
        <w:jc w:val="center"/>
        <w:textAlignment w:val="auto"/>
        <w:rPr>
          <w:rFonts w:asciiTheme="minorHAnsi" w:eastAsia="Arial" w:hAnsiTheme="minorHAnsi" w:cstheme="minorHAnsi"/>
          <w:sz w:val="22"/>
          <w:szCs w:val="22"/>
        </w:rPr>
      </w:pPr>
      <w:r w:rsidRPr="00A8036C">
        <w:rPr>
          <w:rFonts w:asciiTheme="minorHAnsi" w:eastAsia="Arial" w:hAnsiTheme="minorHAnsi" w:cstheme="minorHAnsi"/>
          <w:smallCaps/>
          <w:sz w:val="22"/>
          <w:szCs w:val="22"/>
        </w:rPr>
        <w:t>or</w:t>
      </w:r>
    </w:p>
    <w:p w14:paraId="7C5CBC4F" w14:textId="68C0CC79" w:rsidR="00AF5247" w:rsidRPr="00E60CA7" w:rsidRDefault="009F4EFA" w:rsidP="00A8036C">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sidRPr="00E60CA7">
        <w:rPr>
          <w:rFonts w:asciiTheme="minorHAnsi" w:eastAsia="Arial" w:hAnsiTheme="minorHAnsi" w:cstheme="minorHAnsi"/>
          <w:i/>
          <w:smallCaps/>
          <w:sz w:val="22"/>
          <w:szCs w:val="22"/>
        </w:rPr>
        <w:lastRenderedPageBreak/>
        <w:t>Bidder Does Not have Required Insurance</w:t>
      </w:r>
      <w:r w:rsidR="00AF5247" w:rsidRPr="00E60CA7">
        <w:rPr>
          <w:rFonts w:asciiTheme="minorHAnsi" w:eastAsia="Arial" w:hAnsiTheme="minorHAnsi" w:cstheme="minorHAnsi"/>
          <w:sz w:val="22"/>
          <w:szCs w:val="22"/>
        </w:rPr>
        <w:t xml:space="preserve">.  </w:t>
      </w:r>
      <w:r w:rsidR="00552F23" w:rsidRPr="00E60CA7">
        <w:rPr>
          <w:rFonts w:asciiTheme="minorHAnsi" w:eastAsia="Arial" w:hAnsiTheme="minorHAnsi" w:cstheme="minorHAnsi"/>
          <w:sz w:val="22"/>
          <w:szCs w:val="22"/>
        </w:rPr>
        <w:t xml:space="preserve">As detailed on the attached explanation (Bidder to provide), </w:t>
      </w:r>
      <w:r w:rsidR="00552F23" w:rsidRPr="00E60CA7">
        <w:rPr>
          <w:rFonts w:ascii="Calibri" w:hAnsi="Calibri" w:cs="Arial"/>
          <w:sz w:val="22"/>
          <w:szCs w:val="22"/>
        </w:rPr>
        <w:t xml:space="preserve">Bidder does not have a current, valid Certificate of Insurance with each and </w:t>
      </w:r>
      <w:proofErr w:type="gramStart"/>
      <w:r w:rsidR="00552F23" w:rsidRPr="00E60CA7">
        <w:rPr>
          <w:rFonts w:ascii="Calibri" w:hAnsi="Calibri" w:cs="Arial"/>
          <w:sz w:val="22"/>
          <w:szCs w:val="22"/>
        </w:rPr>
        <w:t>all of</w:t>
      </w:r>
      <w:proofErr w:type="gramEnd"/>
      <w:r w:rsidR="00552F23" w:rsidRPr="00E60CA7">
        <w:rPr>
          <w:rFonts w:ascii="Calibri" w:hAnsi="Calibri" w:cs="Arial"/>
          <w:sz w:val="22"/>
          <w:szCs w:val="22"/>
        </w:rPr>
        <w:t xml:space="preserve"> the required insurance coverages </w:t>
      </w:r>
      <w:r w:rsidR="00665D8F">
        <w:rPr>
          <w:rFonts w:ascii="Calibri" w:hAnsi="Calibri" w:cs="Arial"/>
          <w:sz w:val="22"/>
          <w:szCs w:val="22"/>
        </w:rPr>
        <w:t xml:space="preserve">as specified in the </w:t>
      </w:r>
      <w:r w:rsidR="00C8563D">
        <w:rPr>
          <w:rFonts w:ascii="Calibri" w:hAnsi="Calibri" w:cs="Arial"/>
          <w:sz w:val="22"/>
          <w:szCs w:val="22"/>
        </w:rPr>
        <w:t xml:space="preserve">Cooperative Purchasing </w:t>
      </w:r>
      <w:r w:rsidR="00665D8F">
        <w:rPr>
          <w:rFonts w:ascii="Calibri" w:hAnsi="Calibri" w:cs="Arial"/>
          <w:sz w:val="22"/>
          <w:szCs w:val="22"/>
        </w:rPr>
        <w:t xml:space="preserve">Master </w:t>
      </w:r>
      <w:r w:rsidR="00C8563D">
        <w:rPr>
          <w:rFonts w:ascii="Calibri" w:hAnsi="Calibri" w:cs="Arial"/>
          <w:sz w:val="22"/>
          <w:szCs w:val="22"/>
        </w:rPr>
        <w:t>Agreement</w:t>
      </w:r>
      <w:r w:rsidR="00665D8F">
        <w:rPr>
          <w:rFonts w:ascii="Calibri" w:hAnsi="Calibri" w:cs="Arial"/>
          <w:sz w:val="22"/>
          <w:szCs w:val="22"/>
        </w:rPr>
        <w:t xml:space="preserve"> </w:t>
      </w:r>
      <w:r w:rsidR="00A8036C">
        <w:rPr>
          <w:rFonts w:ascii="Calibri" w:hAnsi="Calibri" w:cs="Arial"/>
          <w:sz w:val="22"/>
          <w:szCs w:val="22"/>
        </w:rPr>
        <w:t>and</w:t>
      </w:r>
      <w:r w:rsidR="00552F23" w:rsidRPr="00E60CA7">
        <w:rPr>
          <w:rFonts w:ascii="Calibri" w:hAnsi="Calibri" w:cs="Arial"/>
          <w:sz w:val="22"/>
          <w:szCs w:val="22"/>
        </w:rPr>
        <w:t xml:space="preserve">, if designated as the Apparent Successful Bidder </w:t>
      </w:r>
      <w:r w:rsidR="00A8036C">
        <w:rPr>
          <w:rFonts w:ascii="Calibri" w:hAnsi="Calibri" w:cs="Arial"/>
          <w:sz w:val="22"/>
          <w:szCs w:val="22"/>
        </w:rPr>
        <w:t>would not be able to</w:t>
      </w:r>
      <w:r w:rsidR="00552F23" w:rsidRPr="00E60CA7">
        <w:rPr>
          <w:rFonts w:ascii="Calibri" w:hAnsi="Calibri" w:cs="Arial"/>
          <w:sz w:val="22"/>
          <w:szCs w:val="22"/>
        </w:rPr>
        <w:t xml:space="preserve"> provide such a Certificate of Insurance </w:t>
      </w:r>
      <w:r w:rsidR="00A8036C">
        <w:rPr>
          <w:rFonts w:ascii="Calibri" w:hAnsi="Calibri" w:cs="Arial"/>
          <w:sz w:val="22"/>
          <w:szCs w:val="22"/>
        </w:rPr>
        <w:t xml:space="preserve">to Enterprise Services </w:t>
      </w:r>
      <w:r w:rsidR="00552F23" w:rsidRPr="00E60CA7">
        <w:rPr>
          <w:rFonts w:ascii="Calibri" w:hAnsi="Calibri" w:cs="Arial"/>
          <w:sz w:val="22"/>
          <w:szCs w:val="22"/>
        </w:rPr>
        <w:t xml:space="preserve">within </w:t>
      </w:r>
      <w:r w:rsidR="009711E6">
        <w:rPr>
          <w:rFonts w:ascii="Calibri" w:hAnsi="Calibri" w:cs="Arial"/>
          <w:sz w:val="22"/>
          <w:szCs w:val="22"/>
        </w:rPr>
        <w:t>seventy-two</w:t>
      </w:r>
      <w:r w:rsidR="00552F23" w:rsidRPr="00E60CA7">
        <w:rPr>
          <w:rFonts w:ascii="Calibri" w:hAnsi="Calibri" w:cs="Arial"/>
          <w:sz w:val="22"/>
          <w:szCs w:val="22"/>
        </w:rPr>
        <w:t xml:space="preserve"> </w:t>
      </w:r>
      <w:r w:rsidR="009711E6">
        <w:rPr>
          <w:rFonts w:ascii="Calibri" w:hAnsi="Calibri" w:cs="Arial"/>
          <w:sz w:val="22"/>
          <w:szCs w:val="22"/>
        </w:rPr>
        <w:t>(72</w:t>
      </w:r>
      <w:r w:rsidR="00552F23" w:rsidRPr="00E60CA7">
        <w:rPr>
          <w:rFonts w:ascii="Calibri" w:hAnsi="Calibri" w:cs="Arial"/>
          <w:sz w:val="22"/>
          <w:szCs w:val="22"/>
        </w:rPr>
        <w:t xml:space="preserve">) hours </w:t>
      </w:r>
      <w:r w:rsidR="00A8036C">
        <w:rPr>
          <w:rFonts w:ascii="Calibri" w:hAnsi="Calibri" w:cs="Arial"/>
          <w:sz w:val="22"/>
          <w:szCs w:val="22"/>
        </w:rPr>
        <w:t>of such designation</w:t>
      </w:r>
      <w:r w:rsidR="00552F23" w:rsidRPr="00E60CA7">
        <w:rPr>
          <w:rFonts w:ascii="Calibri" w:hAnsi="Calibri" w:cs="Arial"/>
          <w:sz w:val="22"/>
          <w:szCs w:val="22"/>
        </w:rPr>
        <w:t>.</w:t>
      </w:r>
    </w:p>
    <w:p w14:paraId="0CB12048" w14:textId="77777777" w:rsidR="00494736" w:rsidRPr="00E60CA7" w:rsidRDefault="00494736"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Debarment</w:t>
      </w:r>
      <w:r w:rsidRPr="00E60CA7">
        <w:rPr>
          <w:rFonts w:ascii="Calibri" w:hAnsi="Calibri" w:cs="Arial"/>
          <w:sz w:val="22"/>
          <w:szCs w:val="22"/>
        </w:rPr>
        <w:t>.  Bidder</w:t>
      </w:r>
      <w:r w:rsidRPr="00E60CA7">
        <w:rPr>
          <w:rFonts w:asciiTheme="minorHAnsi" w:eastAsiaTheme="minorHAnsi" w:hAnsiTheme="minorHAnsi" w:cstheme="minorBidi"/>
          <w:sz w:val="22"/>
          <w:szCs w:val="22"/>
        </w:rPr>
        <w:t xml:space="preserve"> </w:t>
      </w:r>
      <w:r w:rsidRPr="00E60CA7">
        <w:rPr>
          <w:rFonts w:ascii="Calibri" w:hAnsi="Calibri" w:cs="Arial"/>
          <w:sz w:val="22"/>
          <w:szCs w:val="22"/>
        </w:rPr>
        <w:t>certifies as follows (</w:t>
      </w:r>
      <w:r w:rsidR="009C155A" w:rsidRPr="00E60CA7">
        <w:rPr>
          <w:rFonts w:ascii="Calibri" w:hAnsi="Calibri" w:cs="Arial"/>
          <w:sz w:val="22"/>
          <w:szCs w:val="22"/>
        </w:rPr>
        <w:t xml:space="preserve">must </w:t>
      </w:r>
      <w:r w:rsidRPr="00E60CA7">
        <w:rPr>
          <w:rFonts w:ascii="Calibri" w:hAnsi="Calibri" w:cs="Arial"/>
          <w:sz w:val="22"/>
          <w:szCs w:val="22"/>
        </w:rPr>
        <w:t>check one):</w:t>
      </w:r>
    </w:p>
    <w:p w14:paraId="02302E1F" w14:textId="68C1EBB3" w:rsidR="00494736" w:rsidRPr="00E60CA7" w:rsidRDefault="005935FF" w:rsidP="005935FF">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proofErr w:type="spellStart"/>
      <w:r>
        <w:rPr>
          <w:rFonts w:asciiTheme="minorHAnsi" w:eastAsia="Arial" w:hAnsiTheme="minorHAnsi" w:cstheme="minorHAnsi"/>
          <w:i/>
          <w:smallCaps/>
          <w:sz w:val="22"/>
          <w:szCs w:val="22"/>
        </w:rPr>
        <w:t>x</w:t>
      </w:r>
      <w:r w:rsidR="00494736" w:rsidRPr="00E60CA7">
        <w:rPr>
          <w:rFonts w:asciiTheme="minorHAnsi" w:eastAsia="Arial" w:hAnsiTheme="minorHAnsi" w:cstheme="minorHAnsi"/>
          <w:i/>
          <w:smallCaps/>
          <w:sz w:val="22"/>
          <w:szCs w:val="22"/>
        </w:rPr>
        <w:t>No</w:t>
      </w:r>
      <w:proofErr w:type="spellEnd"/>
      <w:r w:rsidR="00494736" w:rsidRPr="00E60CA7">
        <w:rPr>
          <w:rFonts w:asciiTheme="minorHAnsi" w:eastAsia="Arial" w:hAnsiTheme="minorHAnsi" w:cstheme="minorHAnsi"/>
          <w:i/>
          <w:smallCaps/>
          <w:sz w:val="22"/>
          <w:szCs w:val="22"/>
        </w:rPr>
        <w:t xml:space="preserve"> Debarment</w:t>
      </w:r>
      <w:r w:rsidR="00494736" w:rsidRPr="00E60CA7">
        <w:rPr>
          <w:rFonts w:asciiTheme="minorHAnsi" w:eastAsia="Arial" w:hAnsiTheme="minorHAnsi" w:cstheme="minorHAnsi"/>
          <w:sz w:val="22"/>
          <w:szCs w:val="22"/>
        </w:rPr>
        <w:t xml:space="preserve">.  </w:t>
      </w:r>
      <w:r w:rsidR="00494736" w:rsidRPr="00E60CA7">
        <w:rPr>
          <w:rFonts w:ascii="Calibri" w:hAnsi="Calibri" w:cs="Arial"/>
          <w:sz w:val="22"/>
          <w:szCs w:val="22"/>
        </w:rPr>
        <w:t xml:space="preserve">Bidder and/or its principals are </w:t>
      </w:r>
      <w:r w:rsidR="00494736" w:rsidRPr="005C6CE2">
        <w:rPr>
          <w:rFonts w:ascii="Calibri" w:hAnsi="Calibri" w:cs="Arial"/>
          <w:sz w:val="22"/>
          <w:szCs w:val="22"/>
          <w:u w:val="single"/>
        </w:rPr>
        <w:t>not</w:t>
      </w:r>
      <w:r w:rsidR="00494736" w:rsidRPr="00E60CA7">
        <w:rPr>
          <w:rFonts w:ascii="Calibri" w:hAnsi="Calibri" w:cs="Arial"/>
          <w:sz w:val="22"/>
          <w:szCs w:val="22"/>
        </w:rPr>
        <w:t xml:space="preserve"> presently debarred, suspended, proposed for debarment, declared ineligible, or voluntarily excluded from contracting with any federal, state, or local governmental entity</w:t>
      </w:r>
      <w:r w:rsidR="00494736" w:rsidRPr="00E60CA7">
        <w:rPr>
          <w:rFonts w:asciiTheme="minorHAnsi" w:eastAsia="Arial" w:hAnsiTheme="minorHAnsi" w:cstheme="minorHAnsi"/>
          <w:sz w:val="22"/>
          <w:szCs w:val="22"/>
        </w:rPr>
        <w:t>.</w:t>
      </w:r>
    </w:p>
    <w:p w14:paraId="0D660513" w14:textId="77777777" w:rsidR="00494736" w:rsidRPr="00E60CA7" w:rsidRDefault="00494736" w:rsidP="00494736">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1DDD6B05" w14:textId="77777777" w:rsidR="00494736" w:rsidRPr="00E60CA7" w:rsidRDefault="00494736" w:rsidP="00494736">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sidRPr="00E60CA7">
        <w:rPr>
          <w:rFonts w:asciiTheme="minorHAnsi" w:eastAsia="Arial" w:hAnsiTheme="minorHAnsi" w:cstheme="minorHAnsi"/>
          <w:i/>
          <w:smallCaps/>
          <w:sz w:val="22"/>
          <w:szCs w:val="22"/>
        </w:rPr>
        <w:t>Debarred</w:t>
      </w:r>
      <w:r w:rsidRPr="00E60CA7">
        <w:rPr>
          <w:rFonts w:asciiTheme="minorHAnsi" w:eastAsia="Arial" w:hAnsiTheme="minorHAnsi" w:cstheme="minorHAnsi"/>
          <w:sz w:val="22"/>
          <w:szCs w:val="22"/>
        </w:rPr>
        <w:t xml:space="preserve">.  As detailed on the attached explanation (Bidder to provide), </w:t>
      </w:r>
      <w:r w:rsidRPr="00E60CA7">
        <w:rPr>
          <w:rFonts w:ascii="Calibri" w:hAnsi="Calibri" w:cs="Arial"/>
          <w:sz w:val="22"/>
          <w:szCs w:val="22"/>
        </w:rPr>
        <w:t>Bidder and/or its principals presently are debarred, suspended, proposed for debarment, declared ineligible, or voluntarily excluded from contracting with a federal, state, or local governmental entity.</w:t>
      </w:r>
    </w:p>
    <w:p w14:paraId="525F6360" w14:textId="77777777" w:rsidR="002D70A4" w:rsidRPr="00E60CA7" w:rsidRDefault="002D70A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Criminal Offense</w:t>
      </w:r>
      <w:r w:rsidRPr="00E60CA7">
        <w:rPr>
          <w:rFonts w:ascii="Calibri" w:hAnsi="Calibri" w:cs="Arial"/>
          <w:sz w:val="22"/>
          <w:szCs w:val="22"/>
        </w:rPr>
        <w:t>.  Bidder</w:t>
      </w:r>
      <w:r w:rsidRPr="00E60CA7">
        <w:rPr>
          <w:rFonts w:asciiTheme="minorHAnsi" w:eastAsiaTheme="minorHAnsi" w:hAnsiTheme="minorHAnsi" w:cstheme="minorBidi"/>
          <w:sz w:val="22"/>
          <w:szCs w:val="22"/>
        </w:rPr>
        <w:t xml:space="preserve"> </w:t>
      </w:r>
      <w:r w:rsidRPr="00E60CA7">
        <w:rPr>
          <w:rFonts w:ascii="Calibri" w:hAnsi="Calibri" w:cs="Arial"/>
          <w:sz w:val="22"/>
          <w:szCs w:val="22"/>
        </w:rPr>
        <w:t>certifies as follows (</w:t>
      </w:r>
      <w:r w:rsidR="009C155A" w:rsidRPr="00E60CA7">
        <w:rPr>
          <w:rFonts w:ascii="Calibri" w:hAnsi="Calibri" w:cs="Arial"/>
          <w:sz w:val="22"/>
          <w:szCs w:val="22"/>
        </w:rPr>
        <w:t xml:space="preserve">must </w:t>
      </w:r>
      <w:r w:rsidRPr="00E60CA7">
        <w:rPr>
          <w:rFonts w:ascii="Calibri" w:hAnsi="Calibri" w:cs="Arial"/>
          <w:sz w:val="22"/>
          <w:szCs w:val="22"/>
        </w:rPr>
        <w:t>check one):</w:t>
      </w:r>
    </w:p>
    <w:p w14:paraId="30743B6F" w14:textId="1EABD51F" w:rsidR="002D70A4" w:rsidRPr="00E60CA7" w:rsidRDefault="005935FF" w:rsidP="005935FF">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 xml:space="preserve">x </w:t>
      </w:r>
      <w:r w:rsidR="002D70A4" w:rsidRPr="00E60CA7">
        <w:rPr>
          <w:rFonts w:asciiTheme="minorHAnsi" w:eastAsia="Arial" w:hAnsiTheme="minorHAnsi" w:cstheme="minorHAnsi"/>
          <w:i/>
          <w:smallCaps/>
          <w:sz w:val="22"/>
          <w:szCs w:val="22"/>
        </w:rPr>
        <w:t>No Criminal Offense</w:t>
      </w:r>
      <w:r w:rsidR="002D70A4" w:rsidRPr="00E60CA7">
        <w:rPr>
          <w:rFonts w:asciiTheme="minorHAnsi" w:eastAsia="Arial" w:hAnsiTheme="minorHAnsi" w:cstheme="minorHAnsi"/>
          <w:sz w:val="22"/>
          <w:szCs w:val="22"/>
        </w:rPr>
        <w:t xml:space="preserve">.  </w:t>
      </w:r>
      <w:r w:rsidR="002D70A4" w:rsidRPr="00E60CA7">
        <w:rPr>
          <w:rFonts w:ascii="Calibri" w:hAnsi="Calibri" w:cs="Arial"/>
          <w:sz w:val="22"/>
          <w:szCs w:val="22"/>
        </w:rPr>
        <w:t xml:space="preserve">Bidder </w:t>
      </w:r>
      <w:r w:rsidR="00DD04C4" w:rsidRPr="00E60CA7">
        <w:rPr>
          <w:rFonts w:ascii="Calibri" w:hAnsi="Calibri" w:cs="Arial"/>
          <w:sz w:val="22"/>
          <w:szCs w:val="22"/>
        </w:rPr>
        <w:t xml:space="preserve">has </w:t>
      </w:r>
      <w:r w:rsidR="00DD04C4" w:rsidRPr="005C6CE2">
        <w:rPr>
          <w:rFonts w:ascii="Calibri" w:hAnsi="Calibri" w:cs="Arial"/>
          <w:sz w:val="22"/>
          <w:szCs w:val="22"/>
          <w:u w:val="single"/>
        </w:rPr>
        <w:t>not</w:t>
      </w:r>
      <w:r w:rsidR="00DD04C4" w:rsidRPr="00E60CA7">
        <w:rPr>
          <w:rFonts w:ascii="Calibri" w:hAnsi="Calibri" w:cs="Arial"/>
          <w:sz w:val="22"/>
          <w:szCs w:val="22"/>
        </w:rPr>
        <w:t xml:space="preserve">, within the three (3) year period preceding the date of this </w:t>
      </w:r>
      <w:r w:rsidR="00A44BC4">
        <w:rPr>
          <w:rFonts w:ascii="Calibri" w:hAnsi="Calibri" w:cs="Arial"/>
          <w:sz w:val="22"/>
          <w:szCs w:val="22"/>
        </w:rPr>
        <w:t>Competitive</w:t>
      </w:r>
      <w:r w:rsidR="00DD04C4" w:rsidRPr="00E60CA7">
        <w:rPr>
          <w:rFonts w:ascii="Calibri" w:hAnsi="Calibri" w:cs="Arial"/>
          <w:sz w:val="22"/>
          <w:szCs w:val="22"/>
        </w:rPr>
        <w:t xml:space="preserve"> Solicitation, been convicted or had a civil judgment rendered against Bidder for commission of fraud or a criminal offense in connection with obtaining, attempting to obtain, or performing a governmental contract; violation of any federal or state antitrust statute; or commission of embezzlement, theft, forgery, bribery, falsification or destruction of records, making false statements, or receiving stolen property.  Bidder further certifies that it is not presently indicted or otherwise criminally or civilly charged by a governmental entity with commission of any of the offenses enumerated in this paragraph</w:t>
      </w:r>
      <w:r w:rsidR="002D70A4" w:rsidRPr="00E60CA7">
        <w:rPr>
          <w:rFonts w:asciiTheme="minorHAnsi" w:eastAsia="Arial" w:hAnsiTheme="minorHAnsi" w:cstheme="minorHAnsi"/>
          <w:sz w:val="22"/>
          <w:szCs w:val="22"/>
        </w:rPr>
        <w:t>.</w:t>
      </w:r>
    </w:p>
    <w:p w14:paraId="7618D7D4" w14:textId="77777777" w:rsidR="002D70A4" w:rsidRPr="00E60CA7" w:rsidRDefault="002D70A4" w:rsidP="002D70A4">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321CDD4C" w14:textId="77777777" w:rsidR="002D70A4" w:rsidRPr="00E60CA7" w:rsidRDefault="002D70A4" w:rsidP="002D70A4">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sidRPr="00E60CA7">
        <w:rPr>
          <w:rFonts w:asciiTheme="minorHAnsi" w:eastAsia="Arial" w:hAnsiTheme="minorHAnsi" w:cstheme="minorHAnsi"/>
          <w:i/>
          <w:smallCaps/>
          <w:sz w:val="22"/>
          <w:szCs w:val="22"/>
        </w:rPr>
        <w:t>Criminal Offense</w:t>
      </w:r>
      <w:r w:rsidRPr="00E60CA7">
        <w:rPr>
          <w:rFonts w:asciiTheme="minorHAnsi" w:eastAsia="Arial" w:hAnsiTheme="minorHAnsi" w:cstheme="minorHAnsi"/>
          <w:sz w:val="22"/>
          <w:szCs w:val="22"/>
        </w:rPr>
        <w:t xml:space="preserve">.  As detailed on the attached explanation (Bidder to provide), </w:t>
      </w:r>
      <w:r w:rsidR="00DD04C4" w:rsidRPr="00E60CA7">
        <w:rPr>
          <w:rFonts w:ascii="Calibri" w:hAnsi="Calibri" w:cs="Arial"/>
          <w:sz w:val="22"/>
          <w:szCs w:val="22"/>
        </w:rPr>
        <w:t xml:space="preserve">within the three (3) year period preceding the date of this </w:t>
      </w:r>
      <w:r w:rsidR="00A44BC4">
        <w:rPr>
          <w:rFonts w:ascii="Calibri" w:hAnsi="Calibri" w:cs="Arial"/>
          <w:sz w:val="22"/>
          <w:szCs w:val="22"/>
        </w:rPr>
        <w:t>Competitive</w:t>
      </w:r>
      <w:r w:rsidR="00DD04C4" w:rsidRPr="00E60CA7">
        <w:rPr>
          <w:rFonts w:ascii="Calibri" w:hAnsi="Calibri" w:cs="Arial"/>
          <w:sz w:val="22"/>
          <w:szCs w:val="22"/>
        </w:rPr>
        <w:t xml:space="preserve"> Solicitation, Bidder has been convicted or had a civil judgment rendered against Bidder for commission of fraud or a criminal offense in connection with obtaining, attempting to obtain, or performing a governmental contract; violation of any federal or state antitrust statute; or commission of embezzlement, theft, forgery, bribery, falsification or destruction of records, making false statements, or receiving stolen property</w:t>
      </w:r>
      <w:r w:rsidRPr="00E60CA7">
        <w:rPr>
          <w:rFonts w:ascii="Calibri" w:hAnsi="Calibri" w:cs="Arial"/>
          <w:sz w:val="22"/>
          <w:szCs w:val="22"/>
        </w:rPr>
        <w:t>.</w:t>
      </w:r>
    </w:p>
    <w:p w14:paraId="18627B10" w14:textId="77777777" w:rsidR="008C04E6" w:rsidRPr="00E60CA7" w:rsidRDefault="00AE49CD" w:rsidP="00E60CA7">
      <w:pPr>
        <w:numPr>
          <w:ilvl w:val="0"/>
          <w:numId w:val="4"/>
        </w:numPr>
        <w:spacing w:before="160"/>
        <w:ind w:left="734" w:hanging="547"/>
        <w:jc w:val="both"/>
        <w:textAlignment w:val="auto"/>
        <w:rPr>
          <w:rFonts w:ascii="Calibri" w:hAnsi="Calibri" w:cs="Arial"/>
          <w:sz w:val="22"/>
          <w:szCs w:val="22"/>
        </w:rPr>
      </w:pPr>
      <w:r>
        <w:rPr>
          <w:rFonts w:ascii="Calibri" w:hAnsi="Calibri" w:cs="Arial"/>
          <w:smallCaps/>
          <w:sz w:val="22"/>
          <w:szCs w:val="22"/>
        </w:rPr>
        <w:t xml:space="preserve">Washington </w:t>
      </w:r>
      <w:r w:rsidR="008C04E6" w:rsidRPr="00E60CA7">
        <w:rPr>
          <w:rFonts w:ascii="Calibri" w:hAnsi="Calibri" w:cs="Arial"/>
          <w:smallCaps/>
          <w:sz w:val="22"/>
          <w:szCs w:val="22"/>
        </w:rPr>
        <w:t>Wage Theft</w:t>
      </w:r>
      <w:r w:rsidR="008A7448" w:rsidRPr="00E60CA7">
        <w:rPr>
          <w:rFonts w:ascii="Calibri" w:hAnsi="Calibri" w:cs="Arial"/>
          <w:smallCaps/>
          <w:sz w:val="22"/>
          <w:szCs w:val="22"/>
        </w:rPr>
        <w:t xml:space="preserve"> Prevention</w:t>
      </w:r>
      <w:r w:rsidR="008C04E6" w:rsidRPr="00E60CA7">
        <w:rPr>
          <w:rFonts w:ascii="Calibri" w:hAnsi="Calibri" w:cs="Arial"/>
          <w:sz w:val="22"/>
          <w:szCs w:val="22"/>
        </w:rPr>
        <w:t>.  Bidder</w:t>
      </w:r>
      <w:r w:rsidR="008C04E6" w:rsidRPr="00E60CA7">
        <w:rPr>
          <w:rFonts w:asciiTheme="minorHAnsi" w:eastAsiaTheme="minorHAnsi" w:hAnsiTheme="minorHAnsi" w:cstheme="minorBidi"/>
          <w:sz w:val="22"/>
          <w:szCs w:val="22"/>
        </w:rPr>
        <w:t xml:space="preserve"> </w:t>
      </w:r>
      <w:r w:rsidR="008C04E6" w:rsidRPr="00E60CA7">
        <w:rPr>
          <w:rFonts w:ascii="Calibri" w:hAnsi="Calibri" w:cs="Arial"/>
          <w:sz w:val="22"/>
          <w:szCs w:val="22"/>
        </w:rPr>
        <w:t>certifies as follows (</w:t>
      </w:r>
      <w:r w:rsidR="009C155A" w:rsidRPr="00E60CA7">
        <w:rPr>
          <w:rFonts w:ascii="Calibri" w:hAnsi="Calibri" w:cs="Arial"/>
          <w:sz w:val="22"/>
          <w:szCs w:val="22"/>
        </w:rPr>
        <w:t xml:space="preserve">must </w:t>
      </w:r>
      <w:r w:rsidR="008C04E6" w:rsidRPr="00E60CA7">
        <w:rPr>
          <w:rFonts w:ascii="Calibri" w:hAnsi="Calibri" w:cs="Arial"/>
          <w:sz w:val="22"/>
          <w:szCs w:val="22"/>
        </w:rPr>
        <w:t>check one)</w:t>
      </w:r>
      <w:r w:rsidR="008A7448" w:rsidRPr="00E60CA7">
        <w:rPr>
          <w:rFonts w:ascii="Calibri" w:hAnsi="Calibri" w:cs="Arial"/>
          <w:sz w:val="22"/>
          <w:szCs w:val="22"/>
        </w:rPr>
        <w:t>:</w:t>
      </w:r>
    </w:p>
    <w:p w14:paraId="1517CF1C" w14:textId="6115C94B" w:rsidR="006D7510" w:rsidRPr="00E60CA7" w:rsidRDefault="005935FF" w:rsidP="005935FF">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 xml:space="preserve">x </w:t>
      </w:r>
      <w:r w:rsidR="006D7510" w:rsidRPr="00E60CA7">
        <w:rPr>
          <w:rFonts w:asciiTheme="minorHAnsi" w:eastAsia="Arial" w:hAnsiTheme="minorHAnsi" w:cstheme="minorHAnsi"/>
          <w:i/>
          <w:smallCaps/>
          <w:sz w:val="22"/>
          <w:szCs w:val="22"/>
        </w:rPr>
        <w:t>No Wage Violations</w:t>
      </w:r>
      <w:r w:rsidR="006D7510" w:rsidRPr="00E60CA7">
        <w:rPr>
          <w:rFonts w:asciiTheme="minorHAnsi" w:eastAsia="Arial" w:hAnsiTheme="minorHAnsi" w:cstheme="minorHAnsi"/>
          <w:sz w:val="22"/>
          <w:szCs w:val="22"/>
        </w:rPr>
        <w:t xml:space="preserve">.  </w:t>
      </w:r>
      <w:r w:rsidR="008A7448" w:rsidRPr="00E60CA7">
        <w:rPr>
          <w:rFonts w:asciiTheme="minorHAnsi" w:eastAsia="Arial" w:hAnsiTheme="minorHAnsi" w:cstheme="minorHAnsi"/>
          <w:sz w:val="22"/>
          <w:szCs w:val="22"/>
        </w:rPr>
        <w:t>Bidder</w:t>
      </w:r>
      <w:r w:rsidR="006D7510" w:rsidRPr="00E60CA7">
        <w:rPr>
          <w:rFonts w:asciiTheme="minorHAnsi" w:eastAsia="Arial" w:hAnsiTheme="minorHAnsi" w:cstheme="minorHAnsi"/>
          <w:sz w:val="22"/>
          <w:szCs w:val="22"/>
        </w:rPr>
        <w:t xml:space="preserve"> has </w:t>
      </w:r>
      <w:r w:rsidR="006D7510" w:rsidRPr="00E60CA7">
        <w:rPr>
          <w:rFonts w:asciiTheme="minorHAnsi" w:eastAsia="Arial" w:hAnsiTheme="minorHAnsi" w:cstheme="minorHAnsi"/>
          <w:sz w:val="22"/>
          <w:szCs w:val="22"/>
          <w:u w:val="single"/>
        </w:rPr>
        <w:t>NOT</w:t>
      </w:r>
      <w:r w:rsidR="006D7510" w:rsidRPr="00E60CA7">
        <w:rPr>
          <w:rFonts w:asciiTheme="minorHAnsi" w:eastAsia="Arial" w:hAnsiTheme="minorHAnsi" w:cstheme="minorHAnsi"/>
          <w:sz w:val="22"/>
          <w:szCs w:val="22"/>
        </w:rPr>
        <w:t xml:space="preserve"> been determined by a final and binding citation and notice of assessment issued by the Washington Department of Labor and Industries or through a civil judgment entered by a court of limited or general jurisdiction to have willfully violated, as defined in </w:t>
      </w:r>
      <w:hyperlink r:id="rId100" w:history="1">
        <w:r w:rsidR="006D7510" w:rsidRPr="00E60CA7">
          <w:rPr>
            <w:rFonts w:asciiTheme="minorHAnsi" w:eastAsia="Arial" w:hAnsiTheme="minorHAnsi" w:cstheme="minorHAnsi"/>
            <w:color w:val="0000FF" w:themeColor="hyperlink"/>
            <w:sz w:val="22"/>
            <w:szCs w:val="22"/>
            <w:u w:val="single"/>
          </w:rPr>
          <w:t>RCW 49.48.082</w:t>
        </w:r>
      </w:hyperlink>
      <w:r w:rsidR="006D7510" w:rsidRPr="00E60CA7">
        <w:rPr>
          <w:rFonts w:asciiTheme="minorHAnsi" w:eastAsia="Arial" w:hAnsiTheme="minorHAnsi" w:cstheme="minorHAnsi"/>
          <w:sz w:val="22"/>
          <w:szCs w:val="22"/>
        </w:rPr>
        <w:t xml:space="preserve">, any provision of RCW chapters </w:t>
      </w:r>
      <w:hyperlink r:id="rId101" w:history="1">
        <w:r w:rsidR="006D7510" w:rsidRPr="00E60CA7">
          <w:rPr>
            <w:rFonts w:asciiTheme="minorHAnsi" w:eastAsia="Arial" w:hAnsiTheme="minorHAnsi" w:cstheme="minorHAnsi"/>
            <w:color w:val="0000FF" w:themeColor="hyperlink"/>
            <w:sz w:val="22"/>
            <w:szCs w:val="22"/>
            <w:u w:val="single"/>
          </w:rPr>
          <w:t>49.46</w:t>
        </w:r>
      </w:hyperlink>
      <w:r w:rsidR="006D7510" w:rsidRPr="00E60CA7">
        <w:rPr>
          <w:rFonts w:asciiTheme="minorHAnsi" w:eastAsia="Arial" w:hAnsiTheme="minorHAnsi" w:cstheme="minorHAnsi"/>
          <w:sz w:val="22"/>
          <w:szCs w:val="22"/>
        </w:rPr>
        <w:t xml:space="preserve">, </w:t>
      </w:r>
      <w:hyperlink r:id="rId102" w:history="1">
        <w:r w:rsidR="006D7510" w:rsidRPr="00E60CA7">
          <w:rPr>
            <w:rFonts w:asciiTheme="minorHAnsi" w:eastAsia="Arial" w:hAnsiTheme="minorHAnsi" w:cstheme="minorHAnsi"/>
            <w:color w:val="0000FF" w:themeColor="hyperlink"/>
            <w:sz w:val="22"/>
            <w:szCs w:val="22"/>
            <w:u w:val="single"/>
          </w:rPr>
          <w:t>49.48</w:t>
        </w:r>
      </w:hyperlink>
      <w:r w:rsidR="006D7510" w:rsidRPr="00E60CA7">
        <w:rPr>
          <w:rFonts w:asciiTheme="minorHAnsi" w:eastAsia="Arial" w:hAnsiTheme="minorHAnsi" w:cstheme="minorHAnsi"/>
          <w:sz w:val="22"/>
          <w:szCs w:val="22"/>
        </w:rPr>
        <w:t xml:space="preserve">, or </w:t>
      </w:r>
      <w:hyperlink r:id="rId103" w:history="1">
        <w:r w:rsidR="006D7510" w:rsidRPr="00E60CA7">
          <w:rPr>
            <w:rFonts w:asciiTheme="minorHAnsi" w:eastAsia="Arial" w:hAnsiTheme="minorHAnsi" w:cstheme="minorHAnsi"/>
            <w:color w:val="0000FF" w:themeColor="hyperlink"/>
            <w:sz w:val="22"/>
            <w:szCs w:val="22"/>
            <w:u w:val="single"/>
          </w:rPr>
          <w:t>49.52</w:t>
        </w:r>
      </w:hyperlink>
      <w:r w:rsidR="006D7510" w:rsidRPr="00E60CA7">
        <w:rPr>
          <w:rFonts w:asciiTheme="minorHAnsi" w:eastAsia="Arial" w:hAnsiTheme="minorHAnsi" w:cstheme="minorHAnsi"/>
          <w:sz w:val="22"/>
          <w:szCs w:val="22"/>
        </w:rPr>
        <w:t xml:space="preserve"> within three (3) years prior to the date of the above-referenced </w:t>
      </w:r>
      <w:r w:rsidR="00A44BC4">
        <w:rPr>
          <w:rFonts w:ascii="Calibri" w:hAnsi="Calibri" w:cs="Arial"/>
          <w:sz w:val="22"/>
          <w:szCs w:val="22"/>
        </w:rPr>
        <w:t>Competitive</w:t>
      </w:r>
      <w:r w:rsidR="006D7510" w:rsidRPr="00E60CA7">
        <w:rPr>
          <w:rFonts w:asciiTheme="minorHAnsi" w:eastAsia="Arial" w:hAnsiTheme="minorHAnsi" w:cstheme="minorHAnsi"/>
          <w:sz w:val="22"/>
          <w:szCs w:val="22"/>
        </w:rPr>
        <w:t xml:space="preserve"> </w:t>
      </w:r>
      <w:r w:rsidR="00A44BC4">
        <w:rPr>
          <w:rFonts w:asciiTheme="minorHAnsi" w:eastAsia="Arial" w:hAnsiTheme="minorHAnsi" w:cstheme="minorHAnsi"/>
          <w:sz w:val="22"/>
          <w:szCs w:val="22"/>
        </w:rPr>
        <w:t>S</w:t>
      </w:r>
      <w:r w:rsidR="006D7510" w:rsidRPr="00E60CA7">
        <w:rPr>
          <w:rFonts w:asciiTheme="minorHAnsi" w:eastAsia="Arial" w:hAnsiTheme="minorHAnsi" w:cstheme="minorHAnsi"/>
          <w:sz w:val="22"/>
          <w:szCs w:val="22"/>
        </w:rPr>
        <w:t>olicitation date.</w:t>
      </w:r>
    </w:p>
    <w:p w14:paraId="4D7124C9" w14:textId="77777777" w:rsidR="006D7510" w:rsidRPr="00E60CA7" w:rsidRDefault="006D7510" w:rsidP="008A7448">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089D1508" w14:textId="77777777" w:rsidR="006D7510" w:rsidRPr="00E60CA7" w:rsidRDefault="006D7510" w:rsidP="008A7448">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sidRPr="00E60CA7">
        <w:rPr>
          <w:rFonts w:asciiTheme="minorHAnsi" w:eastAsia="Arial" w:hAnsiTheme="minorHAnsi" w:cstheme="minorHAnsi"/>
          <w:i/>
          <w:smallCaps/>
          <w:sz w:val="22"/>
          <w:szCs w:val="22"/>
        </w:rPr>
        <w:t>Violations of Wage Laws</w:t>
      </w:r>
      <w:r w:rsidRPr="00E60CA7">
        <w:rPr>
          <w:rFonts w:asciiTheme="minorHAnsi" w:eastAsia="Arial" w:hAnsiTheme="minorHAnsi" w:cstheme="minorHAnsi"/>
          <w:sz w:val="22"/>
          <w:szCs w:val="22"/>
        </w:rPr>
        <w:t xml:space="preserve">.  </w:t>
      </w:r>
      <w:r w:rsidR="008A7448" w:rsidRPr="00E60CA7">
        <w:rPr>
          <w:rFonts w:asciiTheme="minorHAnsi" w:eastAsia="Arial" w:hAnsiTheme="minorHAnsi" w:cstheme="minorHAnsi"/>
          <w:sz w:val="22"/>
          <w:szCs w:val="22"/>
        </w:rPr>
        <w:t>Bidder</w:t>
      </w:r>
      <w:r w:rsidRPr="00E60CA7">
        <w:rPr>
          <w:rFonts w:asciiTheme="minorHAnsi" w:eastAsia="Arial" w:hAnsiTheme="minorHAnsi" w:cstheme="minorHAnsi"/>
          <w:sz w:val="22"/>
          <w:szCs w:val="22"/>
        </w:rPr>
        <w:t xml:space="preserve"> has been determined by a final and binding citation and notice of assessment issued by the Washington Department of Labor and Industries or through a civil judgment entered by a court of limited or general </w:t>
      </w:r>
      <w:r w:rsidRPr="00E60CA7">
        <w:rPr>
          <w:rFonts w:asciiTheme="minorHAnsi" w:eastAsia="Arial" w:hAnsiTheme="minorHAnsi" w:cstheme="minorHAnsi"/>
          <w:sz w:val="22"/>
          <w:szCs w:val="22"/>
        </w:rPr>
        <w:lastRenderedPageBreak/>
        <w:t xml:space="preserve">jurisdiction to have willfully violated, as defined in </w:t>
      </w:r>
      <w:hyperlink r:id="rId104" w:history="1">
        <w:r w:rsidRPr="00E60CA7">
          <w:rPr>
            <w:rFonts w:asciiTheme="minorHAnsi" w:eastAsia="Arial" w:hAnsiTheme="minorHAnsi" w:cstheme="minorHAnsi"/>
            <w:color w:val="0000FF" w:themeColor="hyperlink"/>
            <w:sz w:val="22"/>
            <w:szCs w:val="22"/>
            <w:u w:val="single"/>
          </w:rPr>
          <w:t>RCW 49.48.082</w:t>
        </w:r>
      </w:hyperlink>
      <w:r w:rsidRPr="00E60CA7">
        <w:rPr>
          <w:rFonts w:asciiTheme="minorHAnsi" w:eastAsia="Arial" w:hAnsiTheme="minorHAnsi" w:cstheme="minorHAnsi"/>
          <w:sz w:val="22"/>
          <w:szCs w:val="22"/>
        </w:rPr>
        <w:t xml:space="preserve">, a provision of RCW chapters </w:t>
      </w:r>
      <w:hyperlink r:id="rId105" w:history="1">
        <w:r w:rsidRPr="00E60CA7">
          <w:rPr>
            <w:rFonts w:asciiTheme="minorHAnsi" w:eastAsia="Arial" w:hAnsiTheme="minorHAnsi" w:cstheme="minorHAnsi"/>
            <w:color w:val="0000FF" w:themeColor="hyperlink"/>
            <w:sz w:val="22"/>
            <w:szCs w:val="22"/>
            <w:u w:val="single"/>
          </w:rPr>
          <w:t>49.46</w:t>
        </w:r>
      </w:hyperlink>
      <w:r w:rsidRPr="00E60CA7">
        <w:rPr>
          <w:rFonts w:asciiTheme="minorHAnsi" w:eastAsia="Arial" w:hAnsiTheme="minorHAnsi" w:cstheme="minorHAnsi"/>
          <w:sz w:val="22"/>
          <w:szCs w:val="22"/>
        </w:rPr>
        <w:t xml:space="preserve">, </w:t>
      </w:r>
      <w:hyperlink r:id="rId106" w:history="1">
        <w:r w:rsidRPr="00E60CA7">
          <w:rPr>
            <w:rFonts w:asciiTheme="minorHAnsi" w:eastAsia="Arial" w:hAnsiTheme="minorHAnsi" w:cstheme="minorHAnsi"/>
            <w:color w:val="0000FF" w:themeColor="hyperlink"/>
            <w:sz w:val="22"/>
            <w:szCs w:val="22"/>
            <w:u w:val="single"/>
          </w:rPr>
          <w:t>49.48</w:t>
        </w:r>
      </w:hyperlink>
      <w:r w:rsidRPr="00E60CA7">
        <w:rPr>
          <w:rFonts w:asciiTheme="minorHAnsi" w:eastAsia="Arial" w:hAnsiTheme="minorHAnsi" w:cstheme="minorHAnsi"/>
          <w:sz w:val="22"/>
          <w:szCs w:val="22"/>
        </w:rPr>
        <w:t xml:space="preserve">, or </w:t>
      </w:r>
      <w:hyperlink r:id="rId107" w:history="1">
        <w:r w:rsidRPr="00E60CA7">
          <w:rPr>
            <w:rFonts w:asciiTheme="minorHAnsi" w:eastAsia="Arial" w:hAnsiTheme="minorHAnsi" w:cstheme="minorHAnsi"/>
            <w:color w:val="0000FF" w:themeColor="hyperlink"/>
            <w:sz w:val="22"/>
            <w:szCs w:val="22"/>
            <w:u w:val="single"/>
          </w:rPr>
          <w:t>49.52</w:t>
        </w:r>
      </w:hyperlink>
      <w:r w:rsidRPr="00E60CA7">
        <w:rPr>
          <w:rFonts w:asciiTheme="minorHAnsi" w:eastAsia="Arial" w:hAnsiTheme="minorHAnsi" w:cstheme="minorHAnsi"/>
          <w:sz w:val="22"/>
          <w:szCs w:val="22"/>
        </w:rPr>
        <w:t xml:space="preserve"> within three (3) years prior to the date of the above-referenced </w:t>
      </w:r>
      <w:r w:rsidR="00A44BC4">
        <w:rPr>
          <w:rFonts w:ascii="Calibri" w:hAnsi="Calibri" w:cs="Arial"/>
          <w:sz w:val="22"/>
          <w:szCs w:val="22"/>
        </w:rPr>
        <w:t>Competitive</w:t>
      </w:r>
      <w:r w:rsidRPr="00E60CA7">
        <w:rPr>
          <w:rFonts w:asciiTheme="minorHAnsi" w:eastAsia="Arial" w:hAnsiTheme="minorHAnsi" w:cstheme="minorHAnsi"/>
          <w:sz w:val="22"/>
          <w:szCs w:val="22"/>
        </w:rPr>
        <w:t xml:space="preserve"> </w:t>
      </w:r>
      <w:r w:rsidR="00A44BC4">
        <w:rPr>
          <w:rFonts w:asciiTheme="minorHAnsi" w:eastAsia="Arial" w:hAnsiTheme="minorHAnsi" w:cstheme="minorHAnsi"/>
          <w:sz w:val="22"/>
          <w:szCs w:val="22"/>
        </w:rPr>
        <w:t>S</w:t>
      </w:r>
      <w:r w:rsidRPr="00E60CA7">
        <w:rPr>
          <w:rFonts w:asciiTheme="minorHAnsi" w:eastAsia="Arial" w:hAnsiTheme="minorHAnsi" w:cstheme="minorHAnsi"/>
          <w:sz w:val="22"/>
          <w:szCs w:val="22"/>
        </w:rPr>
        <w:t>olicitation date.</w:t>
      </w:r>
    </w:p>
    <w:p w14:paraId="0D3C7780" w14:textId="77777777" w:rsidR="00ED3920" w:rsidRPr="00E60CA7" w:rsidRDefault="00ED3920" w:rsidP="00ED3920">
      <w:pPr>
        <w:numPr>
          <w:ilvl w:val="0"/>
          <w:numId w:val="4"/>
        </w:numPr>
        <w:spacing w:before="160"/>
        <w:ind w:left="734" w:hanging="547"/>
        <w:jc w:val="both"/>
        <w:textAlignment w:val="auto"/>
        <w:rPr>
          <w:rFonts w:ascii="Calibri" w:hAnsi="Calibri" w:cs="Arial"/>
          <w:sz w:val="22"/>
          <w:szCs w:val="22"/>
        </w:rPr>
      </w:pPr>
      <w:r>
        <w:rPr>
          <w:rFonts w:ascii="Calibri" w:hAnsi="Calibri" w:cs="Arial"/>
          <w:smallCaps/>
          <w:sz w:val="22"/>
          <w:szCs w:val="22"/>
        </w:rPr>
        <w:t>Pay Equality</w:t>
      </w:r>
      <w:r w:rsidRPr="00E60CA7">
        <w:rPr>
          <w:rFonts w:ascii="Calibri" w:hAnsi="Calibri" w:cs="Arial"/>
          <w:sz w:val="22"/>
          <w:szCs w:val="22"/>
        </w:rPr>
        <w:t>.  Bidder</w:t>
      </w:r>
      <w:r w:rsidRPr="00E60CA7">
        <w:rPr>
          <w:rFonts w:asciiTheme="minorHAnsi" w:eastAsiaTheme="minorHAnsi" w:hAnsiTheme="minorHAnsi" w:cstheme="minorBidi"/>
          <w:sz w:val="22"/>
          <w:szCs w:val="22"/>
        </w:rPr>
        <w:t xml:space="preserve"> </w:t>
      </w:r>
      <w:r w:rsidRPr="00E60CA7">
        <w:rPr>
          <w:rFonts w:ascii="Calibri" w:hAnsi="Calibri" w:cs="Arial"/>
          <w:sz w:val="22"/>
          <w:szCs w:val="22"/>
        </w:rPr>
        <w:t>certifies as follows (must check one):</w:t>
      </w:r>
    </w:p>
    <w:p w14:paraId="63C127B0" w14:textId="50915D6F" w:rsidR="00ED3920" w:rsidRPr="00ED3920" w:rsidRDefault="005935FF" w:rsidP="005935FF">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 xml:space="preserve">x </w:t>
      </w:r>
      <w:r w:rsidR="00ED3920">
        <w:rPr>
          <w:rFonts w:asciiTheme="minorHAnsi" w:eastAsia="Arial" w:hAnsiTheme="minorHAnsi" w:cstheme="minorHAnsi"/>
          <w:i/>
          <w:smallCaps/>
          <w:sz w:val="22"/>
          <w:szCs w:val="22"/>
        </w:rPr>
        <w:t>Pay Equality for Similarly Employed Workers</w:t>
      </w:r>
      <w:r w:rsidR="00ED3920" w:rsidRPr="00E60CA7">
        <w:rPr>
          <w:rFonts w:asciiTheme="minorHAnsi" w:eastAsia="Arial" w:hAnsiTheme="minorHAnsi" w:cstheme="minorHAnsi"/>
          <w:sz w:val="22"/>
          <w:szCs w:val="22"/>
        </w:rPr>
        <w:t xml:space="preserve">.  </w:t>
      </w:r>
      <w:r w:rsidR="00ED3920" w:rsidRPr="00ED3920">
        <w:rPr>
          <w:rFonts w:asciiTheme="minorHAnsi" w:eastAsia="Arial" w:hAnsiTheme="minorHAnsi" w:cstheme="minorHAnsi"/>
          <w:sz w:val="22"/>
          <w:szCs w:val="22"/>
        </w:rPr>
        <w:t>Bidder</w:t>
      </w:r>
      <w:r w:rsidR="00ED3920">
        <w:rPr>
          <w:rFonts w:asciiTheme="minorHAnsi" w:eastAsia="Arial" w:hAnsiTheme="minorHAnsi" w:cstheme="minorHAnsi"/>
          <w:sz w:val="22"/>
          <w:szCs w:val="22"/>
        </w:rPr>
        <w:t xml:space="preserve">’s </w:t>
      </w:r>
      <w:r w:rsidR="00ED3920" w:rsidRPr="00ED3920">
        <w:rPr>
          <w:rFonts w:ascii="Calibri" w:hAnsi="Calibri" w:cs="Calibri"/>
          <w:color w:val="000000"/>
          <w:kern w:val="24"/>
          <w:sz w:val="22"/>
          <w:szCs w:val="22"/>
        </w:rPr>
        <w:t>similarly employed individuals are compensated as equals.  For purposes of this provision, e</w:t>
      </w:r>
      <w:r w:rsidR="00ED3920" w:rsidRPr="00ED3920">
        <w:rPr>
          <w:rFonts w:ascii="Calibri" w:eastAsia="Calibri" w:hAnsi="Calibri" w:cs="Calibri"/>
          <w:color w:val="000000"/>
          <w:sz w:val="22"/>
          <w:szCs w:val="22"/>
        </w:rPr>
        <w:t xml:space="preserve">mployees are similarly employed if the individuals work for the same employer, the performance of the job requires comparable skill, effort, and responsibility, and the jobs are performed under similar working conditions.  Job titles alone are not determinative of whether employees are similarly employed.  </w:t>
      </w:r>
      <w:r w:rsidR="00ED3920">
        <w:rPr>
          <w:rFonts w:ascii="Calibri" w:eastAsia="Calibri" w:hAnsi="Calibri" w:cs="Calibri"/>
          <w:color w:val="000000"/>
          <w:sz w:val="22"/>
          <w:szCs w:val="22"/>
        </w:rPr>
        <w:t>Bidder</w:t>
      </w:r>
      <w:r w:rsidR="00ED3920" w:rsidRPr="00ED3920">
        <w:rPr>
          <w:rFonts w:ascii="Calibri" w:eastAsia="Calibri" w:hAnsi="Calibri" w:cs="Calibri"/>
          <w:color w:val="000000"/>
          <w:sz w:val="22"/>
          <w:szCs w:val="22"/>
        </w:rPr>
        <w:t xml:space="preserve"> may allow differentials in compensation for its workers based in good faith on any of the following:  a seniority system; a merit system; a system that measures earnings by quantity or quality of production; a bona fide job-related factor or factors; or a bona fide regional difference in compensation levels.  A bona fide job-related factor or factors may include, but not be limited to, education, training, or experience that is: consistent with business necessity; not based on or derived from a gender-based differential; and accounts for the entire differential.  A bona fide regional difference in compensation level must be consistent with business necessity; not based on or derived from a gender-based differential; and accoun</w:t>
      </w:r>
      <w:r w:rsidR="00ED3920">
        <w:rPr>
          <w:rFonts w:ascii="Calibri" w:eastAsia="Calibri" w:hAnsi="Calibri" w:cs="Calibri"/>
          <w:color w:val="000000"/>
          <w:sz w:val="22"/>
          <w:szCs w:val="22"/>
        </w:rPr>
        <w:t>t for the entire differential</w:t>
      </w:r>
      <w:r w:rsidR="00ED3920" w:rsidRPr="00ED3920">
        <w:rPr>
          <w:rFonts w:asciiTheme="minorHAnsi" w:eastAsia="Arial" w:hAnsiTheme="minorHAnsi" w:cstheme="minorHAnsi"/>
          <w:sz w:val="22"/>
          <w:szCs w:val="22"/>
        </w:rPr>
        <w:t>.</w:t>
      </w:r>
    </w:p>
    <w:p w14:paraId="041C8201" w14:textId="77777777" w:rsidR="00ED3920" w:rsidRPr="00E60CA7" w:rsidRDefault="00ED3920" w:rsidP="00ED3920">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54B40587" w14:textId="77777777" w:rsidR="00ED3920" w:rsidRPr="00E60CA7" w:rsidRDefault="00ED3920" w:rsidP="00ED3920">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No Pay Equality</w:t>
      </w:r>
      <w:r w:rsidRPr="00ED3920">
        <w:rPr>
          <w:rFonts w:asciiTheme="minorHAnsi" w:eastAsia="Arial" w:hAnsiTheme="minorHAnsi" w:cstheme="minorHAnsi"/>
          <w:i/>
          <w:smallCaps/>
          <w:sz w:val="22"/>
          <w:szCs w:val="22"/>
        </w:rPr>
        <w:t xml:space="preserve"> </w:t>
      </w:r>
      <w:r>
        <w:rPr>
          <w:rFonts w:asciiTheme="minorHAnsi" w:eastAsia="Arial" w:hAnsiTheme="minorHAnsi" w:cstheme="minorHAnsi"/>
          <w:i/>
          <w:smallCaps/>
          <w:sz w:val="22"/>
          <w:szCs w:val="22"/>
        </w:rPr>
        <w:t>for Similarly Employed Workers</w:t>
      </w:r>
      <w:r w:rsidRPr="00E60CA7">
        <w:rPr>
          <w:rFonts w:asciiTheme="minorHAnsi" w:eastAsia="Arial" w:hAnsiTheme="minorHAnsi" w:cstheme="minorHAnsi"/>
          <w:sz w:val="22"/>
          <w:szCs w:val="22"/>
        </w:rPr>
        <w:t xml:space="preserve">.  </w:t>
      </w:r>
      <w:r w:rsidRPr="00ED3920">
        <w:rPr>
          <w:rFonts w:asciiTheme="minorHAnsi" w:eastAsia="Arial" w:hAnsiTheme="minorHAnsi" w:cstheme="minorHAnsi"/>
          <w:sz w:val="22"/>
          <w:szCs w:val="22"/>
        </w:rPr>
        <w:t>Bidder</w:t>
      </w:r>
      <w:r>
        <w:rPr>
          <w:rFonts w:asciiTheme="minorHAnsi" w:eastAsia="Arial" w:hAnsiTheme="minorHAnsi" w:cstheme="minorHAnsi"/>
          <w:sz w:val="22"/>
          <w:szCs w:val="22"/>
        </w:rPr>
        <w:t xml:space="preserve">’s </w:t>
      </w:r>
      <w:r w:rsidRPr="00ED3920">
        <w:rPr>
          <w:rFonts w:ascii="Calibri" w:hAnsi="Calibri" w:cs="Calibri"/>
          <w:color w:val="000000"/>
          <w:kern w:val="24"/>
          <w:sz w:val="22"/>
          <w:szCs w:val="22"/>
        </w:rPr>
        <w:t xml:space="preserve">similarly employed individuals are </w:t>
      </w:r>
      <w:r w:rsidRPr="00ED3920">
        <w:rPr>
          <w:rFonts w:ascii="Calibri" w:hAnsi="Calibri" w:cs="Calibri"/>
          <w:color w:val="000000"/>
          <w:kern w:val="24"/>
          <w:sz w:val="22"/>
          <w:szCs w:val="22"/>
          <w:u w:val="single"/>
        </w:rPr>
        <w:t>NOT</w:t>
      </w:r>
      <w:r>
        <w:rPr>
          <w:rFonts w:ascii="Calibri" w:hAnsi="Calibri" w:cs="Calibri"/>
          <w:color w:val="000000"/>
          <w:kern w:val="24"/>
          <w:sz w:val="22"/>
          <w:szCs w:val="22"/>
        </w:rPr>
        <w:t xml:space="preserve"> </w:t>
      </w:r>
      <w:r w:rsidRPr="00ED3920">
        <w:rPr>
          <w:rFonts w:ascii="Calibri" w:hAnsi="Calibri" w:cs="Calibri"/>
          <w:color w:val="000000"/>
          <w:kern w:val="24"/>
          <w:sz w:val="22"/>
          <w:szCs w:val="22"/>
        </w:rPr>
        <w:t>compensated as equals.</w:t>
      </w:r>
    </w:p>
    <w:p w14:paraId="1944E97B" w14:textId="77777777" w:rsidR="00491551" w:rsidRPr="00E60CA7" w:rsidRDefault="008A7448"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Workers’ Rights (Executive Order 18-03)</w:t>
      </w:r>
      <w:r w:rsidR="00491551" w:rsidRPr="00E60CA7">
        <w:rPr>
          <w:rFonts w:ascii="Calibri" w:hAnsi="Calibri" w:cs="Arial"/>
          <w:sz w:val="22"/>
          <w:szCs w:val="22"/>
        </w:rPr>
        <w:t xml:space="preserve">.  </w:t>
      </w:r>
      <w:r w:rsidRPr="00E60CA7">
        <w:rPr>
          <w:rFonts w:ascii="Calibri" w:hAnsi="Calibri" w:cs="Arial"/>
          <w:sz w:val="22"/>
          <w:szCs w:val="22"/>
        </w:rPr>
        <w:t>Bidder</w:t>
      </w:r>
      <w:r w:rsidRPr="00E60CA7">
        <w:rPr>
          <w:rFonts w:asciiTheme="minorHAnsi" w:eastAsiaTheme="minorHAnsi" w:hAnsiTheme="minorHAnsi" w:cstheme="minorBidi"/>
          <w:sz w:val="22"/>
          <w:szCs w:val="22"/>
        </w:rPr>
        <w:t xml:space="preserve"> </w:t>
      </w:r>
      <w:r w:rsidRPr="00E60CA7">
        <w:rPr>
          <w:rFonts w:ascii="Calibri" w:hAnsi="Calibri" w:cs="Arial"/>
          <w:sz w:val="22"/>
          <w:szCs w:val="22"/>
        </w:rPr>
        <w:t>certifies as follows (</w:t>
      </w:r>
      <w:r w:rsidR="009C155A" w:rsidRPr="00E60CA7">
        <w:rPr>
          <w:rFonts w:ascii="Calibri" w:hAnsi="Calibri" w:cs="Arial"/>
          <w:sz w:val="22"/>
          <w:szCs w:val="22"/>
        </w:rPr>
        <w:t xml:space="preserve">must </w:t>
      </w:r>
      <w:r w:rsidRPr="00E60CA7">
        <w:rPr>
          <w:rFonts w:ascii="Calibri" w:hAnsi="Calibri" w:cs="Arial"/>
          <w:sz w:val="22"/>
          <w:szCs w:val="22"/>
        </w:rPr>
        <w:t>check one):</w:t>
      </w:r>
    </w:p>
    <w:p w14:paraId="03BDDA92" w14:textId="4D6C1D60" w:rsidR="002E5288" w:rsidRPr="00E60CA7" w:rsidRDefault="005935FF" w:rsidP="005935FF">
      <w:pPr>
        <w:widowControl w:val="0"/>
        <w:overflowPunct/>
        <w:autoSpaceDE/>
        <w:autoSpaceDN/>
        <w:adjustRightInd/>
        <w:spacing w:before="80"/>
        <w:ind w:left="792" w:right="720"/>
        <w:jc w:val="both"/>
        <w:textAlignment w:val="auto"/>
        <w:rPr>
          <w:rFonts w:asciiTheme="minorHAnsi" w:hAnsiTheme="minorHAnsi"/>
          <w:sz w:val="22"/>
          <w:szCs w:val="22"/>
        </w:rPr>
      </w:pPr>
      <w:r>
        <w:rPr>
          <w:rFonts w:asciiTheme="minorHAnsi" w:hAnsiTheme="minorHAnsi"/>
          <w:i/>
          <w:smallCaps/>
          <w:sz w:val="22"/>
          <w:szCs w:val="22"/>
        </w:rPr>
        <w:t xml:space="preserve">x </w:t>
      </w:r>
      <w:r w:rsidR="002E5288" w:rsidRPr="00E60CA7">
        <w:rPr>
          <w:rFonts w:asciiTheme="minorHAnsi" w:hAnsiTheme="minorHAnsi"/>
          <w:i/>
          <w:smallCaps/>
          <w:sz w:val="22"/>
          <w:szCs w:val="22"/>
        </w:rPr>
        <w:t xml:space="preserve">No </w:t>
      </w:r>
      <w:r w:rsidR="002E5288" w:rsidRPr="00E60CA7">
        <w:rPr>
          <w:rFonts w:asciiTheme="minorHAnsi" w:eastAsia="Arial" w:hAnsiTheme="minorHAnsi" w:cstheme="minorHAnsi"/>
          <w:i/>
          <w:smallCaps/>
          <w:sz w:val="22"/>
          <w:szCs w:val="22"/>
        </w:rPr>
        <w:t>Mandatory</w:t>
      </w:r>
      <w:r w:rsidR="002E5288" w:rsidRPr="00E60CA7">
        <w:rPr>
          <w:rFonts w:asciiTheme="minorHAnsi" w:hAnsiTheme="minorHAnsi"/>
          <w:i/>
          <w:smallCaps/>
          <w:sz w:val="22"/>
          <w:szCs w:val="22"/>
        </w:rPr>
        <w:t xml:space="preserve"> Individual Arbitration Clauses and Class or Collective Action Waivers for Employees</w:t>
      </w:r>
      <w:r w:rsidR="002E5288" w:rsidRPr="00E60CA7">
        <w:rPr>
          <w:rFonts w:asciiTheme="minorHAnsi" w:hAnsiTheme="minorHAnsi"/>
          <w:sz w:val="22"/>
          <w:szCs w:val="22"/>
        </w:rPr>
        <w:t xml:space="preserve">.  </w:t>
      </w:r>
      <w:r w:rsidR="008A7448" w:rsidRPr="00E60CA7">
        <w:rPr>
          <w:rFonts w:asciiTheme="minorHAnsi" w:hAnsiTheme="minorHAnsi"/>
          <w:sz w:val="22"/>
          <w:szCs w:val="22"/>
        </w:rPr>
        <w:t>Bidder</w:t>
      </w:r>
      <w:r w:rsidR="002E5288" w:rsidRPr="00E60CA7">
        <w:rPr>
          <w:rFonts w:asciiTheme="minorHAnsi" w:hAnsiTheme="minorHAnsi"/>
          <w:sz w:val="22"/>
          <w:szCs w:val="22"/>
        </w:rPr>
        <w:t xml:space="preserve"> does </w:t>
      </w:r>
      <w:r w:rsidR="002E5288" w:rsidRPr="00E60CA7">
        <w:rPr>
          <w:rFonts w:asciiTheme="minorHAnsi" w:hAnsiTheme="minorHAnsi"/>
          <w:sz w:val="22"/>
          <w:szCs w:val="22"/>
          <w:u w:val="single"/>
        </w:rPr>
        <w:t>NOT</w:t>
      </w:r>
      <w:r w:rsidR="002E5288" w:rsidRPr="00E60CA7">
        <w:rPr>
          <w:rFonts w:asciiTheme="minorHAnsi" w:hAnsiTheme="minorHAnsi"/>
          <w:sz w:val="22"/>
          <w:szCs w:val="22"/>
        </w:rPr>
        <w:t xml:space="preserve"> require its employees, as a condition of employment, to sign or agree to mandatory individual arbitration clauses or class or collective action waivers.</w:t>
      </w:r>
    </w:p>
    <w:p w14:paraId="2576C013" w14:textId="77777777" w:rsidR="002E5288" w:rsidRPr="005C6CE2" w:rsidRDefault="002E5288" w:rsidP="005C6CE2">
      <w:pPr>
        <w:widowControl w:val="0"/>
        <w:overflowPunct/>
        <w:adjustRightInd/>
        <w:spacing w:before="40"/>
        <w:ind w:left="360" w:right="720"/>
        <w:jc w:val="center"/>
        <w:textAlignment w:val="auto"/>
        <w:rPr>
          <w:rFonts w:asciiTheme="minorHAnsi" w:hAnsiTheme="minorHAnsi"/>
          <w:sz w:val="22"/>
          <w:szCs w:val="22"/>
        </w:rPr>
      </w:pPr>
      <w:r w:rsidRPr="005C6CE2">
        <w:rPr>
          <w:rFonts w:asciiTheme="minorHAnsi" w:hAnsiTheme="minorHAnsi"/>
          <w:smallCaps/>
          <w:sz w:val="22"/>
          <w:szCs w:val="22"/>
        </w:rPr>
        <w:t>or</w:t>
      </w:r>
    </w:p>
    <w:p w14:paraId="57B352BF" w14:textId="77777777" w:rsidR="002E5288" w:rsidRPr="00E60CA7" w:rsidRDefault="002E5288" w:rsidP="008A7448">
      <w:pPr>
        <w:widowControl w:val="0"/>
        <w:numPr>
          <w:ilvl w:val="0"/>
          <w:numId w:val="25"/>
        </w:numPr>
        <w:overflowPunct/>
        <w:autoSpaceDE/>
        <w:autoSpaceDN/>
        <w:adjustRightInd/>
        <w:spacing w:before="80"/>
        <w:ind w:right="720"/>
        <w:jc w:val="both"/>
        <w:textAlignment w:val="auto"/>
        <w:rPr>
          <w:rFonts w:asciiTheme="minorHAnsi" w:hAnsiTheme="minorHAnsi"/>
          <w:sz w:val="22"/>
          <w:szCs w:val="22"/>
        </w:rPr>
      </w:pPr>
      <w:r w:rsidRPr="00E60CA7">
        <w:rPr>
          <w:rFonts w:asciiTheme="minorHAnsi" w:eastAsia="Arial" w:hAnsiTheme="minorHAnsi" w:cstheme="minorHAnsi"/>
          <w:i/>
          <w:smallCaps/>
          <w:sz w:val="22"/>
          <w:szCs w:val="22"/>
        </w:rPr>
        <w:t>Mandatory</w:t>
      </w:r>
      <w:r w:rsidRPr="00E60CA7">
        <w:rPr>
          <w:rFonts w:asciiTheme="minorHAnsi" w:hAnsiTheme="minorHAnsi"/>
          <w:i/>
          <w:smallCaps/>
          <w:sz w:val="22"/>
          <w:szCs w:val="22"/>
        </w:rPr>
        <w:t xml:space="preserve"> Individual Arbitration Clauses and Class or Collective Action Waivers for Employees</w:t>
      </w:r>
      <w:r w:rsidRPr="00E60CA7">
        <w:rPr>
          <w:rFonts w:asciiTheme="minorHAnsi" w:hAnsiTheme="minorHAnsi"/>
          <w:sz w:val="22"/>
          <w:szCs w:val="22"/>
        </w:rPr>
        <w:t xml:space="preserve">.  </w:t>
      </w:r>
      <w:r w:rsidR="008A7448" w:rsidRPr="00E60CA7">
        <w:rPr>
          <w:rFonts w:asciiTheme="minorHAnsi" w:hAnsiTheme="minorHAnsi"/>
          <w:sz w:val="22"/>
          <w:szCs w:val="22"/>
        </w:rPr>
        <w:t>Bidder</w:t>
      </w:r>
      <w:r w:rsidRPr="00E60CA7">
        <w:rPr>
          <w:rFonts w:asciiTheme="minorHAnsi" w:hAnsiTheme="minorHAnsi"/>
          <w:sz w:val="22"/>
          <w:szCs w:val="22"/>
        </w:rPr>
        <w:t xml:space="preserve"> requires its employees, as a condition of employment, to sign or agree to mandatory individual arbitration clauses or class or collective action waivers.</w:t>
      </w:r>
    </w:p>
    <w:p w14:paraId="157A4BEC" w14:textId="77777777" w:rsidR="005E536B" w:rsidRPr="00E60CA7" w:rsidRDefault="005E536B" w:rsidP="00A04A3C">
      <w:pPr>
        <w:widowControl w:val="0"/>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Termination for Default or Cause</w:t>
      </w:r>
      <w:r w:rsidRPr="00E60CA7">
        <w:rPr>
          <w:rFonts w:ascii="Calibri" w:hAnsi="Calibri" w:cs="Arial"/>
          <w:sz w:val="22"/>
          <w:szCs w:val="22"/>
        </w:rPr>
        <w:t>.  Bidder</w:t>
      </w:r>
      <w:r w:rsidRPr="00E60CA7">
        <w:rPr>
          <w:rFonts w:asciiTheme="minorHAnsi" w:eastAsiaTheme="minorHAnsi" w:hAnsiTheme="minorHAnsi" w:cstheme="minorBidi"/>
          <w:sz w:val="22"/>
          <w:szCs w:val="22"/>
        </w:rPr>
        <w:t xml:space="preserve"> </w:t>
      </w:r>
      <w:r w:rsidRPr="00E60CA7">
        <w:rPr>
          <w:rFonts w:ascii="Calibri" w:hAnsi="Calibri" w:cs="Arial"/>
          <w:sz w:val="22"/>
          <w:szCs w:val="22"/>
        </w:rPr>
        <w:t>certifies as follows (</w:t>
      </w:r>
      <w:r w:rsidR="009C155A" w:rsidRPr="00E60CA7">
        <w:rPr>
          <w:rFonts w:ascii="Calibri" w:hAnsi="Calibri" w:cs="Arial"/>
          <w:sz w:val="22"/>
          <w:szCs w:val="22"/>
        </w:rPr>
        <w:t xml:space="preserve">must </w:t>
      </w:r>
      <w:r w:rsidRPr="00E60CA7">
        <w:rPr>
          <w:rFonts w:ascii="Calibri" w:hAnsi="Calibri" w:cs="Arial"/>
          <w:sz w:val="22"/>
          <w:szCs w:val="22"/>
        </w:rPr>
        <w:t>check one):</w:t>
      </w:r>
    </w:p>
    <w:p w14:paraId="0FBF4ABE" w14:textId="3EA53F1E" w:rsidR="005E536B" w:rsidRPr="00E60CA7" w:rsidRDefault="005935FF" w:rsidP="005935FF">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 xml:space="preserve">x </w:t>
      </w:r>
      <w:r w:rsidR="005E536B" w:rsidRPr="00E60CA7">
        <w:rPr>
          <w:rFonts w:asciiTheme="minorHAnsi" w:eastAsia="Arial" w:hAnsiTheme="minorHAnsi" w:cstheme="minorHAnsi"/>
          <w:i/>
          <w:smallCaps/>
          <w:sz w:val="22"/>
          <w:szCs w:val="22"/>
        </w:rPr>
        <w:t>No Termination for Default or Cause</w:t>
      </w:r>
      <w:r w:rsidR="005E536B" w:rsidRPr="00E60CA7">
        <w:rPr>
          <w:rFonts w:asciiTheme="minorHAnsi" w:eastAsia="Arial" w:hAnsiTheme="minorHAnsi" w:cstheme="minorHAnsi"/>
          <w:sz w:val="22"/>
          <w:szCs w:val="22"/>
        </w:rPr>
        <w:t xml:space="preserve">.  </w:t>
      </w:r>
      <w:r w:rsidR="005E536B" w:rsidRPr="00E60CA7">
        <w:rPr>
          <w:rFonts w:ascii="Calibri" w:hAnsi="Calibri" w:cs="Arial"/>
          <w:sz w:val="22"/>
          <w:szCs w:val="22"/>
        </w:rPr>
        <w:t xml:space="preserve">Bidder has </w:t>
      </w:r>
      <w:r w:rsidR="005E536B" w:rsidRPr="005C6CE2">
        <w:rPr>
          <w:rFonts w:ascii="Calibri" w:hAnsi="Calibri" w:cs="Arial"/>
          <w:sz w:val="22"/>
          <w:szCs w:val="22"/>
          <w:u w:val="single"/>
        </w:rPr>
        <w:t>not</w:t>
      </w:r>
      <w:r w:rsidR="005E536B" w:rsidRPr="00E60CA7">
        <w:rPr>
          <w:rFonts w:ascii="Calibri" w:hAnsi="Calibri" w:cs="Arial"/>
          <w:sz w:val="22"/>
          <w:szCs w:val="22"/>
        </w:rPr>
        <w:t xml:space="preserve">, within the three (3) year period preceding the date of this </w:t>
      </w:r>
      <w:r w:rsidR="00A44BC4">
        <w:rPr>
          <w:rFonts w:ascii="Calibri" w:hAnsi="Calibri" w:cs="Arial"/>
          <w:sz w:val="22"/>
          <w:szCs w:val="22"/>
        </w:rPr>
        <w:t>Competitive</w:t>
      </w:r>
      <w:r w:rsidR="005E536B" w:rsidRPr="00E60CA7">
        <w:rPr>
          <w:rFonts w:ascii="Calibri" w:hAnsi="Calibri" w:cs="Arial"/>
          <w:sz w:val="22"/>
          <w:szCs w:val="22"/>
        </w:rPr>
        <w:t xml:space="preserve"> Solicitation, had one (1) or more federal, state, or local governmental contracts terminated for cause or default</w:t>
      </w:r>
      <w:r w:rsidR="005E536B" w:rsidRPr="00E60CA7">
        <w:rPr>
          <w:rFonts w:asciiTheme="minorHAnsi" w:eastAsia="Arial" w:hAnsiTheme="minorHAnsi" w:cstheme="minorHAnsi"/>
          <w:sz w:val="22"/>
          <w:szCs w:val="22"/>
        </w:rPr>
        <w:t>.</w:t>
      </w:r>
    </w:p>
    <w:p w14:paraId="38A322BB" w14:textId="77777777" w:rsidR="005E536B" w:rsidRPr="00E60CA7" w:rsidRDefault="005E536B" w:rsidP="00A04A3C">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65783340" w14:textId="77777777" w:rsidR="005E536B" w:rsidRPr="00E60CA7" w:rsidRDefault="005E536B" w:rsidP="00A04A3C">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sidRPr="00E60CA7">
        <w:rPr>
          <w:rFonts w:asciiTheme="minorHAnsi" w:eastAsia="Arial" w:hAnsiTheme="minorHAnsi" w:cstheme="minorHAnsi"/>
          <w:i/>
          <w:smallCaps/>
          <w:sz w:val="22"/>
          <w:szCs w:val="22"/>
        </w:rPr>
        <w:t>Termination for Default or Cause</w:t>
      </w:r>
      <w:r w:rsidRPr="00E60CA7">
        <w:rPr>
          <w:rFonts w:asciiTheme="minorHAnsi" w:eastAsia="Arial" w:hAnsiTheme="minorHAnsi" w:cstheme="minorHAnsi"/>
          <w:sz w:val="22"/>
          <w:szCs w:val="22"/>
        </w:rPr>
        <w:t xml:space="preserve">.  As detailed on the attached explanation (Bidder to provide), </w:t>
      </w:r>
      <w:r w:rsidRPr="00E60CA7">
        <w:rPr>
          <w:rFonts w:ascii="Calibri" w:hAnsi="Calibri" w:cs="Arial"/>
          <w:sz w:val="22"/>
          <w:szCs w:val="22"/>
        </w:rPr>
        <w:t xml:space="preserve">within the three (3) year period preceding the date of this </w:t>
      </w:r>
      <w:r w:rsidR="00A44BC4">
        <w:rPr>
          <w:rFonts w:ascii="Calibri" w:hAnsi="Calibri" w:cs="Arial"/>
          <w:sz w:val="22"/>
          <w:szCs w:val="22"/>
        </w:rPr>
        <w:t>Competitive</w:t>
      </w:r>
      <w:r w:rsidRPr="00E60CA7">
        <w:rPr>
          <w:rFonts w:ascii="Calibri" w:hAnsi="Calibri" w:cs="Arial"/>
          <w:sz w:val="22"/>
          <w:szCs w:val="22"/>
        </w:rPr>
        <w:t xml:space="preserve"> Solicitation, </w:t>
      </w:r>
      <w:r w:rsidR="00DD04C4" w:rsidRPr="00E60CA7">
        <w:rPr>
          <w:rFonts w:ascii="Calibri" w:hAnsi="Calibri" w:cs="Arial"/>
          <w:sz w:val="22"/>
          <w:szCs w:val="22"/>
        </w:rPr>
        <w:t xml:space="preserve">Bidder has </w:t>
      </w:r>
      <w:r w:rsidRPr="00E60CA7">
        <w:rPr>
          <w:rFonts w:ascii="Calibri" w:hAnsi="Calibri" w:cs="Arial"/>
          <w:sz w:val="22"/>
          <w:szCs w:val="22"/>
        </w:rPr>
        <w:t>had one (1) or more federal, state, or local governmental contracts terminated for cause or default.</w:t>
      </w:r>
    </w:p>
    <w:p w14:paraId="4F531DDA" w14:textId="77777777" w:rsidR="00DD04C4" w:rsidRPr="00E60CA7" w:rsidRDefault="00DD04C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Taxes</w:t>
      </w:r>
      <w:r w:rsidRPr="00E60CA7">
        <w:rPr>
          <w:rFonts w:ascii="Calibri" w:hAnsi="Calibri" w:cs="Arial"/>
          <w:sz w:val="22"/>
          <w:szCs w:val="22"/>
        </w:rPr>
        <w:t>.  Bidder</w:t>
      </w:r>
      <w:r w:rsidRPr="00E60CA7">
        <w:rPr>
          <w:rFonts w:asciiTheme="minorHAnsi" w:eastAsiaTheme="minorHAnsi" w:hAnsiTheme="minorHAnsi" w:cstheme="minorBidi"/>
          <w:sz w:val="22"/>
          <w:szCs w:val="22"/>
        </w:rPr>
        <w:t xml:space="preserve"> </w:t>
      </w:r>
      <w:r w:rsidRPr="00E60CA7">
        <w:rPr>
          <w:rFonts w:ascii="Calibri" w:hAnsi="Calibri" w:cs="Arial"/>
          <w:sz w:val="22"/>
          <w:szCs w:val="22"/>
        </w:rPr>
        <w:t>certifies as follows (</w:t>
      </w:r>
      <w:r w:rsidR="009C155A" w:rsidRPr="00E60CA7">
        <w:rPr>
          <w:rFonts w:ascii="Calibri" w:hAnsi="Calibri" w:cs="Arial"/>
          <w:sz w:val="22"/>
          <w:szCs w:val="22"/>
        </w:rPr>
        <w:t xml:space="preserve">must </w:t>
      </w:r>
      <w:r w:rsidRPr="00E60CA7">
        <w:rPr>
          <w:rFonts w:ascii="Calibri" w:hAnsi="Calibri" w:cs="Arial"/>
          <w:sz w:val="22"/>
          <w:szCs w:val="22"/>
        </w:rPr>
        <w:t>check one):</w:t>
      </w:r>
    </w:p>
    <w:p w14:paraId="42AD1AD9" w14:textId="31DEE952" w:rsidR="00DD04C4" w:rsidRPr="00E60CA7" w:rsidRDefault="005935FF" w:rsidP="005935FF">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 xml:space="preserve">x </w:t>
      </w:r>
      <w:r w:rsidR="00DD04C4" w:rsidRPr="00E60CA7">
        <w:rPr>
          <w:rFonts w:asciiTheme="minorHAnsi" w:eastAsia="Arial" w:hAnsiTheme="minorHAnsi" w:cstheme="minorHAnsi"/>
          <w:i/>
          <w:smallCaps/>
          <w:sz w:val="22"/>
          <w:szCs w:val="22"/>
        </w:rPr>
        <w:t>Taxes Paid</w:t>
      </w:r>
      <w:r w:rsidR="00DD04C4" w:rsidRPr="00E60CA7">
        <w:rPr>
          <w:rFonts w:asciiTheme="minorHAnsi" w:eastAsia="Arial" w:hAnsiTheme="minorHAnsi" w:cstheme="minorHAnsi"/>
          <w:sz w:val="22"/>
          <w:szCs w:val="22"/>
        </w:rPr>
        <w:t xml:space="preserve">.  </w:t>
      </w:r>
      <w:r w:rsidR="00DD04C4" w:rsidRPr="00E60CA7">
        <w:rPr>
          <w:rFonts w:ascii="Calibri" w:hAnsi="Calibri" w:cs="Arial"/>
          <w:sz w:val="22"/>
          <w:szCs w:val="22"/>
        </w:rPr>
        <w:t xml:space="preserve">Except as validly contested, Bidder is </w:t>
      </w:r>
      <w:r w:rsidR="00DD04C4" w:rsidRPr="005C6CE2">
        <w:rPr>
          <w:rFonts w:ascii="Calibri" w:hAnsi="Calibri" w:cs="Arial"/>
          <w:sz w:val="22"/>
          <w:szCs w:val="22"/>
          <w:u w:val="single"/>
        </w:rPr>
        <w:t>not</w:t>
      </w:r>
      <w:r w:rsidR="00DD04C4" w:rsidRPr="00E60CA7">
        <w:rPr>
          <w:rFonts w:ascii="Calibri" w:hAnsi="Calibri" w:cs="Arial"/>
          <w:sz w:val="22"/>
          <w:szCs w:val="22"/>
        </w:rPr>
        <w:t xml:space="preserve"> delinquent and has paid or has arranged for payment of all taxes due to the State of Washington and has filed all </w:t>
      </w:r>
      <w:r w:rsidR="00DD04C4" w:rsidRPr="00E60CA7">
        <w:rPr>
          <w:rFonts w:ascii="Calibri" w:hAnsi="Calibri" w:cs="Arial"/>
          <w:sz w:val="22"/>
          <w:szCs w:val="22"/>
        </w:rPr>
        <w:lastRenderedPageBreak/>
        <w:t>required returns and reports as applicable</w:t>
      </w:r>
      <w:r w:rsidR="00DD04C4" w:rsidRPr="00E60CA7">
        <w:rPr>
          <w:rFonts w:asciiTheme="minorHAnsi" w:eastAsia="Arial" w:hAnsiTheme="minorHAnsi" w:cstheme="minorHAnsi"/>
          <w:sz w:val="22"/>
          <w:szCs w:val="22"/>
        </w:rPr>
        <w:t>.</w:t>
      </w:r>
    </w:p>
    <w:p w14:paraId="05EBCAD5" w14:textId="77777777" w:rsidR="00DD04C4" w:rsidRPr="00E60CA7" w:rsidRDefault="00DD04C4" w:rsidP="00DD04C4">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41D0F23E" w14:textId="77777777" w:rsidR="00DD04C4" w:rsidRPr="00E60CA7" w:rsidRDefault="00DD04C4" w:rsidP="00DD04C4">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sidRPr="00E60CA7">
        <w:rPr>
          <w:rFonts w:asciiTheme="minorHAnsi" w:eastAsia="Arial" w:hAnsiTheme="minorHAnsi" w:cstheme="minorHAnsi"/>
          <w:i/>
          <w:smallCaps/>
          <w:sz w:val="22"/>
          <w:szCs w:val="22"/>
        </w:rPr>
        <w:t>Delinquent Taxes</w:t>
      </w:r>
      <w:r w:rsidRPr="00E60CA7">
        <w:rPr>
          <w:rFonts w:asciiTheme="minorHAnsi" w:eastAsia="Arial" w:hAnsiTheme="minorHAnsi" w:cstheme="minorHAnsi"/>
          <w:sz w:val="22"/>
          <w:szCs w:val="22"/>
        </w:rPr>
        <w:t>.  As detailed on the attached explanation (Bidder to provide),</w:t>
      </w:r>
      <w:r w:rsidRPr="00E60CA7">
        <w:rPr>
          <w:rFonts w:ascii="Calibri" w:hAnsi="Calibri" w:cs="Arial"/>
          <w:sz w:val="22"/>
          <w:szCs w:val="22"/>
        </w:rPr>
        <w:t xml:space="preserve"> Bidder has not paid or arranged for payment of all taxes due to the State of Washington and</w:t>
      </w:r>
      <w:r w:rsidR="00455F66" w:rsidRPr="00E60CA7">
        <w:rPr>
          <w:rFonts w:ascii="Calibri" w:hAnsi="Calibri" w:cs="Arial"/>
          <w:sz w:val="22"/>
          <w:szCs w:val="22"/>
        </w:rPr>
        <w:t>/or</w:t>
      </w:r>
      <w:r w:rsidRPr="00E60CA7">
        <w:rPr>
          <w:rFonts w:ascii="Calibri" w:hAnsi="Calibri" w:cs="Arial"/>
          <w:sz w:val="22"/>
          <w:szCs w:val="22"/>
        </w:rPr>
        <w:t xml:space="preserve"> has</w:t>
      </w:r>
      <w:r w:rsidR="00455F66" w:rsidRPr="00E60CA7">
        <w:rPr>
          <w:rFonts w:ascii="Calibri" w:hAnsi="Calibri" w:cs="Arial"/>
          <w:sz w:val="22"/>
          <w:szCs w:val="22"/>
        </w:rPr>
        <w:t xml:space="preserve"> not timely</w:t>
      </w:r>
      <w:r w:rsidRPr="00E60CA7">
        <w:rPr>
          <w:rFonts w:ascii="Calibri" w:hAnsi="Calibri" w:cs="Arial"/>
          <w:sz w:val="22"/>
          <w:szCs w:val="22"/>
        </w:rPr>
        <w:t xml:space="preserve"> filed all required returns and reports as applicable.</w:t>
      </w:r>
    </w:p>
    <w:p w14:paraId="07EA1C74" w14:textId="77777777" w:rsidR="00422CE4" w:rsidRPr="00E60CA7" w:rsidRDefault="00422CE4"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Lawful Registration</w:t>
      </w:r>
      <w:r w:rsidRPr="00E60CA7">
        <w:rPr>
          <w:rFonts w:ascii="Calibri" w:hAnsi="Calibri" w:cs="Arial"/>
          <w:sz w:val="22"/>
          <w:szCs w:val="22"/>
        </w:rPr>
        <w:t xml:space="preserve">.  Bidder, if conducting business other than as a sole proprietorship (e.g., </w:t>
      </w:r>
      <w:r w:rsidR="009C155A" w:rsidRPr="00E60CA7">
        <w:rPr>
          <w:rFonts w:ascii="Calibri" w:hAnsi="Calibri" w:cs="Arial"/>
          <w:sz w:val="22"/>
          <w:szCs w:val="22"/>
        </w:rPr>
        <w:t xml:space="preserve">Bidder is </w:t>
      </w:r>
      <w:r w:rsidRPr="00E60CA7">
        <w:rPr>
          <w:rFonts w:ascii="Calibri" w:hAnsi="Calibri" w:cs="Arial"/>
          <w:sz w:val="22"/>
          <w:szCs w:val="22"/>
        </w:rPr>
        <w:t>a corporation, limited liability company, partnership)</w:t>
      </w:r>
      <w:r w:rsidRPr="00E60CA7">
        <w:rPr>
          <w:rFonts w:asciiTheme="minorHAnsi" w:eastAsiaTheme="minorHAnsi" w:hAnsiTheme="minorHAnsi" w:cstheme="minorBidi"/>
          <w:sz w:val="22"/>
          <w:szCs w:val="22"/>
        </w:rPr>
        <w:t xml:space="preserve"> </w:t>
      </w:r>
      <w:r w:rsidRPr="00E60CA7">
        <w:rPr>
          <w:rFonts w:ascii="Calibri" w:hAnsi="Calibri" w:cs="Arial"/>
          <w:sz w:val="22"/>
          <w:szCs w:val="22"/>
        </w:rPr>
        <w:t>certifies as follows (</w:t>
      </w:r>
      <w:r w:rsidR="009C155A" w:rsidRPr="00E60CA7">
        <w:rPr>
          <w:rFonts w:ascii="Calibri" w:hAnsi="Calibri" w:cs="Arial"/>
          <w:sz w:val="22"/>
          <w:szCs w:val="22"/>
        </w:rPr>
        <w:t xml:space="preserve">must </w:t>
      </w:r>
      <w:r w:rsidRPr="00E60CA7">
        <w:rPr>
          <w:rFonts w:ascii="Calibri" w:hAnsi="Calibri" w:cs="Arial"/>
          <w:sz w:val="22"/>
          <w:szCs w:val="22"/>
        </w:rPr>
        <w:t>check one):</w:t>
      </w:r>
    </w:p>
    <w:p w14:paraId="3B523F25" w14:textId="3B32CBD2" w:rsidR="00422CE4" w:rsidRPr="00E60CA7" w:rsidRDefault="005935FF" w:rsidP="005935FF">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r>
        <w:rPr>
          <w:rFonts w:asciiTheme="minorHAnsi" w:eastAsia="Arial" w:hAnsiTheme="minorHAnsi" w:cstheme="minorHAnsi"/>
          <w:i/>
          <w:smallCaps/>
          <w:sz w:val="22"/>
          <w:szCs w:val="22"/>
        </w:rPr>
        <w:t xml:space="preserve">x </w:t>
      </w:r>
      <w:r w:rsidR="00422CE4" w:rsidRPr="00E60CA7">
        <w:rPr>
          <w:rFonts w:asciiTheme="minorHAnsi" w:eastAsia="Arial" w:hAnsiTheme="minorHAnsi" w:cstheme="minorHAnsi"/>
          <w:i/>
          <w:smallCaps/>
          <w:sz w:val="22"/>
          <w:szCs w:val="22"/>
        </w:rPr>
        <w:t>Current Lawful Registration</w:t>
      </w:r>
      <w:r w:rsidR="00422CE4" w:rsidRPr="00E60CA7">
        <w:rPr>
          <w:rFonts w:asciiTheme="minorHAnsi" w:eastAsia="Arial" w:hAnsiTheme="minorHAnsi" w:cstheme="minorHAnsi"/>
          <w:sz w:val="22"/>
          <w:szCs w:val="22"/>
        </w:rPr>
        <w:t xml:space="preserve">.  </w:t>
      </w:r>
      <w:r w:rsidR="00422CE4" w:rsidRPr="00E60CA7">
        <w:rPr>
          <w:rFonts w:ascii="Calibri" w:hAnsi="Calibri" w:cs="Arial"/>
          <w:sz w:val="22"/>
          <w:szCs w:val="22"/>
        </w:rPr>
        <w:t xml:space="preserve">Bidder is in good standing in the State of Washington and the jurisdiction where </w:t>
      </w:r>
      <w:r w:rsidR="00552F23" w:rsidRPr="00E60CA7">
        <w:rPr>
          <w:rFonts w:ascii="Calibri" w:hAnsi="Calibri" w:cs="Arial"/>
          <w:sz w:val="22"/>
          <w:szCs w:val="22"/>
        </w:rPr>
        <w:t>Bidder</w:t>
      </w:r>
      <w:r w:rsidR="00422CE4" w:rsidRPr="00E60CA7">
        <w:rPr>
          <w:rFonts w:ascii="Calibri" w:hAnsi="Calibri" w:cs="Arial"/>
          <w:sz w:val="22"/>
          <w:szCs w:val="22"/>
        </w:rPr>
        <w:t xml:space="preserve"> is organized, including having timely filed all required annual reports</w:t>
      </w:r>
      <w:r w:rsidR="00422CE4" w:rsidRPr="00E60CA7">
        <w:rPr>
          <w:rFonts w:asciiTheme="minorHAnsi" w:eastAsia="Arial" w:hAnsiTheme="minorHAnsi" w:cstheme="minorHAnsi"/>
          <w:sz w:val="22"/>
          <w:szCs w:val="22"/>
        </w:rPr>
        <w:t>.</w:t>
      </w:r>
    </w:p>
    <w:p w14:paraId="5D4D4056" w14:textId="77777777" w:rsidR="00422CE4" w:rsidRPr="00E60CA7" w:rsidRDefault="00422CE4" w:rsidP="00422CE4">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77AA1189" w14:textId="77777777" w:rsidR="00422CE4" w:rsidRPr="00E60CA7" w:rsidRDefault="00422CE4" w:rsidP="00422CE4">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sidRPr="00E60CA7">
        <w:rPr>
          <w:rFonts w:asciiTheme="minorHAnsi" w:eastAsia="Arial" w:hAnsiTheme="minorHAnsi" w:cstheme="minorHAnsi"/>
          <w:i/>
          <w:smallCaps/>
          <w:sz w:val="22"/>
          <w:szCs w:val="22"/>
        </w:rPr>
        <w:t>Delinquent Registration</w:t>
      </w:r>
      <w:r w:rsidRPr="00E60CA7">
        <w:rPr>
          <w:rFonts w:asciiTheme="minorHAnsi" w:eastAsia="Arial" w:hAnsiTheme="minorHAnsi" w:cstheme="minorHAnsi"/>
          <w:sz w:val="22"/>
          <w:szCs w:val="22"/>
        </w:rPr>
        <w:t>.  As detailed on the attached explanation (Bidder to provide),</w:t>
      </w:r>
      <w:r w:rsidRPr="00E60CA7">
        <w:rPr>
          <w:rFonts w:ascii="Calibri" w:hAnsi="Calibri" w:cs="Arial"/>
          <w:sz w:val="22"/>
          <w:szCs w:val="22"/>
        </w:rPr>
        <w:t xml:space="preserve"> Bidder currently is not in good standing in the State of Washington and/or the jurisdiction where </w:t>
      </w:r>
      <w:r w:rsidR="00552F23" w:rsidRPr="00E60CA7">
        <w:rPr>
          <w:rFonts w:ascii="Calibri" w:hAnsi="Calibri" w:cs="Arial"/>
          <w:sz w:val="22"/>
          <w:szCs w:val="22"/>
        </w:rPr>
        <w:t>Bidder</w:t>
      </w:r>
      <w:r w:rsidRPr="00E60CA7">
        <w:rPr>
          <w:rFonts w:ascii="Calibri" w:hAnsi="Calibri" w:cs="Arial"/>
          <w:sz w:val="22"/>
          <w:szCs w:val="22"/>
        </w:rPr>
        <w:t xml:space="preserve"> is organized.</w:t>
      </w:r>
    </w:p>
    <w:p w14:paraId="526F9CFE" w14:textId="77777777" w:rsidR="00F02C58" w:rsidRPr="00E60CA7" w:rsidRDefault="00F02C58" w:rsidP="00E60CA7">
      <w:pPr>
        <w:numPr>
          <w:ilvl w:val="0"/>
          <w:numId w:val="4"/>
        </w:numPr>
        <w:spacing w:before="160"/>
        <w:ind w:left="734" w:hanging="547"/>
        <w:jc w:val="both"/>
        <w:textAlignment w:val="auto"/>
        <w:rPr>
          <w:rFonts w:ascii="Calibri" w:hAnsi="Calibri" w:cs="Arial"/>
          <w:sz w:val="22"/>
          <w:szCs w:val="22"/>
        </w:rPr>
      </w:pPr>
      <w:r w:rsidRPr="00E60CA7">
        <w:rPr>
          <w:rFonts w:ascii="Calibri" w:hAnsi="Calibri" w:cs="Arial"/>
          <w:smallCaps/>
          <w:sz w:val="22"/>
          <w:szCs w:val="22"/>
        </w:rPr>
        <w:t>Subcontractors</w:t>
      </w:r>
      <w:r w:rsidRPr="00E60CA7">
        <w:rPr>
          <w:rFonts w:ascii="Calibri" w:hAnsi="Calibri" w:cs="Arial"/>
          <w:sz w:val="22"/>
          <w:szCs w:val="22"/>
        </w:rPr>
        <w:t>.  Bidder</w:t>
      </w:r>
      <w:r w:rsidRPr="00E60CA7">
        <w:rPr>
          <w:rFonts w:asciiTheme="minorHAnsi" w:eastAsiaTheme="minorHAnsi" w:hAnsiTheme="minorHAnsi" w:cstheme="minorBidi"/>
          <w:sz w:val="22"/>
          <w:szCs w:val="22"/>
        </w:rPr>
        <w:t xml:space="preserve"> </w:t>
      </w:r>
      <w:r w:rsidRPr="00E60CA7">
        <w:rPr>
          <w:rFonts w:ascii="Calibri" w:hAnsi="Calibri" w:cs="Arial"/>
          <w:sz w:val="22"/>
          <w:szCs w:val="22"/>
        </w:rPr>
        <w:t>certifies as follows (must check one):</w:t>
      </w:r>
    </w:p>
    <w:p w14:paraId="1EE6AF97" w14:textId="4B371A5C" w:rsidR="00F02C58" w:rsidRPr="00E60CA7" w:rsidRDefault="00F02C58" w:rsidP="00F02C58">
      <w:pPr>
        <w:widowControl w:val="0"/>
        <w:numPr>
          <w:ilvl w:val="0"/>
          <w:numId w:val="25"/>
        </w:numPr>
        <w:overflowPunct/>
        <w:autoSpaceDE/>
        <w:autoSpaceDN/>
        <w:adjustRightInd/>
        <w:spacing w:before="80"/>
        <w:ind w:right="720"/>
        <w:jc w:val="both"/>
        <w:textAlignment w:val="auto"/>
        <w:rPr>
          <w:rFonts w:asciiTheme="minorHAnsi" w:eastAsia="Arial" w:hAnsiTheme="minorHAnsi" w:cstheme="minorHAnsi"/>
          <w:sz w:val="22"/>
          <w:szCs w:val="22"/>
        </w:rPr>
      </w:pPr>
      <w:r w:rsidRPr="00E60CA7">
        <w:rPr>
          <w:rFonts w:asciiTheme="minorHAnsi" w:eastAsia="Arial" w:hAnsiTheme="minorHAnsi" w:cstheme="minorHAnsi"/>
          <w:i/>
          <w:smallCaps/>
          <w:sz w:val="22"/>
          <w:szCs w:val="22"/>
        </w:rPr>
        <w:t>No Subcontractors</w:t>
      </w:r>
      <w:r w:rsidRPr="00E60CA7">
        <w:rPr>
          <w:rFonts w:asciiTheme="minorHAnsi" w:eastAsia="Arial" w:hAnsiTheme="minorHAnsi" w:cstheme="minorHAnsi"/>
          <w:sz w:val="22"/>
          <w:szCs w:val="22"/>
        </w:rPr>
        <w:t xml:space="preserve">.  </w:t>
      </w:r>
      <w:r w:rsidRPr="00E60CA7">
        <w:rPr>
          <w:rFonts w:ascii="Calibri" w:hAnsi="Calibri" w:cs="Arial"/>
          <w:sz w:val="22"/>
          <w:szCs w:val="22"/>
        </w:rPr>
        <w:t xml:space="preserve">If awarded a </w:t>
      </w:r>
      <w:r w:rsidR="00C8563D">
        <w:rPr>
          <w:rFonts w:ascii="Calibri" w:hAnsi="Calibri" w:cs="Arial"/>
          <w:sz w:val="22"/>
          <w:szCs w:val="22"/>
        </w:rPr>
        <w:t xml:space="preserve">Cooperative Purchasing </w:t>
      </w:r>
      <w:r w:rsidRPr="00E60CA7">
        <w:rPr>
          <w:rFonts w:ascii="Calibri" w:hAnsi="Calibri" w:cs="Arial"/>
          <w:sz w:val="22"/>
          <w:szCs w:val="22"/>
        </w:rPr>
        <w:t xml:space="preserve">Master </w:t>
      </w:r>
      <w:r w:rsidR="00C8563D">
        <w:rPr>
          <w:rFonts w:ascii="Calibri" w:hAnsi="Calibri" w:cs="Arial"/>
          <w:sz w:val="22"/>
          <w:szCs w:val="22"/>
        </w:rPr>
        <w:t>Agreement</w:t>
      </w:r>
      <w:r w:rsidRPr="00E60CA7">
        <w:rPr>
          <w:rFonts w:ascii="Calibri" w:hAnsi="Calibri" w:cs="Arial"/>
          <w:sz w:val="22"/>
          <w:szCs w:val="22"/>
        </w:rPr>
        <w:t xml:space="preserve">, Bidder will </w:t>
      </w:r>
      <w:r w:rsidRPr="005C6CE2">
        <w:rPr>
          <w:rFonts w:ascii="Calibri" w:hAnsi="Calibri" w:cs="Arial"/>
          <w:sz w:val="22"/>
          <w:szCs w:val="22"/>
          <w:u w:val="single"/>
        </w:rPr>
        <w:t>not</w:t>
      </w:r>
      <w:r w:rsidRPr="00E60CA7">
        <w:rPr>
          <w:rFonts w:ascii="Calibri" w:hAnsi="Calibri" w:cs="Arial"/>
          <w:sz w:val="22"/>
          <w:szCs w:val="22"/>
        </w:rPr>
        <w:t xml:space="preserve"> utilize s</w:t>
      </w:r>
      <w:r w:rsidR="009120F6" w:rsidRPr="00E60CA7">
        <w:rPr>
          <w:rFonts w:ascii="Calibri" w:hAnsi="Calibri" w:cs="Arial"/>
          <w:sz w:val="22"/>
          <w:szCs w:val="22"/>
        </w:rPr>
        <w:t>u</w:t>
      </w:r>
      <w:r w:rsidRPr="00E60CA7">
        <w:rPr>
          <w:rFonts w:ascii="Calibri" w:hAnsi="Calibri" w:cs="Arial"/>
          <w:sz w:val="22"/>
          <w:szCs w:val="22"/>
        </w:rPr>
        <w:t>bcontractors</w:t>
      </w:r>
      <w:r w:rsidR="009120F6" w:rsidRPr="00E60CA7">
        <w:rPr>
          <w:rFonts w:ascii="Calibri" w:hAnsi="Calibri" w:cs="Arial"/>
          <w:sz w:val="22"/>
          <w:szCs w:val="22"/>
        </w:rPr>
        <w:t xml:space="preserve"> to provide the goods and/or services subject to this </w:t>
      </w:r>
      <w:r w:rsidR="00A44BC4">
        <w:rPr>
          <w:rFonts w:ascii="Calibri" w:hAnsi="Calibri" w:cs="Arial"/>
          <w:sz w:val="22"/>
          <w:szCs w:val="22"/>
        </w:rPr>
        <w:t>Competitive</w:t>
      </w:r>
      <w:r w:rsidR="009120F6" w:rsidRPr="00E60CA7">
        <w:rPr>
          <w:rFonts w:ascii="Calibri" w:hAnsi="Calibri" w:cs="Arial"/>
          <w:sz w:val="22"/>
          <w:szCs w:val="22"/>
        </w:rPr>
        <w:t xml:space="preserve"> Solicitation</w:t>
      </w:r>
      <w:r w:rsidRPr="00E60CA7">
        <w:rPr>
          <w:rFonts w:asciiTheme="minorHAnsi" w:eastAsia="Arial" w:hAnsiTheme="minorHAnsi" w:cstheme="minorHAnsi"/>
          <w:sz w:val="22"/>
          <w:szCs w:val="22"/>
        </w:rPr>
        <w:t>.</w:t>
      </w:r>
    </w:p>
    <w:p w14:paraId="12EAFC3D" w14:textId="77777777" w:rsidR="00F02C58" w:rsidRPr="00E60CA7" w:rsidRDefault="00F02C58" w:rsidP="00F02C58">
      <w:pPr>
        <w:widowControl w:val="0"/>
        <w:overflowPunct/>
        <w:adjustRightInd/>
        <w:spacing w:before="40"/>
        <w:ind w:left="360" w:right="720"/>
        <w:jc w:val="center"/>
        <w:textAlignment w:val="auto"/>
        <w:rPr>
          <w:rFonts w:asciiTheme="minorHAnsi" w:eastAsia="Arial" w:hAnsiTheme="minorHAnsi" w:cstheme="minorHAnsi"/>
          <w:sz w:val="22"/>
          <w:szCs w:val="22"/>
        </w:rPr>
      </w:pPr>
      <w:r w:rsidRPr="00E60CA7">
        <w:rPr>
          <w:rFonts w:asciiTheme="minorHAnsi" w:eastAsia="Arial" w:hAnsiTheme="minorHAnsi" w:cstheme="minorHAnsi"/>
          <w:smallCaps/>
          <w:sz w:val="22"/>
          <w:szCs w:val="22"/>
        </w:rPr>
        <w:t>or</w:t>
      </w:r>
    </w:p>
    <w:p w14:paraId="5BDB7578" w14:textId="0506D373" w:rsidR="00690C12" w:rsidRPr="00392109" w:rsidRDefault="005935FF" w:rsidP="005935FF">
      <w:pPr>
        <w:widowControl w:val="0"/>
        <w:overflowPunct/>
        <w:autoSpaceDE/>
        <w:autoSpaceDN/>
        <w:adjustRightInd/>
        <w:spacing w:before="80"/>
        <w:ind w:left="792" w:right="720"/>
        <w:jc w:val="both"/>
        <w:textAlignment w:val="auto"/>
        <w:rPr>
          <w:rFonts w:asciiTheme="minorHAnsi" w:eastAsia="Arial" w:hAnsiTheme="minorHAnsi" w:cstheme="minorHAnsi"/>
          <w:sz w:val="22"/>
          <w:szCs w:val="22"/>
        </w:rPr>
      </w:pPr>
      <w:proofErr w:type="gramStart"/>
      <w:r>
        <w:rPr>
          <w:rFonts w:asciiTheme="minorHAnsi" w:eastAsia="Arial" w:hAnsiTheme="minorHAnsi" w:cstheme="minorHAnsi"/>
          <w:i/>
          <w:smallCaps/>
          <w:sz w:val="22"/>
          <w:szCs w:val="22"/>
        </w:rPr>
        <w:t xml:space="preserve">x  </w:t>
      </w:r>
      <w:r w:rsidR="00F02C58" w:rsidRPr="00E60CA7">
        <w:rPr>
          <w:rFonts w:asciiTheme="minorHAnsi" w:eastAsia="Arial" w:hAnsiTheme="minorHAnsi" w:cstheme="minorHAnsi"/>
          <w:i/>
          <w:smallCaps/>
          <w:sz w:val="22"/>
          <w:szCs w:val="22"/>
        </w:rPr>
        <w:t>Subcontractors</w:t>
      </w:r>
      <w:proofErr w:type="gramEnd"/>
      <w:r w:rsidR="00F02C58" w:rsidRPr="00E60CA7">
        <w:rPr>
          <w:rFonts w:asciiTheme="minorHAnsi" w:eastAsia="Arial" w:hAnsiTheme="minorHAnsi" w:cstheme="minorHAnsi"/>
          <w:sz w:val="22"/>
          <w:szCs w:val="22"/>
        </w:rPr>
        <w:t>.  As detailed on the attached explanation (Bidder to provide),</w:t>
      </w:r>
      <w:r w:rsidR="009120F6" w:rsidRPr="00E60CA7">
        <w:rPr>
          <w:rFonts w:ascii="Calibri" w:hAnsi="Calibri" w:cs="Arial"/>
          <w:sz w:val="22"/>
          <w:szCs w:val="22"/>
        </w:rPr>
        <w:t xml:space="preserve"> If awarded a </w:t>
      </w:r>
      <w:r w:rsidR="00F11120">
        <w:rPr>
          <w:rFonts w:ascii="Calibri" w:hAnsi="Calibri" w:cs="Arial"/>
          <w:sz w:val="22"/>
          <w:szCs w:val="22"/>
        </w:rPr>
        <w:t xml:space="preserve">Cooperative Purchasing </w:t>
      </w:r>
      <w:r w:rsidR="009120F6" w:rsidRPr="00E60CA7">
        <w:rPr>
          <w:rFonts w:ascii="Calibri" w:hAnsi="Calibri" w:cs="Arial"/>
          <w:sz w:val="22"/>
          <w:szCs w:val="22"/>
        </w:rPr>
        <w:t xml:space="preserve">Master </w:t>
      </w:r>
      <w:r w:rsidR="00F11120">
        <w:rPr>
          <w:rFonts w:ascii="Calibri" w:hAnsi="Calibri" w:cs="Arial"/>
          <w:sz w:val="22"/>
          <w:szCs w:val="22"/>
        </w:rPr>
        <w:t>Agreement</w:t>
      </w:r>
      <w:r w:rsidR="009120F6" w:rsidRPr="00E60CA7">
        <w:rPr>
          <w:rFonts w:ascii="Calibri" w:hAnsi="Calibri" w:cs="Arial"/>
          <w:sz w:val="22"/>
          <w:szCs w:val="22"/>
        </w:rPr>
        <w:t xml:space="preserve">, Bidder will utilize subcontractors to provide the goods and/or services subject to this </w:t>
      </w:r>
      <w:r w:rsidR="00A44BC4">
        <w:rPr>
          <w:rFonts w:ascii="Calibri" w:hAnsi="Calibri" w:cs="Arial"/>
          <w:sz w:val="22"/>
          <w:szCs w:val="22"/>
        </w:rPr>
        <w:t>Competitive</w:t>
      </w:r>
      <w:r w:rsidR="009120F6" w:rsidRPr="00E60CA7">
        <w:rPr>
          <w:rFonts w:ascii="Calibri" w:hAnsi="Calibri" w:cs="Arial"/>
          <w:sz w:val="22"/>
          <w:szCs w:val="22"/>
        </w:rPr>
        <w:t xml:space="preserve"> Solicitation</w:t>
      </w:r>
      <w:r w:rsidR="00F02C58" w:rsidRPr="00E60CA7">
        <w:rPr>
          <w:rFonts w:ascii="Calibri" w:hAnsi="Calibri" w:cs="Arial"/>
          <w:sz w:val="22"/>
          <w:szCs w:val="22"/>
        </w:rPr>
        <w:t>.</w:t>
      </w:r>
      <w:r w:rsidR="009120F6" w:rsidRPr="00E60CA7">
        <w:rPr>
          <w:rFonts w:ascii="Calibri" w:hAnsi="Calibri" w:cs="Arial"/>
          <w:sz w:val="22"/>
          <w:szCs w:val="22"/>
        </w:rPr>
        <w:t xml:space="preserve">  In such event, Bidder </w:t>
      </w:r>
      <w:r w:rsidR="007713C4">
        <w:rPr>
          <w:rFonts w:ascii="Calibri" w:hAnsi="Calibri" w:cs="Arial"/>
          <w:sz w:val="22"/>
          <w:szCs w:val="22"/>
        </w:rPr>
        <w:t>certifies that, as to the State, Bidder shall retain</w:t>
      </w:r>
      <w:r w:rsidR="009120F6" w:rsidRPr="00E60CA7">
        <w:rPr>
          <w:rFonts w:ascii="Calibri" w:hAnsi="Calibri" w:cs="Arial"/>
          <w:sz w:val="22"/>
          <w:szCs w:val="22"/>
        </w:rPr>
        <w:t xml:space="preserve"> responsibility for </w:t>
      </w:r>
      <w:r w:rsidR="007713C4">
        <w:rPr>
          <w:rFonts w:ascii="Calibri" w:hAnsi="Calibri" w:cs="Arial"/>
          <w:sz w:val="22"/>
          <w:szCs w:val="22"/>
        </w:rPr>
        <w:t>its</w:t>
      </w:r>
      <w:r w:rsidR="009120F6" w:rsidRPr="00E60CA7">
        <w:rPr>
          <w:rFonts w:ascii="Calibri" w:hAnsi="Calibri" w:cs="Arial"/>
          <w:sz w:val="22"/>
          <w:szCs w:val="22"/>
        </w:rPr>
        <w:t xml:space="preserve"> subcontractors</w:t>
      </w:r>
      <w:r w:rsidR="007713C4">
        <w:rPr>
          <w:rFonts w:ascii="Calibri" w:hAnsi="Calibri" w:cs="Arial"/>
          <w:sz w:val="22"/>
          <w:szCs w:val="22"/>
        </w:rPr>
        <w:t>, including, without limitation, liability for any subcontractor’s acts or omissions</w:t>
      </w:r>
      <w:r w:rsidR="009120F6" w:rsidRPr="00E60CA7">
        <w:rPr>
          <w:rFonts w:ascii="Calibri" w:hAnsi="Calibri" w:cs="Arial"/>
          <w:sz w:val="22"/>
          <w:szCs w:val="22"/>
        </w:rPr>
        <w:t>.  Note:  Bidder must provide the precise legal name (including state of organization), business address, and federal tax identification number (TIN) for each subcontractor</w:t>
      </w:r>
      <w:r w:rsidR="00931B3D">
        <w:rPr>
          <w:rFonts w:ascii="Calibri" w:hAnsi="Calibri" w:cs="Arial"/>
          <w:sz w:val="22"/>
          <w:szCs w:val="22"/>
        </w:rPr>
        <w:t xml:space="preserve"> (do NOT provide any social security numbers in whole or in part)</w:t>
      </w:r>
      <w:r w:rsidR="009120F6" w:rsidRPr="00E60CA7">
        <w:rPr>
          <w:rFonts w:ascii="Calibri" w:hAnsi="Calibri" w:cs="Arial"/>
          <w:sz w:val="22"/>
          <w:szCs w:val="22"/>
        </w:rPr>
        <w:t>.</w:t>
      </w:r>
    </w:p>
    <w:p w14:paraId="5B99160A" w14:textId="77777777" w:rsidR="00C77635" w:rsidRDefault="00C77635" w:rsidP="00C77635">
      <w:pPr>
        <w:overflowPunct/>
        <w:autoSpaceDE/>
        <w:autoSpaceDN/>
        <w:adjustRightInd/>
        <w:jc w:val="both"/>
        <w:textAlignment w:val="auto"/>
        <w:rPr>
          <w:rFonts w:asciiTheme="minorHAnsi" w:eastAsia="Arial" w:hAnsiTheme="minorHAnsi" w:cs="Arial"/>
          <w:bCs/>
          <w:sz w:val="22"/>
          <w:szCs w:val="22"/>
        </w:rPr>
      </w:pPr>
    </w:p>
    <w:p w14:paraId="1AEF75BF" w14:textId="77777777" w:rsidR="00636EB1" w:rsidRDefault="007E1104" w:rsidP="007E1104">
      <w:pPr>
        <w:overflowPunct/>
        <w:autoSpaceDE/>
        <w:autoSpaceDN/>
        <w:adjustRightInd/>
        <w:jc w:val="both"/>
        <w:textAlignment w:val="auto"/>
        <w:rPr>
          <w:rFonts w:asciiTheme="minorHAnsi" w:eastAsia="Arial" w:hAnsiTheme="minorHAnsi" w:cs="Arial"/>
          <w:bCs/>
          <w:sz w:val="22"/>
          <w:szCs w:val="22"/>
        </w:rPr>
      </w:pPr>
      <w:r>
        <w:rPr>
          <w:rFonts w:asciiTheme="minorHAnsi" w:eastAsia="Arial" w:hAnsiTheme="minorHAnsi" w:cs="Arial"/>
          <w:bCs/>
          <w:sz w:val="22"/>
          <w:szCs w:val="22"/>
        </w:rPr>
        <w:t xml:space="preserve">Bidder further certifies that it </w:t>
      </w:r>
      <w:r w:rsidRPr="007E1104">
        <w:rPr>
          <w:rFonts w:asciiTheme="minorHAnsi" w:eastAsia="Arial" w:hAnsiTheme="minorHAnsi" w:cs="Arial"/>
          <w:bCs/>
          <w:sz w:val="22"/>
          <w:szCs w:val="22"/>
        </w:rPr>
        <w:t xml:space="preserve">shall provide immediate written notice to </w:t>
      </w:r>
      <w:r>
        <w:rPr>
          <w:rFonts w:asciiTheme="minorHAnsi" w:eastAsia="Arial" w:hAnsiTheme="minorHAnsi" w:cs="Arial"/>
          <w:bCs/>
          <w:sz w:val="22"/>
          <w:szCs w:val="22"/>
        </w:rPr>
        <w:t>Enterprise Services</w:t>
      </w:r>
      <w:r w:rsidRPr="007E1104">
        <w:rPr>
          <w:rFonts w:asciiTheme="minorHAnsi" w:eastAsia="Arial" w:hAnsiTheme="minorHAnsi" w:cs="Arial"/>
          <w:bCs/>
          <w:sz w:val="22"/>
          <w:szCs w:val="22"/>
        </w:rPr>
        <w:t xml:space="preserve"> if</w:t>
      </w:r>
      <w:r w:rsidR="00973478">
        <w:rPr>
          <w:rFonts w:asciiTheme="minorHAnsi" w:eastAsia="Arial" w:hAnsiTheme="minorHAnsi" w:cs="Arial"/>
          <w:bCs/>
          <w:sz w:val="22"/>
          <w:szCs w:val="22"/>
        </w:rPr>
        <w:t>, at any time prior to a contract award,</w:t>
      </w:r>
      <w:r w:rsidRPr="007E1104">
        <w:rPr>
          <w:rFonts w:asciiTheme="minorHAnsi" w:eastAsia="Arial" w:hAnsiTheme="minorHAnsi" w:cs="Arial"/>
          <w:bCs/>
          <w:sz w:val="22"/>
          <w:szCs w:val="22"/>
        </w:rPr>
        <w:t xml:space="preserve"> </w:t>
      </w:r>
      <w:r>
        <w:rPr>
          <w:rFonts w:asciiTheme="minorHAnsi" w:eastAsia="Arial" w:hAnsiTheme="minorHAnsi" w:cs="Arial"/>
          <w:bCs/>
          <w:sz w:val="22"/>
          <w:szCs w:val="22"/>
        </w:rPr>
        <w:t xml:space="preserve">Bidder </w:t>
      </w:r>
      <w:r w:rsidRPr="007E1104">
        <w:rPr>
          <w:rFonts w:asciiTheme="minorHAnsi" w:eastAsia="Arial" w:hAnsiTheme="minorHAnsi" w:cs="Arial"/>
          <w:bCs/>
          <w:sz w:val="22"/>
          <w:szCs w:val="22"/>
        </w:rPr>
        <w:t xml:space="preserve">learns that </w:t>
      </w:r>
      <w:r w:rsidR="00973478">
        <w:rPr>
          <w:rFonts w:asciiTheme="minorHAnsi" w:eastAsia="Arial" w:hAnsiTheme="minorHAnsi" w:cs="Arial"/>
          <w:bCs/>
          <w:sz w:val="22"/>
          <w:szCs w:val="22"/>
        </w:rPr>
        <w:t xml:space="preserve">any of </w:t>
      </w:r>
      <w:r w:rsidRPr="007E1104">
        <w:rPr>
          <w:rFonts w:asciiTheme="minorHAnsi" w:eastAsia="Arial" w:hAnsiTheme="minorHAnsi" w:cs="Arial"/>
          <w:bCs/>
          <w:sz w:val="22"/>
          <w:szCs w:val="22"/>
        </w:rPr>
        <w:t>its certification</w:t>
      </w:r>
      <w:r>
        <w:rPr>
          <w:rFonts w:asciiTheme="minorHAnsi" w:eastAsia="Arial" w:hAnsiTheme="minorHAnsi" w:cs="Arial"/>
          <w:bCs/>
          <w:sz w:val="22"/>
          <w:szCs w:val="22"/>
        </w:rPr>
        <w:t xml:space="preserve">s set forth herein were </w:t>
      </w:r>
      <w:r w:rsidRPr="007E1104">
        <w:rPr>
          <w:rFonts w:asciiTheme="minorHAnsi" w:eastAsia="Arial" w:hAnsiTheme="minorHAnsi" w:cs="Arial"/>
          <w:bCs/>
          <w:sz w:val="22"/>
          <w:szCs w:val="22"/>
        </w:rPr>
        <w:t xml:space="preserve">erroneous when submitted or </w:t>
      </w:r>
      <w:r w:rsidR="00973478">
        <w:rPr>
          <w:rFonts w:asciiTheme="minorHAnsi" w:eastAsia="Arial" w:hAnsiTheme="minorHAnsi" w:cs="Arial"/>
          <w:bCs/>
          <w:sz w:val="22"/>
          <w:szCs w:val="22"/>
        </w:rPr>
        <w:t>has</w:t>
      </w:r>
      <w:r w:rsidR="00636EB1">
        <w:rPr>
          <w:rFonts w:asciiTheme="minorHAnsi" w:eastAsia="Arial" w:hAnsiTheme="minorHAnsi" w:cs="Arial"/>
          <w:bCs/>
          <w:sz w:val="22"/>
          <w:szCs w:val="22"/>
        </w:rPr>
        <w:t xml:space="preserve"> become erroneous </w:t>
      </w:r>
      <w:r w:rsidR="00973478" w:rsidRPr="00973478">
        <w:rPr>
          <w:rFonts w:asciiTheme="minorHAnsi" w:eastAsia="Arial" w:hAnsiTheme="minorHAnsi" w:cs="Arial"/>
          <w:bCs/>
          <w:sz w:val="22"/>
          <w:szCs w:val="22"/>
        </w:rPr>
        <w:t>by reason of changed circumstances</w:t>
      </w:r>
      <w:r w:rsidR="00636EB1">
        <w:rPr>
          <w:rFonts w:asciiTheme="minorHAnsi" w:eastAsia="Arial" w:hAnsiTheme="minorHAnsi" w:cs="Arial"/>
          <w:bCs/>
          <w:sz w:val="22"/>
          <w:szCs w:val="22"/>
        </w:rPr>
        <w:t>.</w:t>
      </w:r>
    </w:p>
    <w:p w14:paraId="6F84DA61" w14:textId="77777777" w:rsidR="007E1104" w:rsidRDefault="007E1104" w:rsidP="007E1104">
      <w:pPr>
        <w:overflowPunct/>
        <w:autoSpaceDE/>
        <w:autoSpaceDN/>
        <w:adjustRightInd/>
        <w:jc w:val="both"/>
        <w:textAlignment w:val="auto"/>
        <w:rPr>
          <w:rFonts w:asciiTheme="minorHAnsi" w:eastAsia="Arial" w:hAnsiTheme="minorHAnsi" w:cs="Arial"/>
          <w:bCs/>
          <w:sz w:val="22"/>
          <w:szCs w:val="22"/>
        </w:rPr>
      </w:pPr>
    </w:p>
    <w:p w14:paraId="56BAABB4" w14:textId="77777777" w:rsidR="00C77635" w:rsidRDefault="00C77635" w:rsidP="00636EB1">
      <w:pPr>
        <w:keepNext/>
        <w:keepLines/>
        <w:overflowPunct/>
        <w:autoSpaceDE/>
        <w:autoSpaceDN/>
        <w:adjustRightInd/>
        <w:jc w:val="both"/>
        <w:textAlignment w:val="auto"/>
        <w:rPr>
          <w:rFonts w:asciiTheme="minorHAnsi" w:eastAsiaTheme="minorHAnsi" w:hAnsiTheme="minorHAnsi" w:cstheme="minorBidi"/>
          <w:sz w:val="22"/>
          <w:szCs w:val="22"/>
        </w:rPr>
      </w:pPr>
      <w:r>
        <w:rPr>
          <w:rFonts w:asciiTheme="minorHAnsi" w:eastAsia="Arial" w:hAnsiTheme="minorHAnsi" w:cs="Arial"/>
          <w:bCs/>
          <w:sz w:val="22"/>
          <w:szCs w:val="22"/>
        </w:rPr>
        <w:lastRenderedPageBreak/>
        <w:t xml:space="preserve">I hereby </w:t>
      </w:r>
      <w:r w:rsidRPr="00EB54D9">
        <w:rPr>
          <w:rFonts w:asciiTheme="minorHAnsi" w:eastAsia="Arial" w:hAnsiTheme="minorHAnsi" w:cs="Arial"/>
          <w:bCs/>
          <w:sz w:val="22"/>
          <w:szCs w:val="22"/>
        </w:rPr>
        <w:t xml:space="preserve">certify, under penalty of perjury under the laws of the State of Washington, that the certifications herein are true and correct and that I am </w:t>
      </w:r>
      <w:r w:rsidR="00E41C7E">
        <w:rPr>
          <w:rFonts w:asciiTheme="minorHAnsi" w:eastAsia="Arial" w:hAnsiTheme="minorHAnsi" w:cs="Arial"/>
          <w:bCs/>
          <w:sz w:val="22"/>
          <w:szCs w:val="22"/>
        </w:rPr>
        <w:t xml:space="preserve">duly </w:t>
      </w:r>
      <w:r w:rsidRPr="00EB54D9">
        <w:rPr>
          <w:rFonts w:asciiTheme="minorHAnsi" w:eastAsia="Arial" w:hAnsiTheme="minorHAnsi" w:cs="Arial"/>
          <w:bCs/>
          <w:sz w:val="22"/>
          <w:szCs w:val="22"/>
        </w:rPr>
        <w:t xml:space="preserve">authorized to make these certifications on behalf of the </w:t>
      </w:r>
      <w:r>
        <w:rPr>
          <w:rFonts w:asciiTheme="minorHAnsi" w:eastAsia="Arial" w:hAnsiTheme="minorHAnsi" w:cs="Arial"/>
          <w:bCs/>
          <w:sz w:val="22"/>
          <w:szCs w:val="22"/>
        </w:rPr>
        <w:t>Bidder</w:t>
      </w:r>
      <w:r w:rsidRPr="00EB54D9">
        <w:rPr>
          <w:rFonts w:asciiTheme="minorHAnsi" w:eastAsia="Arial" w:hAnsiTheme="minorHAnsi" w:cs="Arial"/>
          <w:bCs/>
          <w:sz w:val="22"/>
          <w:szCs w:val="22"/>
        </w:rPr>
        <w:t xml:space="preserve"> listed herein.</w:t>
      </w:r>
    </w:p>
    <w:tbl>
      <w:tblPr>
        <w:tblW w:w="9468" w:type="dxa"/>
        <w:tblLayout w:type="fixed"/>
        <w:tblLook w:val="0000" w:firstRow="0" w:lastRow="0" w:firstColumn="0" w:lastColumn="0" w:noHBand="0" w:noVBand="0"/>
      </w:tblPr>
      <w:tblGrid>
        <w:gridCol w:w="4698"/>
        <w:gridCol w:w="4770"/>
      </w:tblGrid>
      <w:tr w:rsidR="00C77635" w:rsidRPr="00EB54D9" w14:paraId="6363286D" w14:textId="77777777" w:rsidTr="00C77635">
        <w:tc>
          <w:tcPr>
            <w:tcW w:w="9468" w:type="dxa"/>
            <w:gridSpan w:val="2"/>
          </w:tcPr>
          <w:p w14:paraId="525A0AF5" w14:textId="0B6EC95C" w:rsidR="00C77635" w:rsidRPr="00EB54D9" w:rsidRDefault="00C77635" w:rsidP="00636EB1">
            <w:pPr>
              <w:keepNext/>
              <w:keepLines/>
              <w:overflowPunct/>
              <w:autoSpaceDE/>
              <w:autoSpaceDN/>
              <w:adjustRightInd/>
              <w:spacing w:before="240"/>
              <w:textAlignment w:val="auto"/>
              <w:rPr>
                <w:rFonts w:asciiTheme="minorHAnsi" w:eastAsiaTheme="minorHAnsi" w:hAnsiTheme="minorHAnsi" w:cstheme="minorBidi"/>
                <w:sz w:val="22"/>
                <w:szCs w:val="22"/>
                <w:lang w:bidi="en-US"/>
              </w:rPr>
            </w:pPr>
            <w:r>
              <w:rPr>
                <w:rFonts w:asciiTheme="minorHAnsi" w:eastAsiaTheme="minorHAnsi" w:hAnsiTheme="minorHAnsi" w:cstheme="minorBidi"/>
                <w:smallCaps/>
                <w:sz w:val="22"/>
                <w:szCs w:val="22"/>
                <w:lang w:bidi="en-US"/>
              </w:rPr>
              <w:t>Bidder</w:t>
            </w:r>
            <w:r w:rsidRPr="00EB54D9">
              <w:rPr>
                <w:rFonts w:asciiTheme="minorHAnsi" w:eastAsiaTheme="minorHAnsi" w:hAnsiTheme="minorHAnsi" w:cstheme="minorBidi"/>
                <w:smallCaps/>
                <w:sz w:val="22"/>
                <w:szCs w:val="22"/>
                <w:lang w:bidi="en-US"/>
              </w:rPr>
              <w:t xml:space="preserve"> Name:  </w:t>
            </w:r>
            <w:r w:rsidR="005935FF">
              <w:rPr>
                <w:rFonts w:asciiTheme="minorHAnsi" w:eastAsiaTheme="minorHAnsi" w:hAnsiTheme="minorHAnsi" w:cstheme="minorBidi"/>
                <w:b/>
                <w:bCs/>
                <w:smallCaps/>
                <w:sz w:val="22"/>
                <w:szCs w:val="22"/>
                <w:lang w:bidi="en-US"/>
              </w:rPr>
              <w:t>Pyramid Design and Manufacturing, Inc DBA Pyramid Communications</w:t>
            </w:r>
            <w:r w:rsidRPr="00EB54D9">
              <w:rPr>
                <w:rFonts w:asciiTheme="minorHAnsi" w:eastAsiaTheme="minorHAnsi" w:hAnsiTheme="minorHAnsi" w:cstheme="minorBidi"/>
                <w:smallCaps/>
                <w:sz w:val="22"/>
                <w:szCs w:val="22"/>
                <w:lang w:bidi="en-US"/>
              </w:rPr>
              <w:br/>
            </w:r>
            <w:r w:rsidRPr="00EB54D9">
              <w:rPr>
                <w:rFonts w:asciiTheme="minorHAnsi" w:eastAsiaTheme="minorHAnsi" w:hAnsiTheme="minorHAnsi" w:cstheme="minorBidi"/>
                <w:smallCaps/>
                <w:sz w:val="22"/>
                <w:szCs w:val="22"/>
                <w:lang w:bidi="en-US"/>
              </w:rPr>
              <w:tab/>
            </w:r>
            <w:r w:rsidRPr="00EB54D9">
              <w:rPr>
                <w:rFonts w:asciiTheme="minorHAnsi" w:eastAsiaTheme="minorHAnsi" w:hAnsiTheme="minorHAnsi" w:cstheme="minorBidi"/>
                <w:smallCaps/>
                <w:sz w:val="22"/>
                <w:szCs w:val="22"/>
                <w:lang w:bidi="en-US"/>
              </w:rPr>
              <w:tab/>
            </w:r>
            <w:r w:rsidR="00217263">
              <w:rPr>
                <w:rFonts w:asciiTheme="minorHAnsi" w:eastAsiaTheme="minorHAnsi" w:hAnsiTheme="minorHAnsi" w:cstheme="minorBidi"/>
                <w:sz w:val="18"/>
                <w:szCs w:val="22"/>
                <w:lang w:bidi="en-US"/>
              </w:rPr>
              <w:t xml:space="preserve">Print Name </w:t>
            </w:r>
            <w:r w:rsidRPr="00EB54D9">
              <w:rPr>
                <w:rFonts w:asciiTheme="minorHAnsi" w:eastAsiaTheme="minorHAnsi" w:hAnsiTheme="minorHAnsi" w:cstheme="minorBidi"/>
                <w:sz w:val="18"/>
                <w:szCs w:val="22"/>
                <w:lang w:bidi="en-US"/>
              </w:rPr>
              <w:t xml:space="preserve">of Bidder – Print full legal entity name of </w:t>
            </w:r>
            <w:r>
              <w:rPr>
                <w:rFonts w:asciiTheme="minorHAnsi" w:eastAsiaTheme="minorHAnsi" w:hAnsiTheme="minorHAnsi" w:cstheme="minorBidi"/>
                <w:sz w:val="18"/>
                <w:szCs w:val="22"/>
                <w:lang w:bidi="en-US"/>
              </w:rPr>
              <w:t>the firm submitting the Bid</w:t>
            </w:r>
          </w:p>
        </w:tc>
      </w:tr>
      <w:tr w:rsidR="00C77635" w:rsidRPr="00EB54D9" w14:paraId="365ECA47" w14:textId="77777777" w:rsidTr="00C77635">
        <w:tc>
          <w:tcPr>
            <w:tcW w:w="4698" w:type="dxa"/>
          </w:tcPr>
          <w:p w14:paraId="6E12CC1D" w14:textId="46E1D204" w:rsidR="00C77635" w:rsidRPr="00B37726" w:rsidRDefault="00C77635" w:rsidP="00636EB1">
            <w:pPr>
              <w:keepNext/>
              <w:keepLines/>
              <w:overflowPunct/>
              <w:autoSpaceDE/>
              <w:autoSpaceDN/>
              <w:adjustRightInd/>
              <w:spacing w:before="360"/>
              <w:textAlignment w:val="auto"/>
              <w:rPr>
                <w:rFonts w:asciiTheme="minorHAnsi" w:eastAsiaTheme="minorHAnsi" w:hAnsiTheme="minorHAnsi" w:cstheme="minorBidi"/>
                <w:sz w:val="22"/>
                <w:szCs w:val="22"/>
                <w:highlight w:val="yellow"/>
                <w:lang w:bidi="en-US"/>
              </w:rPr>
            </w:pPr>
            <w:r w:rsidRPr="00B37726">
              <w:rPr>
                <w:rFonts w:asciiTheme="minorHAnsi" w:eastAsiaTheme="minorHAnsi" w:hAnsiTheme="minorHAnsi" w:cstheme="minorBidi"/>
                <w:sz w:val="22"/>
                <w:szCs w:val="22"/>
                <w:highlight w:val="yellow"/>
                <w:lang w:bidi="en-US"/>
              </w:rPr>
              <w:t>By:</w:t>
            </w:r>
            <w:r w:rsidRPr="00B37726">
              <w:rPr>
                <w:rFonts w:asciiTheme="minorHAnsi" w:eastAsiaTheme="minorHAnsi" w:hAnsiTheme="minorHAnsi" w:cstheme="minorBidi"/>
                <w:sz w:val="22"/>
                <w:szCs w:val="22"/>
                <w:highlight w:val="yellow"/>
                <w:lang w:bidi="en-US"/>
              </w:rPr>
              <w:tab/>
              <w:t>_</w:t>
            </w:r>
            <w:r w:rsidR="002E462A">
              <w:rPr>
                <w:rFonts w:asciiTheme="majorHAnsi" w:hAnsiTheme="majorHAnsi"/>
                <w:noProof/>
                <w:sz w:val="22"/>
                <w:szCs w:val="22"/>
              </w:rPr>
              <w:drawing>
                <wp:inline distT="0" distB="0" distL="0" distR="0" wp14:anchorId="2F6F2B04" wp14:editId="56D21271">
                  <wp:extent cx="1939722" cy="5769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1998831" cy="594524"/>
                          </a:xfrm>
                          <a:prstGeom prst="rect">
                            <a:avLst/>
                          </a:prstGeom>
                        </pic:spPr>
                      </pic:pic>
                    </a:graphicData>
                  </a:graphic>
                </wp:inline>
              </w:drawing>
            </w:r>
            <w:r w:rsidRPr="00B37726">
              <w:rPr>
                <w:rFonts w:asciiTheme="minorHAnsi" w:eastAsiaTheme="minorHAnsi" w:hAnsiTheme="minorHAnsi" w:cstheme="minorBidi"/>
                <w:sz w:val="22"/>
                <w:szCs w:val="22"/>
                <w:highlight w:val="yellow"/>
                <w:lang w:bidi="en-US"/>
              </w:rPr>
              <w:t>_</w:t>
            </w:r>
            <w:r w:rsidRPr="00B37726">
              <w:rPr>
                <w:rFonts w:asciiTheme="minorHAnsi" w:eastAsiaTheme="minorHAnsi" w:hAnsiTheme="minorHAnsi" w:cstheme="minorBidi"/>
                <w:sz w:val="22"/>
                <w:szCs w:val="22"/>
                <w:highlight w:val="yellow"/>
                <w:lang w:bidi="en-US"/>
              </w:rPr>
              <w:br/>
            </w:r>
            <w:r w:rsidRPr="00B37726">
              <w:rPr>
                <w:rFonts w:asciiTheme="minorHAnsi" w:eastAsiaTheme="minorHAnsi" w:hAnsiTheme="minorHAnsi" w:cstheme="minorBidi"/>
                <w:sz w:val="22"/>
                <w:szCs w:val="22"/>
                <w:highlight w:val="yellow"/>
                <w:lang w:bidi="en-US"/>
              </w:rPr>
              <w:tab/>
            </w:r>
            <w:r w:rsidRPr="00B37726">
              <w:rPr>
                <w:rFonts w:asciiTheme="minorHAnsi" w:eastAsiaTheme="minorHAnsi" w:hAnsiTheme="minorHAnsi" w:cstheme="minorBidi"/>
                <w:sz w:val="18"/>
                <w:szCs w:val="18"/>
                <w:highlight w:val="yellow"/>
                <w:lang w:bidi="en-US"/>
              </w:rPr>
              <w:t xml:space="preserve">Signature of </w:t>
            </w:r>
            <w:r w:rsidR="00217263" w:rsidRPr="00B37726">
              <w:rPr>
                <w:rFonts w:asciiTheme="minorHAnsi" w:eastAsiaTheme="minorHAnsi" w:hAnsiTheme="minorHAnsi" w:cstheme="minorBidi"/>
                <w:sz w:val="18"/>
                <w:szCs w:val="18"/>
                <w:highlight w:val="yellow"/>
                <w:lang w:bidi="en-US"/>
              </w:rPr>
              <w:t xml:space="preserve">Bidder’s </w:t>
            </w:r>
            <w:r w:rsidRPr="00B37726">
              <w:rPr>
                <w:rFonts w:asciiTheme="minorHAnsi" w:eastAsiaTheme="minorHAnsi" w:hAnsiTheme="minorHAnsi" w:cstheme="minorBidi"/>
                <w:sz w:val="18"/>
                <w:szCs w:val="18"/>
                <w:highlight w:val="yellow"/>
                <w:lang w:bidi="en-US"/>
              </w:rPr>
              <w:t>authorized person</w:t>
            </w:r>
          </w:p>
          <w:p w14:paraId="622D71AA" w14:textId="05E6C332" w:rsidR="00C77635" w:rsidRPr="00B37726" w:rsidRDefault="00C77635" w:rsidP="00A8036C">
            <w:pPr>
              <w:keepNext/>
              <w:keepLines/>
              <w:overflowPunct/>
              <w:autoSpaceDE/>
              <w:autoSpaceDN/>
              <w:adjustRightInd/>
              <w:spacing w:before="240"/>
              <w:textAlignment w:val="auto"/>
              <w:rPr>
                <w:rFonts w:asciiTheme="minorHAnsi" w:eastAsiaTheme="minorHAnsi" w:hAnsiTheme="minorHAnsi" w:cstheme="minorBidi"/>
                <w:sz w:val="22"/>
                <w:szCs w:val="22"/>
                <w:highlight w:val="yellow"/>
                <w:lang w:bidi="en-US"/>
              </w:rPr>
            </w:pPr>
            <w:r w:rsidRPr="00B37726">
              <w:rPr>
                <w:rFonts w:asciiTheme="minorHAnsi" w:eastAsiaTheme="minorHAnsi" w:hAnsiTheme="minorHAnsi" w:cstheme="minorBidi"/>
                <w:sz w:val="22"/>
                <w:szCs w:val="22"/>
                <w:highlight w:val="yellow"/>
                <w:lang w:bidi="en-US"/>
              </w:rPr>
              <w:t>Title:</w:t>
            </w:r>
            <w:r w:rsidRPr="00B37726">
              <w:rPr>
                <w:rFonts w:asciiTheme="minorHAnsi" w:eastAsiaTheme="minorHAnsi" w:hAnsiTheme="minorHAnsi" w:cstheme="minorBidi"/>
                <w:sz w:val="22"/>
                <w:szCs w:val="22"/>
                <w:highlight w:val="yellow"/>
                <w:lang w:bidi="en-US"/>
              </w:rPr>
              <w:tab/>
              <w:t>_</w:t>
            </w:r>
            <w:r w:rsidR="002E462A">
              <w:rPr>
                <w:rFonts w:asciiTheme="minorHAnsi" w:eastAsiaTheme="minorHAnsi" w:hAnsiTheme="minorHAnsi" w:cstheme="minorBidi"/>
                <w:sz w:val="22"/>
                <w:szCs w:val="22"/>
                <w:highlight w:val="yellow"/>
                <w:lang w:bidi="en-US"/>
              </w:rPr>
              <w:t>President, CTO</w:t>
            </w:r>
            <w:r w:rsidRPr="00B37726">
              <w:rPr>
                <w:rFonts w:asciiTheme="minorHAnsi" w:eastAsiaTheme="minorHAnsi" w:hAnsiTheme="minorHAnsi" w:cstheme="minorBidi"/>
                <w:sz w:val="22"/>
                <w:szCs w:val="22"/>
                <w:highlight w:val="yellow"/>
                <w:lang w:bidi="en-US"/>
              </w:rPr>
              <w:t>_____________</w:t>
            </w:r>
            <w:r w:rsidRPr="00B37726">
              <w:rPr>
                <w:rFonts w:asciiTheme="minorHAnsi" w:eastAsiaTheme="minorHAnsi" w:hAnsiTheme="minorHAnsi" w:cstheme="minorBidi"/>
                <w:sz w:val="22"/>
                <w:szCs w:val="22"/>
                <w:highlight w:val="yellow"/>
                <w:lang w:bidi="en-US"/>
              </w:rPr>
              <w:br/>
            </w:r>
            <w:r w:rsidRPr="00B37726">
              <w:rPr>
                <w:rFonts w:asciiTheme="minorHAnsi" w:eastAsiaTheme="minorHAnsi" w:hAnsiTheme="minorHAnsi" w:cstheme="minorBidi"/>
                <w:sz w:val="22"/>
                <w:szCs w:val="22"/>
                <w:highlight w:val="yellow"/>
                <w:lang w:bidi="en-US"/>
              </w:rPr>
              <w:tab/>
            </w:r>
            <w:r w:rsidRPr="00B37726">
              <w:rPr>
                <w:rFonts w:asciiTheme="minorHAnsi" w:eastAsiaTheme="minorHAnsi" w:hAnsiTheme="minorHAnsi" w:cstheme="minorBidi"/>
                <w:sz w:val="18"/>
                <w:szCs w:val="18"/>
                <w:highlight w:val="yellow"/>
                <w:lang w:bidi="en-US"/>
              </w:rPr>
              <w:t>Title of person signing certificate</w:t>
            </w:r>
          </w:p>
          <w:p w14:paraId="046E6DCA" w14:textId="0481DA54" w:rsidR="00C77635" w:rsidRPr="00B37726" w:rsidRDefault="00C77635">
            <w:pPr>
              <w:keepNext/>
              <w:keepLines/>
              <w:overflowPunct/>
              <w:autoSpaceDE/>
              <w:autoSpaceDN/>
              <w:adjustRightInd/>
              <w:spacing w:before="240"/>
              <w:textAlignment w:val="auto"/>
              <w:rPr>
                <w:rFonts w:asciiTheme="minorHAnsi" w:eastAsiaTheme="minorHAnsi" w:hAnsiTheme="minorHAnsi" w:cstheme="minorBidi"/>
                <w:sz w:val="22"/>
                <w:szCs w:val="22"/>
                <w:highlight w:val="yellow"/>
                <w:lang w:bidi="en-US"/>
              </w:rPr>
            </w:pPr>
            <w:r w:rsidRPr="00B37726">
              <w:rPr>
                <w:rFonts w:asciiTheme="minorHAnsi" w:eastAsiaTheme="minorHAnsi" w:hAnsiTheme="minorHAnsi" w:cstheme="minorBidi"/>
                <w:sz w:val="22"/>
                <w:szCs w:val="22"/>
                <w:highlight w:val="yellow"/>
                <w:lang w:bidi="en-US"/>
              </w:rPr>
              <w:t>Date:</w:t>
            </w:r>
            <w:r w:rsidRPr="00B37726">
              <w:rPr>
                <w:rFonts w:asciiTheme="minorHAnsi" w:eastAsiaTheme="minorHAnsi" w:hAnsiTheme="minorHAnsi" w:cstheme="minorBidi"/>
                <w:sz w:val="22"/>
                <w:szCs w:val="22"/>
                <w:highlight w:val="yellow"/>
                <w:lang w:bidi="en-US"/>
              </w:rPr>
              <w:tab/>
            </w:r>
            <w:r w:rsidR="002E462A">
              <w:rPr>
                <w:rFonts w:asciiTheme="minorHAnsi" w:eastAsiaTheme="minorHAnsi" w:hAnsiTheme="minorHAnsi" w:cstheme="minorBidi"/>
                <w:sz w:val="22"/>
                <w:szCs w:val="22"/>
                <w:highlight w:val="yellow"/>
                <w:lang w:bidi="en-US"/>
              </w:rPr>
              <w:t>2/3/2021</w:t>
            </w:r>
            <w:r w:rsidRPr="00B37726">
              <w:rPr>
                <w:rFonts w:asciiTheme="minorHAnsi" w:eastAsiaTheme="minorHAnsi" w:hAnsiTheme="minorHAnsi" w:cstheme="minorBidi"/>
                <w:sz w:val="22"/>
                <w:szCs w:val="22"/>
                <w:highlight w:val="yellow"/>
                <w:lang w:bidi="en-US"/>
              </w:rPr>
              <w:t>___________________</w:t>
            </w:r>
          </w:p>
        </w:tc>
        <w:tc>
          <w:tcPr>
            <w:tcW w:w="4770" w:type="dxa"/>
          </w:tcPr>
          <w:p w14:paraId="1B76887F" w14:textId="577CACA0" w:rsidR="00C77635" w:rsidRPr="00B37726" w:rsidRDefault="00C77635">
            <w:pPr>
              <w:keepNext/>
              <w:keepLines/>
              <w:overflowPunct/>
              <w:autoSpaceDE/>
              <w:autoSpaceDN/>
              <w:adjustRightInd/>
              <w:spacing w:before="360"/>
              <w:textAlignment w:val="auto"/>
              <w:rPr>
                <w:rFonts w:asciiTheme="minorHAnsi" w:eastAsiaTheme="minorHAnsi" w:hAnsiTheme="minorHAnsi" w:cstheme="minorBidi"/>
                <w:sz w:val="20"/>
                <w:szCs w:val="20"/>
                <w:highlight w:val="yellow"/>
                <w:lang w:bidi="en-US"/>
              </w:rPr>
            </w:pPr>
            <w:r w:rsidRPr="00B37726">
              <w:rPr>
                <w:rFonts w:asciiTheme="minorHAnsi" w:eastAsiaTheme="minorHAnsi" w:hAnsiTheme="minorHAnsi" w:cstheme="minorBidi"/>
                <w:sz w:val="22"/>
                <w:szCs w:val="22"/>
                <w:highlight w:val="yellow"/>
                <w:lang w:bidi="en-US"/>
              </w:rPr>
              <w:t>_</w:t>
            </w:r>
            <w:r w:rsidR="002E462A">
              <w:rPr>
                <w:rFonts w:asciiTheme="minorHAnsi" w:eastAsiaTheme="minorHAnsi" w:hAnsiTheme="minorHAnsi" w:cstheme="minorBidi"/>
                <w:sz w:val="22"/>
                <w:szCs w:val="22"/>
                <w:highlight w:val="yellow"/>
                <w:lang w:bidi="en-US"/>
              </w:rPr>
              <w:t>Christopher Carbajal</w:t>
            </w:r>
            <w:r w:rsidRPr="00B37726">
              <w:rPr>
                <w:rFonts w:asciiTheme="minorHAnsi" w:eastAsiaTheme="minorHAnsi" w:hAnsiTheme="minorHAnsi" w:cstheme="minorBidi"/>
                <w:sz w:val="22"/>
                <w:szCs w:val="22"/>
                <w:highlight w:val="yellow"/>
                <w:lang w:bidi="en-US"/>
              </w:rPr>
              <w:t>___________________</w:t>
            </w:r>
            <w:r w:rsidRPr="00B37726">
              <w:rPr>
                <w:rFonts w:asciiTheme="minorHAnsi" w:eastAsiaTheme="minorHAnsi" w:hAnsiTheme="minorHAnsi" w:cstheme="minorBidi"/>
                <w:sz w:val="22"/>
                <w:szCs w:val="22"/>
                <w:highlight w:val="yellow"/>
                <w:lang w:bidi="en-US"/>
              </w:rPr>
              <w:br/>
            </w:r>
            <w:r w:rsidRPr="00B37726">
              <w:rPr>
                <w:rFonts w:asciiTheme="minorHAnsi" w:eastAsiaTheme="minorHAnsi" w:hAnsiTheme="minorHAnsi" w:cstheme="minorBidi"/>
                <w:sz w:val="18"/>
                <w:szCs w:val="18"/>
                <w:highlight w:val="yellow"/>
                <w:lang w:bidi="en-US"/>
              </w:rPr>
              <w:t xml:space="preserve">Print Name of person making certifications for </w:t>
            </w:r>
            <w:proofErr w:type="gramStart"/>
            <w:r w:rsidR="00217263" w:rsidRPr="00B37726">
              <w:rPr>
                <w:rFonts w:asciiTheme="minorHAnsi" w:eastAsiaTheme="minorHAnsi" w:hAnsiTheme="minorHAnsi" w:cstheme="minorBidi"/>
                <w:sz w:val="18"/>
                <w:szCs w:val="18"/>
                <w:highlight w:val="yellow"/>
                <w:lang w:bidi="en-US"/>
              </w:rPr>
              <w:t>Bidder</w:t>
            </w:r>
            <w:proofErr w:type="gramEnd"/>
          </w:p>
          <w:p w14:paraId="2D5F26C3" w14:textId="6C5898FC" w:rsidR="00C77635" w:rsidRPr="00B37726" w:rsidRDefault="00C77635">
            <w:pPr>
              <w:keepNext/>
              <w:keepLines/>
              <w:overflowPunct/>
              <w:autoSpaceDE/>
              <w:autoSpaceDN/>
              <w:adjustRightInd/>
              <w:spacing w:before="240"/>
              <w:textAlignment w:val="auto"/>
              <w:rPr>
                <w:rFonts w:asciiTheme="minorHAnsi" w:eastAsiaTheme="minorHAnsi" w:hAnsiTheme="minorHAnsi" w:cstheme="minorBidi"/>
                <w:sz w:val="22"/>
                <w:szCs w:val="22"/>
                <w:highlight w:val="yellow"/>
                <w:lang w:bidi="en-US"/>
              </w:rPr>
            </w:pPr>
            <w:r w:rsidRPr="00B37726">
              <w:rPr>
                <w:rFonts w:asciiTheme="minorHAnsi" w:eastAsiaTheme="minorHAnsi" w:hAnsiTheme="minorHAnsi" w:cstheme="minorBidi"/>
                <w:sz w:val="22"/>
                <w:szCs w:val="22"/>
                <w:highlight w:val="yellow"/>
                <w:lang w:bidi="en-US"/>
              </w:rPr>
              <w:t>Place:</w:t>
            </w:r>
            <w:r w:rsidRPr="00B37726">
              <w:rPr>
                <w:rFonts w:asciiTheme="minorHAnsi" w:eastAsiaTheme="minorHAnsi" w:hAnsiTheme="minorHAnsi" w:cstheme="minorBidi"/>
                <w:sz w:val="22"/>
                <w:szCs w:val="22"/>
                <w:highlight w:val="yellow"/>
                <w:lang w:bidi="en-US"/>
              </w:rPr>
              <w:tab/>
              <w:t>_</w:t>
            </w:r>
            <w:r w:rsidR="002E462A">
              <w:rPr>
                <w:rFonts w:asciiTheme="minorHAnsi" w:eastAsiaTheme="minorHAnsi" w:hAnsiTheme="minorHAnsi" w:cstheme="minorBidi"/>
                <w:sz w:val="22"/>
                <w:szCs w:val="22"/>
                <w:highlight w:val="yellow"/>
                <w:lang w:bidi="en-US"/>
              </w:rPr>
              <w:t>Irvine, California</w:t>
            </w:r>
            <w:r w:rsidRPr="00B37726">
              <w:rPr>
                <w:rFonts w:asciiTheme="minorHAnsi" w:eastAsiaTheme="minorHAnsi" w:hAnsiTheme="minorHAnsi" w:cstheme="minorBidi"/>
                <w:sz w:val="22"/>
                <w:szCs w:val="22"/>
                <w:highlight w:val="yellow"/>
                <w:lang w:bidi="en-US"/>
              </w:rPr>
              <w:t>___________</w:t>
            </w:r>
            <w:r w:rsidRPr="00B37726">
              <w:rPr>
                <w:rFonts w:asciiTheme="minorHAnsi" w:eastAsiaTheme="minorHAnsi" w:hAnsiTheme="minorHAnsi" w:cstheme="minorBidi"/>
                <w:sz w:val="22"/>
                <w:szCs w:val="22"/>
                <w:highlight w:val="yellow"/>
                <w:lang w:bidi="en-US"/>
              </w:rPr>
              <w:br/>
            </w:r>
            <w:r w:rsidRPr="00B37726">
              <w:rPr>
                <w:rFonts w:asciiTheme="minorHAnsi" w:eastAsiaTheme="minorHAnsi" w:hAnsiTheme="minorHAnsi" w:cstheme="minorBidi"/>
                <w:sz w:val="20"/>
                <w:szCs w:val="20"/>
                <w:highlight w:val="yellow"/>
                <w:lang w:bidi="en-US"/>
              </w:rPr>
              <w:tab/>
            </w:r>
            <w:r w:rsidRPr="00B37726">
              <w:rPr>
                <w:rFonts w:asciiTheme="minorHAnsi" w:eastAsiaTheme="minorHAnsi" w:hAnsiTheme="minorHAnsi" w:cstheme="minorBidi"/>
                <w:sz w:val="18"/>
                <w:szCs w:val="18"/>
                <w:highlight w:val="yellow"/>
                <w:lang w:bidi="en-US"/>
              </w:rPr>
              <w:t>Print city and state where signed</w:t>
            </w:r>
          </w:p>
        </w:tc>
      </w:tr>
    </w:tbl>
    <w:p w14:paraId="6D82CB8C" w14:textId="77777777" w:rsidR="00C77635" w:rsidRPr="00EB54D9" w:rsidRDefault="00C77635" w:rsidP="00636EB1">
      <w:pPr>
        <w:keepNext/>
        <w:keepLines/>
        <w:overflowPunct/>
        <w:autoSpaceDE/>
        <w:autoSpaceDN/>
        <w:adjustRightInd/>
        <w:textAlignment w:val="auto"/>
        <w:rPr>
          <w:rFonts w:asciiTheme="minorHAnsi" w:eastAsiaTheme="minorHAnsi" w:hAnsiTheme="minorHAnsi" w:cstheme="minorBidi"/>
          <w:sz w:val="22"/>
          <w:szCs w:val="22"/>
        </w:rPr>
      </w:pPr>
    </w:p>
    <w:p w14:paraId="4DC7BE2F" w14:textId="77777777" w:rsidR="002E6A4D" w:rsidRDefault="00C77635" w:rsidP="00636EB1">
      <w:pPr>
        <w:keepNext/>
        <w:keepLines/>
        <w:jc w:val="center"/>
        <w:rPr>
          <w:rFonts w:ascii="Calibri" w:hAnsi="Calibri"/>
          <w:sz w:val="22"/>
          <w:szCs w:val="22"/>
        </w:rPr>
      </w:pPr>
      <w:r w:rsidRPr="00EB54D9">
        <w:rPr>
          <w:rFonts w:asciiTheme="minorHAnsi" w:eastAsiaTheme="minorHAnsi" w:hAnsiTheme="minorHAnsi" w:cstheme="minorBidi"/>
          <w:sz w:val="18"/>
          <w:szCs w:val="18"/>
        </w:rPr>
        <w:t xml:space="preserve">Return </w:t>
      </w:r>
      <w:r w:rsidR="00900360">
        <w:rPr>
          <w:rFonts w:asciiTheme="minorHAnsi" w:eastAsiaTheme="minorHAnsi" w:hAnsiTheme="minorHAnsi" w:cstheme="minorBidi"/>
          <w:sz w:val="18"/>
          <w:szCs w:val="18"/>
        </w:rPr>
        <w:t>this Bidder’s Certificat</w:t>
      </w:r>
      <w:r w:rsidR="00075A3C">
        <w:rPr>
          <w:rFonts w:asciiTheme="minorHAnsi" w:eastAsiaTheme="minorHAnsi" w:hAnsiTheme="minorHAnsi" w:cstheme="minorBidi"/>
          <w:sz w:val="18"/>
          <w:szCs w:val="18"/>
        </w:rPr>
        <w:t>ion</w:t>
      </w:r>
      <w:r w:rsidRPr="00EB54D9">
        <w:rPr>
          <w:rFonts w:asciiTheme="minorHAnsi" w:eastAsiaTheme="minorHAnsi" w:hAnsiTheme="minorHAnsi" w:cstheme="minorBidi"/>
          <w:sz w:val="18"/>
          <w:szCs w:val="18"/>
        </w:rPr>
        <w:t xml:space="preserve"> to Procurement Coordin</w:t>
      </w:r>
      <w:r w:rsidR="005F71D4">
        <w:rPr>
          <w:rFonts w:asciiTheme="minorHAnsi" w:eastAsiaTheme="minorHAnsi" w:hAnsiTheme="minorHAnsi" w:cstheme="minorBidi"/>
          <w:sz w:val="18"/>
          <w:szCs w:val="18"/>
        </w:rPr>
        <w:t>ator</w:t>
      </w:r>
      <w:r w:rsidR="001138AC">
        <w:rPr>
          <w:rFonts w:asciiTheme="minorHAnsi" w:eastAsiaTheme="minorHAnsi" w:hAnsiTheme="minorHAnsi" w:cstheme="minorBidi"/>
          <w:sz w:val="18"/>
          <w:szCs w:val="18"/>
        </w:rPr>
        <w:t xml:space="preserve"> 00318</w:t>
      </w:r>
      <w:r w:rsidR="005F71D4">
        <w:rPr>
          <w:rFonts w:asciiTheme="minorHAnsi" w:eastAsiaTheme="minorHAnsi" w:hAnsiTheme="minorHAnsi" w:cstheme="minorBidi"/>
          <w:sz w:val="18"/>
          <w:szCs w:val="18"/>
        </w:rPr>
        <w:t xml:space="preserve"> at:</w:t>
      </w:r>
      <w:r w:rsidR="005F71D4">
        <w:rPr>
          <w:rFonts w:asciiTheme="minorHAnsi" w:eastAsiaTheme="minorHAnsi" w:hAnsiTheme="minorHAnsi" w:cstheme="minorBidi"/>
          <w:sz w:val="18"/>
          <w:szCs w:val="18"/>
        </w:rPr>
        <w:br/>
      </w:r>
      <w:hyperlink r:id="rId109" w:history="1">
        <w:r w:rsidR="005F71D4" w:rsidRPr="00ED1FA9">
          <w:rPr>
            <w:rStyle w:val="Hyperlink"/>
            <w:rFonts w:asciiTheme="minorHAnsi" w:eastAsiaTheme="minorHAnsi" w:hAnsiTheme="minorHAnsi" w:cstheme="minorBidi"/>
            <w:sz w:val="18"/>
            <w:szCs w:val="18"/>
          </w:rPr>
          <w:t>DESContractsTeamCypress@des.wa.gov</w:t>
        </w:r>
      </w:hyperlink>
      <w:r w:rsidR="005F71D4">
        <w:rPr>
          <w:rFonts w:asciiTheme="minorHAnsi" w:eastAsiaTheme="minorHAnsi" w:hAnsiTheme="minorHAnsi" w:cstheme="minorBidi"/>
          <w:sz w:val="18"/>
          <w:szCs w:val="18"/>
        </w:rPr>
        <w:t xml:space="preserve"> </w:t>
      </w:r>
    </w:p>
    <w:sectPr w:rsidR="002E6A4D" w:rsidSect="001C7A33">
      <w:headerReference w:type="even" r:id="rId110"/>
      <w:headerReference w:type="default" r:id="rId111"/>
      <w:footerReference w:type="even" r:id="rId112"/>
      <w:footerReference w:type="default" r:id="rId113"/>
      <w:headerReference w:type="first" r:id="rId114"/>
      <w:footerReference w:type="first" r:id="rId115"/>
      <w:pgSz w:w="12240" w:h="15840"/>
      <w:pgMar w:top="1440" w:right="1440" w:bottom="1440" w:left="1440" w:header="50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57DB6" w14:textId="77777777" w:rsidR="00255E0B" w:rsidRPr="00192D6D" w:rsidRDefault="00255E0B" w:rsidP="00192D6D">
      <w:r>
        <w:separator/>
      </w:r>
    </w:p>
  </w:endnote>
  <w:endnote w:type="continuationSeparator" w:id="0">
    <w:p w14:paraId="68DF7FE2" w14:textId="77777777" w:rsidR="00255E0B" w:rsidRPr="00192D6D" w:rsidRDefault="00255E0B" w:rsidP="0019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C695F" w14:textId="77777777" w:rsidR="00EE19F7" w:rsidRDefault="00EE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28528" w14:textId="5F55CC17" w:rsidR="00032FDC" w:rsidRPr="007F754A" w:rsidRDefault="00EC00FB" w:rsidP="00EC00FB">
    <w:pPr>
      <w:pStyle w:val="Footer"/>
      <w:pBdr>
        <w:top w:val="single" w:sz="4" w:space="1" w:color="auto"/>
      </w:pBdr>
      <w:tabs>
        <w:tab w:val="clear" w:pos="4320"/>
        <w:tab w:val="clear" w:pos="8640"/>
        <w:tab w:val="right" w:pos="9360"/>
      </w:tabs>
      <w:rPr>
        <w:rFonts w:ascii="Calibri" w:hAnsi="Calibri"/>
        <w:smallCaps/>
        <w:sz w:val="20"/>
        <w:szCs w:val="20"/>
      </w:rPr>
    </w:pPr>
    <w:r>
      <w:rPr>
        <w:rFonts w:ascii="Calibri" w:hAnsi="Calibri"/>
        <w:smallCaps/>
        <w:sz w:val="20"/>
        <w:szCs w:val="20"/>
        <w:lang w:val="en-US"/>
      </w:rPr>
      <w:t xml:space="preserve">Bidder Certifications – No. </w:t>
    </w:r>
    <w:r w:rsidR="007F074F">
      <w:rPr>
        <w:rFonts w:ascii="Calibri" w:hAnsi="Calibri"/>
        <w:smallCaps/>
        <w:sz w:val="20"/>
        <w:szCs w:val="20"/>
        <w:lang w:val="en-US"/>
      </w:rPr>
      <w:t xml:space="preserve">00813 </w:t>
    </w:r>
    <w:r w:rsidR="000C73B3">
      <w:rPr>
        <w:rFonts w:ascii="Calibri" w:hAnsi="Calibri"/>
        <w:smallCaps/>
        <w:sz w:val="20"/>
        <w:szCs w:val="20"/>
        <w:lang w:val="en-US"/>
      </w:rPr>
      <w:t xml:space="preserve">Public Safety Communications </w:t>
    </w:r>
    <w:r w:rsidR="00F55795">
      <w:rPr>
        <w:rFonts w:ascii="Calibri" w:hAnsi="Calibri"/>
        <w:smallCaps/>
        <w:sz w:val="20"/>
        <w:szCs w:val="20"/>
        <w:lang w:val="en-US"/>
      </w:rPr>
      <w:t>Products,</w:t>
    </w:r>
    <w:r w:rsidR="000C73B3">
      <w:rPr>
        <w:rFonts w:ascii="Calibri" w:hAnsi="Calibri"/>
        <w:smallCaps/>
        <w:sz w:val="20"/>
        <w:szCs w:val="20"/>
        <w:lang w:val="en-US"/>
      </w:rPr>
      <w:t xml:space="preserve"> Services and Solutions</w:t>
    </w:r>
    <w:r w:rsidR="000C73B3">
      <w:rPr>
        <w:rFonts w:ascii="Calibri" w:hAnsi="Calibri"/>
        <w:smallCaps/>
        <w:sz w:val="20"/>
        <w:szCs w:val="20"/>
        <w:lang w:val="en-US"/>
      </w:rPr>
      <w:tab/>
    </w:r>
    <w:r w:rsidRPr="00EC00FB">
      <w:rPr>
        <w:rFonts w:ascii="Calibri" w:hAnsi="Calibri"/>
        <w:smallCaps/>
        <w:sz w:val="20"/>
        <w:szCs w:val="20"/>
        <w:lang w:val="en-US"/>
      </w:rPr>
      <w:fldChar w:fldCharType="begin"/>
    </w:r>
    <w:r w:rsidRPr="00EC00FB">
      <w:rPr>
        <w:rFonts w:ascii="Calibri" w:hAnsi="Calibri"/>
        <w:smallCaps/>
        <w:sz w:val="20"/>
        <w:szCs w:val="20"/>
        <w:lang w:val="en-US"/>
      </w:rPr>
      <w:instrText xml:space="preserve"> PAGE   \* MERGEFORMAT </w:instrText>
    </w:r>
    <w:r w:rsidRPr="00EC00FB">
      <w:rPr>
        <w:rFonts w:ascii="Calibri" w:hAnsi="Calibri"/>
        <w:smallCaps/>
        <w:sz w:val="20"/>
        <w:szCs w:val="20"/>
        <w:lang w:val="en-US"/>
      </w:rPr>
      <w:fldChar w:fldCharType="separate"/>
    </w:r>
    <w:r w:rsidR="006455CE">
      <w:rPr>
        <w:rFonts w:ascii="Calibri" w:hAnsi="Calibri"/>
        <w:smallCaps/>
        <w:noProof/>
        <w:sz w:val="20"/>
        <w:szCs w:val="20"/>
        <w:lang w:val="en-US"/>
      </w:rPr>
      <w:t>1</w:t>
    </w:r>
    <w:r w:rsidRPr="00EC00FB">
      <w:rPr>
        <w:rFonts w:ascii="Calibri" w:hAnsi="Calibri"/>
        <w:smallCaps/>
        <w:noProof/>
        <w:sz w:val="20"/>
        <w:szCs w:val="20"/>
        <w:lang w:val="en-US"/>
      </w:rPr>
      <w:fldChar w:fldCharType="end"/>
    </w:r>
  </w:p>
  <w:p w14:paraId="333B1A9C" w14:textId="77777777" w:rsidR="00032FDC" w:rsidRPr="007F754A" w:rsidRDefault="00032FDC">
    <w:pPr>
      <w:pStyle w:val="Footer"/>
      <w:rPr>
        <w:rFonts w:ascii="Calibri" w:hAnsi="Calibri"/>
        <w:sz w:val="16"/>
        <w:szCs w:val="16"/>
        <w:lang w:val="en-US"/>
      </w:rPr>
    </w:pPr>
    <w:r w:rsidRPr="007F754A">
      <w:rPr>
        <w:rFonts w:ascii="Calibri" w:hAnsi="Calibri"/>
        <w:sz w:val="16"/>
        <w:szCs w:val="16"/>
        <w:lang w:val="en-US"/>
      </w:rPr>
      <w:t xml:space="preserve">(Rev </w:t>
    </w:r>
    <w:r w:rsidR="00C215DD">
      <w:rPr>
        <w:rFonts w:ascii="Calibri" w:hAnsi="Calibri"/>
        <w:sz w:val="16"/>
        <w:szCs w:val="16"/>
        <w:lang w:val="en-US"/>
      </w:rPr>
      <w:t>2020-02-</w:t>
    </w:r>
    <w:r w:rsidR="00AD3558">
      <w:rPr>
        <w:rFonts w:ascii="Calibri" w:hAnsi="Calibri"/>
        <w:sz w:val="16"/>
        <w:szCs w:val="16"/>
        <w:lang w:val="en-US"/>
      </w:rPr>
      <w:t>24</w:t>
    </w:r>
    <w:r w:rsidRPr="007F754A">
      <w:rPr>
        <w:rFonts w:ascii="Calibri" w:hAnsi="Calibri"/>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6FD84" w14:textId="77777777" w:rsidR="00EE19F7" w:rsidRDefault="00EE1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79DBB" w14:textId="77777777" w:rsidR="00255E0B" w:rsidRPr="00192D6D" w:rsidRDefault="00255E0B" w:rsidP="00192D6D">
      <w:r>
        <w:separator/>
      </w:r>
    </w:p>
  </w:footnote>
  <w:footnote w:type="continuationSeparator" w:id="0">
    <w:p w14:paraId="38B9DD57" w14:textId="77777777" w:rsidR="00255E0B" w:rsidRPr="00192D6D" w:rsidRDefault="00255E0B" w:rsidP="0019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38172" w14:textId="4445AA5C" w:rsidR="00EE19F7" w:rsidRDefault="00EE1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5012" w14:textId="3FA56F4D" w:rsidR="00EE19F7" w:rsidRDefault="00EE1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AF01" w14:textId="44171321" w:rsidR="00032FDC" w:rsidRPr="00EA05BA" w:rsidRDefault="00032FDC" w:rsidP="00EA05BA">
    <w:pPr>
      <w:spacing w:after="120"/>
      <w:rPr>
        <w:rFonts w:ascii="Calibri" w:hAnsi="Calibri"/>
        <w:sz w:val="22"/>
        <w:szCs w:val="22"/>
      </w:rPr>
    </w:pPr>
    <w:r>
      <w:rPr>
        <w:noProof/>
      </w:rPr>
      <w:drawing>
        <wp:inline distT="0" distB="0" distL="0" distR="0" wp14:anchorId="44638963" wp14:editId="399A642C">
          <wp:extent cx="6059805" cy="798195"/>
          <wp:effectExtent l="0" t="0" r="0" b="1905"/>
          <wp:docPr id="2" name="Picture 1" descr="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805" cy="798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9A4C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4260B"/>
    <w:multiLevelType w:val="hybridMultilevel"/>
    <w:tmpl w:val="3F620AB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C4698D"/>
    <w:multiLevelType w:val="hybridMultilevel"/>
    <w:tmpl w:val="47FE6C6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405334B"/>
    <w:multiLevelType w:val="hybridMultilevel"/>
    <w:tmpl w:val="0060CB1C"/>
    <w:lvl w:ilvl="0" w:tplc="8340B68A">
      <w:start w:val="1"/>
      <w:numFmt w:val="bullet"/>
      <w:lvlText w:val=""/>
      <w:lvlJc w:val="left"/>
      <w:pPr>
        <w:ind w:left="1296" w:hanging="360"/>
      </w:pPr>
      <w:rPr>
        <w:rFonts w:ascii="Wingdings 2" w:hAnsi="Wingdings 2"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2CE5"/>
    <w:multiLevelType w:val="hybridMultilevel"/>
    <w:tmpl w:val="CFD492DC"/>
    <w:lvl w:ilvl="0" w:tplc="FF2E14F4">
      <w:start w:val="1"/>
      <w:numFmt w:val="decimal"/>
      <w:lvlText w:val="%1."/>
      <w:lvlJc w:val="left"/>
      <w:pPr>
        <w:ind w:left="360" w:hanging="360"/>
      </w:pPr>
      <w:rPr>
        <w:b/>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F5570"/>
    <w:multiLevelType w:val="hybridMultilevel"/>
    <w:tmpl w:val="BDB8E2C8"/>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928EB"/>
    <w:multiLevelType w:val="hybridMultilevel"/>
    <w:tmpl w:val="D58ACD12"/>
    <w:lvl w:ilvl="0" w:tplc="EA6A7D84">
      <w:start w:val="1"/>
      <w:numFmt w:val="decimal"/>
      <w:lvlText w:val="4.%1."/>
      <w:lvlJc w:val="left"/>
      <w:pPr>
        <w:ind w:left="720" w:hanging="360"/>
      </w:pPr>
      <w:rPr>
        <w:rFonts w:hint="default"/>
      </w:rPr>
    </w:lvl>
    <w:lvl w:ilvl="1" w:tplc="922061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2380D"/>
    <w:multiLevelType w:val="hybridMultilevel"/>
    <w:tmpl w:val="C204BA88"/>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B3D20"/>
    <w:multiLevelType w:val="hybridMultilevel"/>
    <w:tmpl w:val="8BCA5B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21E1C"/>
    <w:multiLevelType w:val="hybridMultilevel"/>
    <w:tmpl w:val="BD641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552715"/>
    <w:multiLevelType w:val="hybridMultilevel"/>
    <w:tmpl w:val="02FE49A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1" w15:restartNumberingAfterBreak="0">
    <w:nsid w:val="2D6A7BEC"/>
    <w:multiLevelType w:val="hybridMultilevel"/>
    <w:tmpl w:val="AF5CFDE8"/>
    <w:lvl w:ilvl="0" w:tplc="0596ABD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53C7C"/>
    <w:multiLevelType w:val="hybridMultilevel"/>
    <w:tmpl w:val="2D36BCF8"/>
    <w:lvl w:ilvl="0" w:tplc="723ABF8E">
      <w:start w:val="1"/>
      <w:numFmt w:val="lowerLetter"/>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15F95"/>
    <w:multiLevelType w:val="hybridMultilevel"/>
    <w:tmpl w:val="64B02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76CBE"/>
    <w:multiLevelType w:val="hybridMultilevel"/>
    <w:tmpl w:val="E9AE4C40"/>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12418"/>
    <w:multiLevelType w:val="hybridMultilevel"/>
    <w:tmpl w:val="CD5030E2"/>
    <w:lvl w:ilvl="0" w:tplc="EA6A7D84">
      <w:start w:val="1"/>
      <w:numFmt w:val="decimal"/>
      <w:lvlText w:val="4.%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D1339"/>
    <w:multiLevelType w:val="hybridMultilevel"/>
    <w:tmpl w:val="8A6CC7FA"/>
    <w:lvl w:ilvl="0" w:tplc="8774EFB2">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b w:val="0"/>
        <w:sz w:val="24"/>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F2CDD"/>
    <w:multiLevelType w:val="hybridMultilevel"/>
    <w:tmpl w:val="86CCE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D041E"/>
    <w:multiLevelType w:val="hybridMultilevel"/>
    <w:tmpl w:val="4EFA53F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2922FBE"/>
    <w:multiLevelType w:val="hybridMultilevel"/>
    <w:tmpl w:val="AF84EDB0"/>
    <w:lvl w:ilvl="0" w:tplc="8774EFB2">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474A2D1D"/>
    <w:multiLevelType w:val="hybridMultilevel"/>
    <w:tmpl w:val="C390ECD2"/>
    <w:lvl w:ilvl="0" w:tplc="04090005">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2" w15:restartNumberingAfterBreak="0">
    <w:nsid w:val="4EC80AD1"/>
    <w:multiLevelType w:val="hybridMultilevel"/>
    <w:tmpl w:val="E168F82C"/>
    <w:lvl w:ilvl="0" w:tplc="0409000F">
      <w:start w:val="1"/>
      <w:numFmt w:val="upperLetter"/>
      <w:pStyle w:val="APPENDIX"/>
      <w:lvlText w:val="APPENDIX %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07F6B21"/>
    <w:multiLevelType w:val="hybridMultilevel"/>
    <w:tmpl w:val="3C6EAC2C"/>
    <w:lvl w:ilvl="0" w:tplc="4C18B8B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C7AC0"/>
    <w:multiLevelType w:val="multilevel"/>
    <w:tmpl w:val="1938E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642C26"/>
    <w:multiLevelType w:val="hybridMultilevel"/>
    <w:tmpl w:val="E17A9504"/>
    <w:lvl w:ilvl="0" w:tplc="B2FACE6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C774E"/>
    <w:multiLevelType w:val="multilevel"/>
    <w:tmpl w:val="128623CE"/>
    <w:lvl w:ilvl="0">
      <w:start w:val="1"/>
      <w:numFmt w:val="decimal"/>
      <w:lvlText w:val="%1"/>
      <w:lvlJc w:val="left"/>
      <w:pPr>
        <w:ind w:left="432" w:hanging="432"/>
      </w:pPr>
      <w:rPr>
        <w:rFonts w:ascii="Arial" w:eastAsia="Times New Roman" w:hAnsi="Arial" w:cs="Times New Roman"/>
        <w:sz w:val="22"/>
        <w:szCs w:val="22"/>
      </w:rPr>
    </w:lvl>
    <w:lvl w:ilvl="1">
      <w:start w:val="1"/>
      <w:numFmt w:val="decimal"/>
      <w:pStyle w:val="Heading2"/>
      <w:lvlText w:val="%1.%2"/>
      <w:lvlJc w:val="left"/>
      <w:pPr>
        <w:ind w:left="576" w:hanging="576"/>
      </w:pPr>
      <w:rPr>
        <w:rFonts w:ascii="Calibri" w:hAnsi="Calibri" w:hint="default"/>
        <w:b/>
        <w:sz w:val="22"/>
        <w:szCs w:val="22"/>
      </w:rPr>
    </w:lvl>
    <w:lvl w:ilvl="2">
      <w:start w:val="1"/>
      <w:numFmt w:val="decimal"/>
      <w:lvlText w:val="%1.%2.%3"/>
      <w:lvlJc w:val="left"/>
      <w:pPr>
        <w:ind w:left="990" w:hanging="720"/>
      </w:pPr>
      <w:rPr>
        <w:b/>
        <w:sz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E786A4F"/>
    <w:multiLevelType w:val="hybridMultilevel"/>
    <w:tmpl w:val="45B20F4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FF75279"/>
    <w:multiLevelType w:val="hybridMultilevel"/>
    <w:tmpl w:val="2438B962"/>
    <w:lvl w:ilvl="0" w:tplc="54BAF2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95763"/>
    <w:multiLevelType w:val="hybridMultilevel"/>
    <w:tmpl w:val="B37ACA3A"/>
    <w:lvl w:ilvl="0" w:tplc="04090005">
      <w:start w:val="1"/>
      <w:numFmt w:val="bullet"/>
      <w:lvlText w:val=""/>
      <w:lvlJc w:val="left"/>
      <w:pPr>
        <w:ind w:left="1080" w:hanging="360"/>
      </w:pPr>
      <w:rPr>
        <w:rFonts w:ascii="Wingdings" w:hAnsi="Wingdings" w:hint="default"/>
      </w:rPr>
    </w:lvl>
    <w:lvl w:ilvl="1" w:tplc="5EF69D80">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2B7AE1"/>
    <w:multiLevelType w:val="hybridMultilevel"/>
    <w:tmpl w:val="83945944"/>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84371"/>
    <w:multiLevelType w:val="hybridMultilevel"/>
    <w:tmpl w:val="21565FBE"/>
    <w:lvl w:ilvl="0" w:tplc="24564C4C">
      <w:start w:val="1"/>
      <w:numFmt w:val="bullet"/>
      <w:lvlText w:val=""/>
      <w:lvlJc w:val="left"/>
      <w:pPr>
        <w:ind w:left="1296"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F2D7B"/>
    <w:multiLevelType w:val="hybridMultilevel"/>
    <w:tmpl w:val="E40AEE1E"/>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2205B"/>
    <w:multiLevelType w:val="hybridMultilevel"/>
    <w:tmpl w:val="D88C2436"/>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15D4D"/>
    <w:multiLevelType w:val="hybridMultilevel"/>
    <w:tmpl w:val="4C2470DC"/>
    <w:lvl w:ilvl="0" w:tplc="4C18B8B0">
      <w:start w:val="1"/>
      <w:numFmt w:val="decimal"/>
      <w:lvlText w:val="%1."/>
      <w:lvlJc w:val="left"/>
      <w:pPr>
        <w:ind w:left="720" w:hanging="360"/>
      </w:pPr>
    </w:lvl>
    <w:lvl w:ilvl="1" w:tplc="69DEF720">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3166D"/>
    <w:multiLevelType w:val="hybridMultilevel"/>
    <w:tmpl w:val="19AE667E"/>
    <w:lvl w:ilvl="0" w:tplc="B2FACE6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AF6067"/>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16B08"/>
    <w:multiLevelType w:val="hybridMultilevel"/>
    <w:tmpl w:val="77CA13D0"/>
    <w:lvl w:ilvl="0" w:tplc="35B4AD0A">
      <w:start w:val="1"/>
      <w:numFmt w:val="decimal"/>
      <w:pStyle w:val="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7E957581"/>
    <w:multiLevelType w:val="hybridMultilevel"/>
    <w:tmpl w:val="3300E8FE"/>
    <w:lvl w:ilvl="0" w:tplc="69DEF7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24"/>
  </w:num>
  <w:num w:numId="4">
    <w:abstractNumId w:val="23"/>
  </w:num>
  <w:num w:numId="5">
    <w:abstractNumId w:val="26"/>
  </w:num>
  <w:num w:numId="6">
    <w:abstractNumId w:val="31"/>
  </w:num>
  <w:num w:numId="7">
    <w:abstractNumId w:val="19"/>
  </w:num>
  <w:num w:numId="8">
    <w:abstractNumId w:val="9"/>
  </w:num>
  <w:num w:numId="9">
    <w:abstractNumId w:val="10"/>
  </w:num>
  <w:num w:numId="10">
    <w:abstractNumId w:val="8"/>
  </w:num>
  <w:num w:numId="11">
    <w:abstractNumId w:val="16"/>
  </w:num>
  <w:num w:numId="12">
    <w:abstractNumId w:val="29"/>
  </w:num>
  <w:num w:numId="13">
    <w:abstractNumId w:val="28"/>
  </w:num>
  <w:num w:numId="14">
    <w:abstractNumId w:val="27"/>
  </w:num>
  <w:num w:numId="15">
    <w:abstractNumId w:val="13"/>
  </w:num>
  <w:num w:numId="16">
    <w:abstractNumId w:val="11"/>
  </w:num>
  <w:num w:numId="17">
    <w:abstractNumId w:val="18"/>
  </w:num>
  <w:num w:numId="18">
    <w:abstractNumId w:val="12"/>
  </w:num>
  <w:num w:numId="19">
    <w:abstractNumId w:val="2"/>
  </w:num>
  <w:num w:numId="20">
    <w:abstractNumId w:val="0"/>
  </w:num>
  <w:num w:numId="21">
    <w:abstractNumId w:val="3"/>
  </w:num>
  <w:num w:numId="22">
    <w:abstractNumId w:val="4"/>
  </w:num>
  <w:num w:numId="23">
    <w:abstractNumId w:val="14"/>
  </w:num>
  <w:num w:numId="24">
    <w:abstractNumId w:val="21"/>
  </w:num>
  <w:num w:numId="25">
    <w:abstractNumId w:val="20"/>
  </w:num>
  <w:num w:numId="26">
    <w:abstractNumId w:val="35"/>
  </w:num>
  <w:num w:numId="27">
    <w:abstractNumId w:val="36"/>
  </w:num>
  <w:num w:numId="28">
    <w:abstractNumId w:val="6"/>
  </w:num>
  <w:num w:numId="29">
    <w:abstractNumId w:val="1"/>
  </w:num>
  <w:num w:numId="30">
    <w:abstractNumId w:val="33"/>
  </w:num>
  <w:num w:numId="31">
    <w:abstractNumId w:val="30"/>
  </w:num>
  <w:num w:numId="32">
    <w:abstractNumId w:val="38"/>
  </w:num>
  <w:num w:numId="33">
    <w:abstractNumId w:val="32"/>
  </w:num>
  <w:num w:numId="34">
    <w:abstractNumId w:val="15"/>
  </w:num>
  <w:num w:numId="35">
    <w:abstractNumId w:val="7"/>
  </w:num>
  <w:num w:numId="36">
    <w:abstractNumId w:val="5"/>
  </w:num>
  <w:num w:numId="37">
    <w:abstractNumId w:val="25"/>
  </w:num>
  <w:num w:numId="38">
    <w:abstractNumId w:val="17"/>
  </w:num>
  <w:num w:numId="39">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5E"/>
    <w:rsid w:val="000040E7"/>
    <w:rsid w:val="000047EE"/>
    <w:rsid w:val="000055F8"/>
    <w:rsid w:val="00006479"/>
    <w:rsid w:val="00010370"/>
    <w:rsid w:val="000107BF"/>
    <w:rsid w:val="00010E80"/>
    <w:rsid w:val="00011486"/>
    <w:rsid w:val="0001165E"/>
    <w:rsid w:val="00011D3F"/>
    <w:rsid w:val="00012883"/>
    <w:rsid w:val="000132D6"/>
    <w:rsid w:val="00013717"/>
    <w:rsid w:val="00014028"/>
    <w:rsid w:val="00014EC4"/>
    <w:rsid w:val="000162FA"/>
    <w:rsid w:val="000164F1"/>
    <w:rsid w:val="000169C6"/>
    <w:rsid w:val="00016DB1"/>
    <w:rsid w:val="00016FCA"/>
    <w:rsid w:val="00017F15"/>
    <w:rsid w:val="0002027F"/>
    <w:rsid w:val="0002054D"/>
    <w:rsid w:val="00020A3D"/>
    <w:rsid w:val="00023240"/>
    <w:rsid w:val="000254D3"/>
    <w:rsid w:val="00026B14"/>
    <w:rsid w:val="00026C05"/>
    <w:rsid w:val="00027AEF"/>
    <w:rsid w:val="000305AE"/>
    <w:rsid w:val="00030905"/>
    <w:rsid w:val="000322B6"/>
    <w:rsid w:val="00032E6D"/>
    <w:rsid w:val="00032FDC"/>
    <w:rsid w:val="000336EB"/>
    <w:rsid w:val="000348A6"/>
    <w:rsid w:val="00034937"/>
    <w:rsid w:val="00034DA4"/>
    <w:rsid w:val="00035C0E"/>
    <w:rsid w:val="00035EB7"/>
    <w:rsid w:val="000364C7"/>
    <w:rsid w:val="00036FF6"/>
    <w:rsid w:val="00037B79"/>
    <w:rsid w:val="00037BC9"/>
    <w:rsid w:val="00042F4A"/>
    <w:rsid w:val="00043A6A"/>
    <w:rsid w:val="00044914"/>
    <w:rsid w:val="00045011"/>
    <w:rsid w:val="000465F6"/>
    <w:rsid w:val="00046994"/>
    <w:rsid w:val="00047EB9"/>
    <w:rsid w:val="00050042"/>
    <w:rsid w:val="00050DF1"/>
    <w:rsid w:val="00051271"/>
    <w:rsid w:val="00051AEF"/>
    <w:rsid w:val="00052D96"/>
    <w:rsid w:val="00053929"/>
    <w:rsid w:val="00055A3A"/>
    <w:rsid w:val="00060656"/>
    <w:rsid w:val="000616B8"/>
    <w:rsid w:val="0006253B"/>
    <w:rsid w:val="00062801"/>
    <w:rsid w:val="0006299D"/>
    <w:rsid w:val="00063116"/>
    <w:rsid w:val="000634EF"/>
    <w:rsid w:val="00063584"/>
    <w:rsid w:val="000637BC"/>
    <w:rsid w:val="000648FA"/>
    <w:rsid w:val="00066DE7"/>
    <w:rsid w:val="00067DD6"/>
    <w:rsid w:val="00070D94"/>
    <w:rsid w:val="00070DC0"/>
    <w:rsid w:val="00071D65"/>
    <w:rsid w:val="00071ED6"/>
    <w:rsid w:val="000723CA"/>
    <w:rsid w:val="00073032"/>
    <w:rsid w:val="000755D3"/>
    <w:rsid w:val="00075A3C"/>
    <w:rsid w:val="00076D3A"/>
    <w:rsid w:val="00077351"/>
    <w:rsid w:val="00077BA5"/>
    <w:rsid w:val="00081190"/>
    <w:rsid w:val="00082251"/>
    <w:rsid w:val="000822E4"/>
    <w:rsid w:val="000824B5"/>
    <w:rsid w:val="000835AD"/>
    <w:rsid w:val="0008395D"/>
    <w:rsid w:val="000842DA"/>
    <w:rsid w:val="000858F3"/>
    <w:rsid w:val="000862AD"/>
    <w:rsid w:val="00087DE9"/>
    <w:rsid w:val="00091640"/>
    <w:rsid w:val="00092811"/>
    <w:rsid w:val="00093CB1"/>
    <w:rsid w:val="00095B22"/>
    <w:rsid w:val="00096140"/>
    <w:rsid w:val="0009799F"/>
    <w:rsid w:val="00097CDD"/>
    <w:rsid w:val="000A3DFA"/>
    <w:rsid w:val="000A4C06"/>
    <w:rsid w:val="000A54DB"/>
    <w:rsid w:val="000A58F1"/>
    <w:rsid w:val="000A5AFC"/>
    <w:rsid w:val="000A5C2A"/>
    <w:rsid w:val="000B0C34"/>
    <w:rsid w:val="000B19AB"/>
    <w:rsid w:val="000B2DB0"/>
    <w:rsid w:val="000B330F"/>
    <w:rsid w:val="000B373B"/>
    <w:rsid w:val="000B423C"/>
    <w:rsid w:val="000B50FD"/>
    <w:rsid w:val="000B5FAE"/>
    <w:rsid w:val="000C02EC"/>
    <w:rsid w:val="000C1ADF"/>
    <w:rsid w:val="000C2590"/>
    <w:rsid w:val="000C32D2"/>
    <w:rsid w:val="000C43EF"/>
    <w:rsid w:val="000C45F9"/>
    <w:rsid w:val="000C46BA"/>
    <w:rsid w:val="000C482D"/>
    <w:rsid w:val="000C73B3"/>
    <w:rsid w:val="000C7792"/>
    <w:rsid w:val="000C7A4B"/>
    <w:rsid w:val="000C7E20"/>
    <w:rsid w:val="000D1240"/>
    <w:rsid w:val="000D1D8F"/>
    <w:rsid w:val="000D4BDB"/>
    <w:rsid w:val="000D5674"/>
    <w:rsid w:val="000D70C0"/>
    <w:rsid w:val="000D7D5B"/>
    <w:rsid w:val="000E0617"/>
    <w:rsid w:val="000E100A"/>
    <w:rsid w:val="000E1843"/>
    <w:rsid w:val="000E2139"/>
    <w:rsid w:val="000E36D7"/>
    <w:rsid w:val="000E5B4E"/>
    <w:rsid w:val="000E772F"/>
    <w:rsid w:val="000E79D0"/>
    <w:rsid w:val="000F0927"/>
    <w:rsid w:val="000F4093"/>
    <w:rsid w:val="000F41BB"/>
    <w:rsid w:val="000F5D56"/>
    <w:rsid w:val="000F5FB1"/>
    <w:rsid w:val="00100305"/>
    <w:rsid w:val="00100772"/>
    <w:rsid w:val="00101248"/>
    <w:rsid w:val="00106B28"/>
    <w:rsid w:val="00107F87"/>
    <w:rsid w:val="001108E8"/>
    <w:rsid w:val="00111CDE"/>
    <w:rsid w:val="00111D78"/>
    <w:rsid w:val="0011289E"/>
    <w:rsid w:val="001138AC"/>
    <w:rsid w:val="00114097"/>
    <w:rsid w:val="00114AAB"/>
    <w:rsid w:val="00120434"/>
    <w:rsid w:val="00120A25"/>
    <w:rsid w:val="00120E5F"/>
    <w:rsid w:val="00121645"/>
    <w:rsid w:val="00121BFC"/>
    <w:rsid w:val="001239B8"/>
    <w:rsid w:val="001243D6"/>
    <w:rsid w:val="00125B5A"/>
    <w:rsid w:val="00125DF9"/>
    <w:rsid w:val="00127032"/>
    <w:rsid w:val="00127FED"/>
    <w:rsid w:val="00127FF4"/>
    <w:rsid w:val="00130D6D"/>
    <w:rsid w:val="00130E62"/>
    <w:rsid w:val="00130F8B"/>
    <w:rsid w:val="00131ED6"/>
    <w:rsid w:val="00132D30"/>
    <w:rsid w:val="00133BA4"/>
    <w:rsid w:val="00136678"/>
    <w:rsid w:val="001366AF"/>
    <w:rsid w:val="00140C09"/>
    <w:rsid w:val="00146759"/>
    <w:rsid w:val="00147BE9"/>
    <w:rsid w:val="00150FA5"/>
    <w:rsid w:val="001515BF"/>
    <w:rsid w:val="00152101"/>
    <w:rsid w:val="0015280E"/>
    <w:rsid w:val="00153D40"/>
    <w:rsid w:val="00154273"/>
    <w:rsid w:val="00154D97"/>
    <w:rsid w:val="0015594C"/>
    <w:rsid w:val="0015625A"/>
    <w:rsid w:val="00157BE2"/>
    <w:rsid w:val="001607E0"/>
    <w:rsid w:val="00161AF8"/>
    <w:rsid w:val="001636F4"/>
    <w:rsid w:val="001638A2"/>
    <w:rsid w:val="00165058"/>
    <w:rsid w:val="001652A1"/>
    <w:rsid w:val="00165403"/>
    <w:rsid w:val="0016695E"/>
    <w:rsid w:val="00167384"/>
    <w:rsid w:val="00167390"/>
    <w:rsid w:val="00167947"/>
    <w:rsid w:val="00167E62"/>
    <w:rsid w:val="00170E97"/>
    <w:rsid w:val="00171F57"/>
    <w:rsid w:val="00172308"/>
    <w:rsid w:val="001724DA"/>
    <w:rsid w:val="00172866"/>
    <w:rsid w:val="00172D8A"/>
    <w:rsid w:val="00172FA8"/>
    <w:rsid w:val="00174B2B"/>
    <w:rsid w:val="00175C31"/>
    <w:rsid w:val="00180A1B"/>
    <w:rsid w:val="00180F27"/>
    <w:rsid w:val="00181EE6"/>
    <w:rsid w:val="00182FD9"/>
    <w:rsid w:val="00190118"/>
    <w:rsid w:val="0019048E"/>
    <w:rsid w:val="00190EDF"/>
    <w:rsid w:val="00191034"/>
    <w:rsid w:val="0019111E"/>
    <w:rsid w:val="0019145E"/>
    <w:rsid w:val="00192B79"/>
    <w:rsid w:val="00192D6D"/>
    <w:rsid w:val="001951BF"/>
    <w:rsid w:val="00195962"/>
    <w:rsid w:val="0019691F"/>
    <w:rsid w:val="00197275"/>
    <w:rsid w:val="00197C51"/>
    <w:rsid w:val="001A1BE1"/>
    <w:rsid w:val="001A2581"/>
    <w:rsid w:val="001A29C9"/>
    <w:rsid w:val="001A2B86"/>
    <w:rsid w:val="001A3DF0"/>
    <w:rsid w:val="001B097D"/>
    <w:rsid w:val="001B1353"/>
    <w:rsid w:val="001B1426"/>
    <w:rsid w:val="001B165E"/>
    <w:rsid w:val="001B1694"/>
    <w:rsid w:val="001B2703"/>
    <w:rsid w:val="001B278D"/>
    <w:rsid w:val="001B4FF8"/>
    <w:rsid w:val="001B53A0"/>
    <w:rsid w:val="001B56BD"/>
    <w:rsid w:val="001B7D39"/>
    <w:rsid w:val="001C01EF"/>
    <w:rsid w:val="001C0F58"/>
    <w:rsid w:val="001C1111"/>
    <w:rsid w:val="001C2EB7"/>
    <w:rsid w:val="001C5130"/>
    <w:rsid w:val="001C67FD"/>
    <w:rsid w:val="001C70FB"/>
    <w:rsid w:val="001C7A33"/>
    <w:rsid w:val="001D2436"/>
    <w:rsid w:val="001D2DD7"/>
    <w:rsid w:val="001D354F"/>
    <w:rsid w:val="001D507F"/>
    <w:rsid w:val="001D61DC"/>
    <w:rsid w:val="001D6383"/>
    <w:rsid w:val="001D7284"/>
    <w:rsid w:val="001D7750"/>
    <w:rsid w:val="001E2878"/>
    <w:rsid w:val="001E30B1"/>
    <w:rsid w:val="001E5541"/>
    <w:rsid w:val="001E7256"/>
    <w:rsid w:val="001E72C7"/>
    <w:rsid w:val="001E79A6"/>
    <w:rsid w:val="001F1971"/>
    <w:rsid w:val="001F1BF9"/>
    <w:rsid w:val="001F2544"/>
    <w:rsid w:val="001F3025"/>
    <w:rsid w:val="001F3C42"/>
    <w:rsid w:val="001F439D"/>
    <w:rsid w:val="001F50FC"/>
    <w:rsid w:val="001F58D0"/>
    <w:rsid w:val="001F6F8C"/>
    <w:rsid w:val="00200BB0"/>
    <w:rsid w:val="00204FD8"/>
    <w:rsid w:val="00205427"/>
    <w:rsid w:val="00206EE3"/>
    <w:rsid w:val="002073F3"/>
    <w:rsid w:val="0020797C"/>
    <w:rsid w:val="00210D07"/>
    <w:rsid w:val="002119E1"/>
    <w:rsid w:val="00213988"/>
    <w:rsid w:val="00214BDB"/>
    <w:rsid w:val="00215088"/>
    <w:rsid w:val="00215B4D"/>
    <w:rsid w:val="002163A3"/>
    <w:rsid w:val="00217263"/>
    <w:rsid w:val="00217716"/>
    <w:rsid w:val="00220572"/>
    <w:rsid w:val="00220C41"/>
    <w:rsid w:val="00220DD1"/>
    <w:rsid w:val="00221666"/>
    <w:rsid w:val="00222A57"/>
    <w:rsid w:val="00222AFE"/>
    <w:rsid w:val="00223D22"/>
    <w:rsid w:val="002263C9"/>
    <w:rsid w:val="002276E5"/>
    <w:rsid w:val="00230702"/>
    <w:rsid w:val="00231309"/>
    <w:rsid w:val="0023381A"/>
    <w:rsid w:val="00233BEC"/>
    <w:rsid w:val="002340AF"/>
    <w:rsid w:val="00235AE8"/>
    <w:rsid w:val="00235F31"/>
    <w:rsid w:val="00236E65"/>
    <w:rsid w:val="00241632"/>
    <w:rsid w:val="00242265"/>
    <w:rsid w:val="002426BA"/>
    <w:rsid w:val="0024283D"/>
    <w:rsid w:val="00244793"/>
    <w:rsid w:val="00246DCE"/>
    <w:rsid w:val="002478D8"/>
    <w:rsid w:val="002510DC"/>
    <w:rsid w:val="002529C9"/>
    <w:rsid w:val="00252F09"/>
    <w:rsid w:val="00253F58"/>
    <w:rsid w:val="00255E0B"/>
    <w:rsid w:val="002572C7"/>
    <w:rsid w:val="00257334"/>
    <w:rsid w:val="00257C80"/>
    <w:rsid w:val="00261982"/>
    <w:rsid w:val="00263667"/>
    <w:rsid w:val="00264445"/>
    <w:rsid w:val="00266FCB"/>
    <w:rsid w:val="00270A07"/>
    <w:rsid w:val="00270C2C"/>
    <w:rsid w:val="0027197B"/>
    <w:rsid w:val="00271DD8"/>
    <w:rsid w:val="00272CF7"/>
    <w:rsid w:val="0027402C"/>
    <w:rsid w:val="00274936"/>
    <w:rsid w:val="00275278"/>
    <w:rsid w:val="00275886"/>
    <w:rsid w:val="002762B4"/>
    <w:rsid w:val="002773F3"/>
    <w:rsid w:val="0028136B"/>
    <w:rsid w:val="00283BA3"/>
    <w:rsid w:val="002851CB"/>
    <w:rsid w:val="0028793C"/>
    <w:rsid w:val="0029237C"/>
    <w:rsid w:val="00292832"/>
    <w:rsid w:val="0029333F"/>
    <w:rsid w:val="002936EF"/>
    <w:rsid w:val="00294823"/>
    <w:rsid w:val="00294CC2"/>
    <w:rsid w:val="002A0A58"/>
    <w:rsid w:val="002A1691"/>
    <w:rsid w:val="002A1F3E"/>
    <w:rsid w:val="002A2471"/>
    <w:rsid w:val="002A28E1"/>
    <w:rsid w:val="002A2F60"/>
    <w:rsid w:val="002A48F2"/>
    <w:rsid w:val="002A605E"/>
    <w:rsid w:val="002A78A9"/>
    <w:rsid w:val="002B04C4"/>
    <w:rsid w:val="002B166D"/>
    <w:rsid w:val="002B1C62"/>
    <w:rsid w:val="002B2B01"/>
    <w:rsid w:val="002B4BE4"/>
    <w:rsid w:val="002B51EC"/>
    <w:rsid w:val="002B5F6D"/>
    <w:rsid w:val="002B6A3C"/>
    <w:rsid w:val="002B745B"/>
    <w:rsid w:val="002C1ADB"/>
    <w:rsid w:val="002C1D57"/>
    <w:rsid w:val="002C4F9A"/>
    <w:rsid w:val="002C58E2"/>
    <w:rsid w:val="002C651A"/>
    <w:rsid w:val="002C6826"/>
    <w:rsid w:val="002C6D02"/>
    <w:rsid w:val="002C70F9"/>
    <w:rsid w:val="002C7BEF"/>
    <w:rsid w:val="002D0229"/>
    <w:rsid w:val="002D0F80"/>
    <w:rsid w:val="002D12A2"/>
    <w:rsid w:val="002D20CB"/>
    <w:rsid w:val="002D266C"/>
    <w:rsid w:val="002D3C31"/>
    <w:rsid w:val="002D4C0E"/>
    <w:rsid w:val="002D514D"/>
    <w:rsid w:val="002D5EB3"/>
    <w:rsid w:val="002D655D"/>
    <w:rsid w:val="002D70A4"/>
    <w:rsid w:val="002E1085"/>
    <w:rsid w:val="002E235A"/>
    <w:rsid w:val="002E462A"/>
    <w:rsid w:val="002E50FD"/>
    <w:rsid w:val="002E5288"/>
    <w:rsid w:val="002E63D6"/>
    <w:rsid w:val="002E6995"/>
    <w:rsid w:val="002E6A2A"/>
    <w:rsid w:val="002E6A4D"/>
    <w:rsid w:val="002E7F57"/>
    <w:rsid w:val="002F062E"/>
    <w:rsid w:val="002F1881"/>
    <w:rsid w:val="002F28FD"/>
    <w:rsid w:val="002F42DA"/>
    <w:rsid w:val="002F4A97"/>
    <w:rsid w:val="002F5095"/>
    <w:rsid w:val="002F691B"/>
    <w:rsid w:val="002F6EA6"/>
    <w:rsid w:val="002F74F0"/>
    <w:rsid w:val="0030107F"/>
    <w:rsid w:val="00301965"/>
    <w:rsid w:val="003028C9"/>
    <w:rsid w:val="003028DE"/>
    <w:rsid w:val="00305E3E"/>
    <w:rsid w:val="003074AF"/>
    <w:rsid w:val="0031143D"/>
    <w:rsid w:val="00312055"/>
    <w:rsid w:val="003124CC"/>
    <w:rsid w:val="00312D07"/>
    <w:rsid w:val="00312D53"/>
    <w:rsid w:val="00313522"/>
    <w:rsid w:val="003155FD"/>
    <w:rsid w:val="003156FC"/>
    <w:rsid w:val="00316F3D"/>
    <w:rsid w:val="003171EE"/>
    <w:rsid w:val="00320474"/>
    <w:rsid w:val="0032059C"/>
    <w:rsid w:val="003206F0"/>
    <w:rsid w:val="00321A3A"/>
    <w:rsid w:val="00325758"/>
    <w:rsid w:val="00325AE7"/>
    <w:rsid w:val="00325BEC"/>
    <w:rsid w:val="00332612"/>
    <w:rsid w:val="00333153"/>
    <w:rsid w:val="00333AA5"/>
    <w:rsid w:val="003356ED"/>
    <w:rsid w:val="00335A4A"/>
    <w:rsid w:val="00337027"/>
    <w:rsid w:val="00337183"/>
    <w:rsid w:val="00341053"/>
    <w:rsid w:val="00341368"/>
    <w:rsid w:val="00342294"/>
    <w:rsid w:val="00342A5A"/>
    <w:rsid w:val="00343958"/>
    <w:rsid w:val="00344374"/>
    <w:rsid w:val="003448C6"/>
    <w:rsid w:val="003449F9"/>
    <w:rsid w:val="00350F33"/>
    <w:rsid w:val="00351691"/>
    <w:rsid w:val="003522E0"/>
    <w:rsid w:val="00353031"/>
    <w:rsid w:val="0035348B"/>
    <w:rsid w:val="00356384"/>
    <w:rsid w:val="00357161"/>
    <w:rsid w:val="003578D6"/>
    <w:rsid w:val="0036383B"/>
    <w:rsid w:val="00363AC7"/>
    <w:rsid w:val="00363FF0"/>
    <w:rsid w:val="00365817"/>
    <w:rsid w:val="00366DAA"/>
    <w:rsid w:val="00367619"/>
    <w:rsid w:val="00372DF0"/>
    <w:rsid w:val="00373A4C"/>
    <w:rsid w:val="00373B85"/>
    <w:rsid w:val="00374166"/>
    <w:rsid w:val="003744E0"/>
    <w:rsid w:val="0038456A"/>
    <w:rsid w:val="00384595"/>
    <w:rsid w:val="00385EDC"/>
    <w:rsid w:val="00385FB6"/>
    <w:rsid w:val="00391B62"/>
    <w:rsid w:val="00392109"/>
    <w:rsid w:val="00392BA3"/>
    <w:rsid w:val="00394FFA"/>
    <w:rsid w:val="003952B8"/>
    <w:rsid w:val="003955E5"/>
    <w:rsid w:val="00395ED0"/>
    <w:rsid w:val="00396D45"/>
    <w:rsid w:val="00396E05"/>
    <w:rsid w:val="00397A9E"/>
    <w:rsid w:val="003A0210"/>
    <w:rsid w:val="003A0FB5"/>
    <w:rsid w:val="003A1E51"/>
    <w:rsid w:val="003A2316"/>
    <w:rsid w:val="003A30ED"/>
    <w:rsid w:val="003A42C4"/>
    <w:rsid w:val="003A5332"/>
    <w:rsid w:val="003A550D"/>
    <w:rsid w:val="003A5D5F"/>
    <w:rsid w:val="003A63AA"/>
    <w:rsid w:val="003B1CF6"/>
    <w:rsid w:val="003B315E"/>
    <w:rsid w:val="003B4910"/>
    <w:rsid w:val="003B4F15"/>
    <w:rsid w:val="003B6F6E"/>
    <w:rsid w:val="003B7C93"/>
    <w:rsid w:val="003C0673"/>
    <w:rsid w:val="003C0F51"/>
    <w:rsid w:val="003C23A0"/>
    <w:rsid w:val="003C3112"/>
    <w:rsid w:val="003C3154"/>
    <w:rsid w:val="003C3325"/>
    <w:rsid w:val="003C39C5"/>
    <w:rsid w:val="003C4E86"/>
    <w:rsid w:val="003C5E93"/>
    <w:rsid w:val="003C79BB"/>
    <w:rsid w:val="003C7EF0"/>
    <w:rsid w:val="003D05F4"/>
    <w:rsid w:val="003D0747"/>
    <w:rsid w:val="003D1ABE"/>
    <w:rsid w:val="003D26DD"/>
    <w:rsid w:val="003D361C"/>
    <w:rsid w:val="003D4D8C"/>
    <w:rsid w:val="003D54F3"/>
    <w:rsid w:val="003D7437"/>
    <w:rsid w:val="003E00B6"/>
    <w:rsid w:val="003E21CD"/>
    <w:rsid w:val="003E25F1"/>
    <w:rsid w:val="003E2CA2"/>
    <w:rsid w:val="003E3941"/>
    <w:rsid w:val="003E3B49"/>
    <w:rsid w:val="003E45F8"/>
    <w:rsid w:val="003E4604"/>
    <w:rsid w:val="003E4E0F"/>
    <w:rsid w:val="003E5BBB"/>
    <w:rsid w:val="003E6BC4"/>
    <w:rsid w:val="003E732A"/>
    <w:rsid w:val="003F1073"/>
    <w:rsid w:val="003F10F9"/>
    <w:rsid w:val="003F3CC7"/>
    <w:rsid w:val="003F49C7"/>
    <w:rsid w:val="003F4D38"/>
    <w:rsid w:val="003F6202"/>
    <w:rsid w:val="003F6329"/>
    <w:rsid w:val="003F7BF1"/>
    <w:rsid w:val="00401297"/>
    <w:rsid w:val="004012EE"/>
    <w:rsid w:val="00401C8B"/>
    <w:rsid w:val="00403952"/>
    <w:rsid w:val="00403DD2"/>
    <w:rsid w:val="00404064"/>
    <w:rsid w:val="00405315"/>
    <w:rsid w:val="00405C6E"/>
    <w:rsid w:val="004069C8"/>
    <w:rsid w:val="00407471"/>
    <w:rsid w:val="00410AC6"/>
    <w:rsid w:val="004116EA"/>
    <w:rsid w:val="00411AE3"/>
    <w:rsid w:val="00411B7B"/>
    <w:rsid w:val="00415455"/>
    <w:rsid w:val="00422CE4"/>
    <w:rsid w:val="00424430"/>
    <w:rsid w:val="00424586"/>
    <w:rsid w:val="0042595B"/>
    <w:rsid w:val="00425F79"/>
    <w:rsid w:val="0042698C"/>
    <w:rsid w:val="00427655"/>
    <w:rsid w:val="00430535"/>
    <w:rsid w:val="00431A17"/>
    <w:rsid w:val="00432D11"/>
    <w:rsid w:val="00433017"/>
    <w:rsid w:val="00433281"/>
    <w:rsid w:val="00433660"/>
    <w:rsid w:val="00434443"/>
    <w:rsid w:val="004345A2"/>
    <w:rsid w:val="004357C2"/>
    <w:rsid w:val="00435D38"/>
    <w:rsid w:val="00440A75"/>
    <w:rsid w:val="00442327"/>
    <w:rsid w:val="00442917"/>
    <w:rsid w:val="00442CAC"/>
    <w:rsid w:val="004436E2"/>
    <w:rsid w:val="00445813"/>
    <w:rsid w:val="00451782"/>
    <w:rsid w:val="00454625"/>
    <w:rsid w:val="00455420"/>
    <w:rsid w:val="00455491"/>
    <w:rsid w:val="00455EBA"/>
    <w:rsid w:val="00455F1E"/>
    <w:rsid w:val="00455F66"/>
    <w:rsid w:val="00457A32"/>
    <w:rsid w:val="00461369"/>
    <w:rsid w:val="004633D5"/>
    <w:rsid w:val="004645EC"/>
    <w:rsid w:val="00465374"/>
    <w:rsid w:val="0046715D"/>
    <w:rsid w:val="00470CD4"/>
    <w:rsid w:val="0047177B"/>
    <w:rsid w:val="004719BF"/>
    <w:rsid w:val="00474E65"/>
    <w:rsid w:val="004752CE"/>
    <w:rsid w:val="004809FA"/>
    <w:rsid w:val="00480C08"/>
    <w:rsid w:val="00481E99"/>
    <w:rsid w:val="00482AB4"/>
    <w:rsid w:val="00484BE6"/>
    <w:rsid w:val="00484DFF"/>
    <w:rsid w:val="00484E5B"/>
    <w:rsid w:val="0048561F"/>
    <w:rsid w:val="00490670"/>
    <w:rsid w:val="0049085D"/>
    <w:rsid w:val="00491551"/>
    <w:rsid w:val="004927E4"/>
    <w:rsid w:val="00494736"/>
    <w:rsid w:val="0049491F"/>
    <w:rsid w:val="0049725A"/>
    <w:rsid w:val="004A092D"/>
    <w:rsid w:val="004A0D54"/>
    <w:rsid w:val="004A0D8D"/>
    <w:rsid w:val="004B04C1"/>
    <w:rsid w:val="004B1EA4"/>
    <w:rsid w:val="004B2A1F"/>
    <w:rsid w:val="004B3B66"/>
    <w:rsid w:val="004B5175"/>
    <w:rsid w:val="004B7C19"/>
    <w:rsid w:val="004C165D"/>
    <w:rsid w:val="004C2B29"/>
    <w:rsid w:val="004C3C2E"/>
    <w:rsid w:val="004C5023"/>
    <w:rsid w:val="004C5D57"/>
    <w:rsid w:val="004C6769"/>
    <w:rsid w:val="004C6C6D"/>
    <w:rsid w:val="004C781E"/>
    <w:rsid w:val="004C79A7"/>
    <w:rsid w:val="004D03FD"/>
    <w:rsid w:val="004D08A5"/>
    <w:rsid w:val="004D0A8C"/>
    <w:rsid w:val="004D1469"/>
    <w:rsid w:val="004D4017"/>
    <w:rsid w:val="004D4D06"/>
    <w:rsid w:val="004E0959"/>
    <w:rsid w:val="004E0D9E"/>
    <w:rsid w:val="004E135C"/>
    <w:rsid w:val="004E2B0E"/>
    <w:rsid w:val="004E3AC5"/>
    <w:rsid w:val="004E3BA3"/>
    <w:rsid w:val="004E4141"/>
    <w:rsid w:val="004E4524"/>
    <w:rsid w:val="004E4586"/>
    <w:rsid w:val="004E60D4"/>
    <w:rsid w:val="004E63ED"/>
    <w:rsid w:val="004F0DA1"/>
    <w:rsid w:val="004F2366"/>
    <w:rsid w:val="004F237B"/>
    <w:rsid w:val="004F4807"/>
    <w:rsid w:val="00500446"/>
    <w:rsid w:val="00500E11"/>
    <w:rsid w:val="00501400"/>
    <w:rsid w:val="0050185F"/>
    <w:rsid w:val="005024F7"/>
    <w:rsid w:val="00502EE7"/>
    <w:rsid w:val="0050326F"/>
    <w:rsid w:val="00505E57"/>
    <w:rsid w:val="00506508"/>
    <w:rsid w:val="0050791E"/>
    <w:rsid w:val="0051015E"/>
    <w:rsid w:val="00510481"/>
    <w:rsid w:val="00512764"/>
    <w:rsid w:val="00513CBD"/>
    <w:rsid w:val="0051456D"/>
    <w:rsid w:val="00514819"/>
    <w:rsid w:val="0051531F"/>
    <w:rsid w:val="00515F88"/>
    <w:rsid w:val="005160AF"/>
    <w:rsid w:val="00516CDD"/>
    <w:rsid w:val="00520DC9"/>
    <w:rsid w:val="00522301"/>
    <w:rsid w:val="00525ACE"/>
    <w:rsid w:val="00525FD5"/>
    <w:rsid w:val="0053022C"/>
    <w:rsid w:val="00530B8A"/>
    <w:rsid w:val="00530C5C"/>
    <w:rsid w:val="00530E51"/>
    <w:rsid w:val="0053187E"/>
    <w:rsid w:val="0053198C"/>
    <w:rsid w:val="00531D7F"/>
    <w:rsid w:val="005335B7"/>
    <w:rsid w:val="0053383A"/>
    <w:rsid w:val="005367A5"/>
    <w:rsid w:val="00537239"/>
    <w:rsid w:val="005372E7"/>
    <w:rsid w:val="00537E3C"/>
    <w:rsid w:val="0054113B"/>
    <w:rsid w:val="005419DF"/>
    <w:rsid w:val="00541E0F"/>
    <w:rsid w:val="00542E68"/>
    <w:rsid w:val="00542F63"/>
    <w:rsid w:val="005434BF"/>
    <w:rsid w:val="0054513A"/>
    <w:rsid w:val="005453DC"/>
    <w:rsid w:val="0054544C"/>
    <w:rsid w:val="00546F18"/>
    <w:rsid w:val="005472F8"/>
    <w:rsid w:val="0054740C"/>
    <w:rsid w:val="00551D86"/>
    <w:rsid w:val="00552B5C"/>
    <w:rsid w:val="00552F23"/>
    <w:rsid w:val="005538C8"/>
    <w:rsid w:val="00553C5D"/>
    <w:rsid w:val="00555295"/>
    <w:rsid w:val="005553E4"/>
    <w:rsid w:val="00556084"/>
    <w:rsid w:val="00557DA6"/>
    <w:rsid w:val="00557E5D"/>
    <w:rsid w:val="00560293"/>
    <w:rsid w:val="00560BF1"/>
    <w:rsid w:val="00560D6C"/>
    <w:rsid w:val="005621E8"/>
    <w:rsid w:val="005633E6"/>
    <w:rsid w:val="005647F8"/>
    <w:rsid w:val="00564A12"/>
    <w:rsid w:val="005662C7"/>
    <w:rsid w:val="00566CD6"/>
    <w:rsid w:val="005678AF"/>
    <w:rsid w:val="00567FBD"/>
    <w:rsid w:val="0057161C"/>
    <w:rsid w:val="00571791"/>
    <w:rsid w:val="005737F0"/>
    <w:rsid w:val="00573FE5"/>
    <w:rsid w:val="00576C70"/>
    <w:rsid w:val="0057701B"/>
    <w:rsid w:val="00577281"/>
    <w:rsid w:val="00577A9B"/>
    <w:rsid w:val="0058184F"/>
    <w:rsid w:val="00584321"/>
    <w:rsid w:val="00584836"/>
    <w:rsid w:val="00584949"/>
    <w:rsid w:val="005872C4"/>
    <w:rsid w:val="00590897"/>
    <w:rsid w:val="00592F4F"/>
    <w:rsid w:val="005935FF"/>
    <w:rsid w:val="0059465B"/>
    <w:rsid w:val="00596255"/>
    <w:rsid w:val="00596DAF"/>
    <w:rsid w:val="005976D0"/>
    <w:rsid w:val="005A0CC6"/>
    <w:rsid w:val="005A134F"/>
    <w:rsid w:val="005A25AA"/>
    <w:rsid w:val="005A311E"/>
    <w:rsid w:val="005A7127"/>
    <w:rsid w:val="005B1822"/>
    <w:rsid w:val="005B1B83"/>
    <w:rsid w:val="005B498E"/>
    <w:rsid w:val="005B50A1"/>
    <w:rsid w:val="005B6AE4"/>
    <w:rsid w:val="005B748B"/>
    <w:rsid w:val="005B7DFC"/>
    <w:rsid w:val="005C00DF"/>
    <w:rsid w:val="005C0311"/>
    <w:rsid w:val="005C2201"/>
    <w:rsid w:val="005C5D31"/>
    <w:rsid w:val="005C692A"/>
    <w:rsid w:val="005C6930"/>
    <w:rsid w:val="005C6A10"/>
    <w:rsid w:val="005C6CE2"/>
    <w:rsid w:val="005D1E03"/>
    <w:rsid w:val="005D2380"/>
    <w:rsid w:val="005D352C"/>
    <w:rsid w:val="005D4FBA"/>
    <w:rsid w:val="005D5A97"/>
    <w:rsid w:val="005D65E7"/>
    <w:rsid w:val="005D7323"/>
    <w:rsid w:val="005E056B"/>
    <w:rsid w:val="005E3DDF"/>
    <w:rsid w:val="005E4CF4"/>
    <w:rsid w:val="005E50F4"/>
    <w:rsid w:val="005E536B"/>
    <w:rsid w:val="005E650C"/>
    <w:rsid w:val="005E656E"/>
    <w:rsid w:val="005E6F6D"/>
    <w:rsid w:val="005E76F7"/>
    <w:rsid w:val="005F1488"/>
    <w:rsid w:val="005F1B5B"/>
    <w:rsid w:val="005F21C5"/>
    <w:rsid w:val="005F3686"/>
    <w:rsid w:val="005F39F1"/>
    <w:rsid w:val="005F465D"/>
    <w:rsid w:val="005F5702"/>
    <w:rsid w:val="005F5EFE"/>
    <w:rsid w:val="005F71D4"/>
    <w:rsid w:val="005F74F7"/>
    <w:rsid w:val="006006BB"/>
    <w:rsid w:val="00601BFD"/>
    <w:rsid w:val="00602A79"/>
    <w:rsid w:val="00603E5A"/>
    <w:rsid w:val="00605867"/>
    <w:rsid w:val="00605D56"/>
    <w:rsid w:val="00606460"/>
    <w:rsid w:val="006103C8"/>
    <w:rsid w:val="006119A9"/>
    <w:rsid w:val="006122DB"/>
    <w:rsid w:val="006124DF"/>
    <w:rsid w:val="0061404B"/>
    <w:rsid w:val="006159C5"/>
    <w:rsid w:val="006223A7"/>
    <w:rsid w:val="00622A85"/>
    <w:rsid w:val="006232C1"/>
    <w:rsid w:val="00623AA3"/>
    <w:rsid w:val="00624322"/>
    <w:rsid w:val="00626FC4"/>
    <w:rsid w:val="00627601"/>
    <w:rsid w:val="00627A13"/>
    <w:rsid w:val="00627C15"/>
    <w:rsid w:val="0063094A"/>
    <w:rsid w:val="0063116C"/>
    <w:rsid w:val="00631B8D"/>
    <w:rsid w:val="00632996"/>
    <w:rsid w:val="00634B62"/>
    <w:rsid w:val="00636958"/>
    <w:rsid w:val="00636CA0"/>
    <w:rsid w:val="00636CA7"/>
    <w:rsid w:val="00636EB1"/>
    <w:rsid w:val="00643E9A"/>
    <w:rsid w:val="00645201"/>
    <w:rsid w:val="006455CE"/>
    <w:rsid w:val="00646640"/>
    <w:rsid w:val="006501A1"/>
    <w:rsid w:val="00652235"/>
    <w:rsid w:val="00652BDE"/>
    <w:rsid w:val="00652E1E"/>
    <w:rsid w:val="006540EA"/>
    <w:rsid w:val="00655D51"/>
    <w:rsid w:val="00656933"/>
    <w:rsid w:val="00660BAB"/>
    <w:rsid w:val="006610C1"/>
    <w:rsid w:val="006618F5"/>
    <w:rsid w:val="00661F86"/>
    <w:rsid w:val="006641DB"/>
    <w:rsid w:val="0066487C"/>
    <w:rsid w:val="00664EDB"/>
    <w:rsid w:val="00665779"/>
    <w:rsid w:val="00665D8F"/>
    <w:rsid w:val="00666951"/>
    <w:rsid w:val="00672767"/>
    <w:rsid w:val="00672B66"/>
    <w:rsid w:val="00673C4B"/>
    <w:rsid w:val="006767E3"/>
    <w:rsid w:val="00676957"/>
    <w:rsid w:val="0067725B"/>
    <w:rsid w:val="0067760F"/>
    <w:rsid w:val="00677F0D"/>
    <w:rsid w:val="00681309"/>
    <w:rsid w:val="00681AA2"/>
    <w:rsid w:val="006826E5"/>
    <w:rsid w:val="0068400A"/>
    <w:rsid w:val="0068428A"/>
    <w:rsid w:val="006862E7"/>
    <w:rsid w:val="006869C5"/>
    <w:rsid w:val="00686CE1"/>
    <w:rsid w:val="0068763B"/>
    <w:rsid w:val="00687A51"/>
    <w:rsid w:val="006902A7"/>
    <w:rsid w:val="00690C12"/>
    <w:rsid w:val="00691713"/>
    <w:rsid w:val="006921E7"/>
    <w:rsid w:val="006926D8"/>
    <w:rsid w:val="00692E8C"/>
    <w:rsid w:val="00693122"/>
    <w:rsid w:val="006955B8"/>
    <w:rsid w:val="00696940"/>
    <w:rsid w:val="00696E4D"/>
    <w:rsid w:val="00697064"/>
    <w:rsid w:val="00697091"/>
    <w:rsid w:val="00697A1D"/>
    <w:rsid w:val="006A13E4"/>
    <w:rsid w:val="006A2D0B"/>
    <w:rsid w:val="006A2FA2"/>
    <w:rsid w:val="006A33BE"/>
    <w:rsid w:val="006A47AA"/>
    <w:rsid w:val="006A774D"/>
    <w:rsid w:val="006B03B8"/>
    <w:rsid w:val="006B04AE"/>
    <w:rsid w:val="006B05B8"/>
    <w:rsid w:val="006B3AC8"/>
    <w:rsid w:val="006B61EC"/>
    <w:rsid w:val="006B62DA"/>
    <w:rsid w:val="006B650F"/>
    <w:rsid w:val="006B7D21"/>
    <w:rsid w:val="006C00CB"/>
    <w:rsid w:val="006C0EBA"/>
    <w:rsid w:val="006C1C30"/>
    <w:rsid w:val="006C3C86"/>
    <w:rsid w:val="006C664E"/>
    <w:rsid w:val="006D156A"/>
    <w:rsid w:val="006D1B1D"/>
    <w:rsid w:val="006D1F68"/>
    <w:rsid w:val="006D26A1"/>
    <w:rsid w:val="006D34D2"/>
    <w:rsid w:val="006D3BD0"/>
    <w:rsid w:val="006D631C"/>
    <w:rsid w:val="006D6997"/>
    <w:rsid w:val="006D7510"/>
    <w:rsid w:val="006D75AB"/>
    <w:rsid w:val="006D774D"/>
    <w:rsid w:val="006D77B5"/>
    <w:rsid w:val="006D7892"/>
    <w:rsid w:val="006D7D17"/>
    <w:rsid w:val="006D7EA0"/>
    <w:rsid w:val="006E07C4"/>
    <w:rsid w:val="006E0923"/>
    <w:rsid w:val="006E2418"/>
    <w:rsid w:val="006E3BF6"/>
    <w:rsid w:val="006E4196"/>
    <w:rsid w:val="006E6478"/>
    <w:rsid w:val="006E671C"/>
    <w:rsid w:val="006F0E53"/>
    <w:rsid w:val="006F0F9B"/>
    <w:rsid w:val="006F1DA6"/>
    <w:rsid w:val="006F22C8"/>
    <w:rsid w:val="006F32FB"/>
    <w:rsid w:val="006F339B"/>
    <w:rsid w:val="006F369B"/>
    <w:rsid w:val="006F3CA4"/>
    <w:rsid w:val="006F3FDE"/>
    <w:rsid w:val="006F4DFB"/>
    <w:rsid w:val="00701F70"/>
    <w:rsid w:val="00702FA4"/>
    <w:rsid w:val="0070446E"/>
    <w:rsid w:val="00704516"/>
    <w:rsid w:val="0070525D"/>
    <w:rsid w:val="00705C4B"/>
    <w:rsid w:val="0070748B"/>
    <w:rsid w:val="007076B7"/>
    <w:rsid w:val="007112A5"/>
    <w:rsid w:val="00711FAA"/>
    <w:rsid w:val="007123A0"/>
    <w:rsid w:val="00712AE0"/>
    <w:rsid w:val="00712D54"/>
    <w:rsid w:val="007178CB"/>
    <w:rsid w:val="00717D3C"/>
    <w:rsid w:val="00717EFA"/>
    <w:rsid w:val="00721211"/>
    <w:rsid w:val="00721A33"/>
    <w:rsid w:val="007231FF"/>
    <w:rsid w:val="00725AD1"/>
    <w:rsid w:val="0072694F"/>
    <w:rsid w:val="00726DE8"/>
    <w:rsid w:val="00726F60"/>
    <w:rsid w:val="00727480"/>
    <w:rsid w:val="007303E1"/>
    <w:rsid w:val="00730838"/>
    <w:rsid w:val="0073151E"/>
    <w:rsid w:val="00731533"/>
    <w:rsid w:val="007318F6"/>
    <w:rsid w:val="007320EA"/>
    <w:rsid w:val="00732128"/>
    <w:rsid w:val="0073386F"/>
    <w:rsid w:val="00735434"/>
    <w:rsid w:val="00736EB9"/>
    <w:rsid w:val="007406CF"/>
    <w:rsid w:val="0074170C"/>
    <w:rsid w:val="0074176C"/>
    <w:rsid w:val="00741E10"/>
    <w:rsid w:val="00741F54"/>
    <w:rsid w:val="00743010"/>
    <w:rsid w:val="00744187"/>
    <w:rsid w:val="007445CA"/>
    <w:rsid w:val="00744DC6"/>
    <w:rsid w:val="0074610B"/>
    <w:rsid w:val="00746D37"/>
    <w:rsid w:val="00752A89"/>
    <w:rsid w:val="00752B95"/>
    <w:rsid w:val="00753503"/>
    <w:rsid w:val="00753EDC"/>
    <w:rsid w:val="00756326"/>
    <w:rsid w:val="0075642B"/>
    <w:rsid w:val="00760AE5"/>
    <w:rsid w:val="00760CCD"/>
    <w:rsid w:val="0076259E"/>
    <w:rsid w:val="007628B4"/>
    <w:rsid w:val="00763E9D"/>
    <w:rsid w:val="00764498"/>
    <w:rsid w:val="00764DA3"/>
    <w:rsid w:val="00765447"/>
    <w:rsid w:val="00767BF3"/>
    <w:rsid w:val="007707C3"/>
    <w:rsid w:val="007713C4"/>
    <w:rsid w:val="00771446"/>
    <w:rsid w:val="00771FF5"/>
    <w:rsid w:val="00772C0B"/>
    <w:rsid w:val="007733C2"/>
    <w:rsid w:val="00773671"/>
    <w:rsid w:val="00774B79"/>
    <w:rsid w:val="00774F38"/>
    <w:rsid w:val="007763B2"/>
    <w:rsid w:val="007767E7"/>
    <w:rsid w:val="0077718D"/>
    <w:rsid w:val="0078277F"/>
    <w:rsid w:val="00782B1A"/>
    <w:rsid w:val="00783E1F"/>
    <w:rsid w:val="007847E4"/>
    <w:rsid w:val="00784BAF"/>
    <w:rsid w:val="00784D79"/>
    <w:rsid w:val="00785894"/>
    <w:rsid w:val="00786C01"/>
    <w:rsid w:val="00787F59"/>
    <w:rsid w:val="00790592"/>
    <w:rsid w:val="0079116F"/>
    <w:rsid w:val="00791A87"/>
    <w:rsid w:val="0079448F"/>
    <w:rsid w:val="007A1EB4"/>
    <w:rsid w:val="007A3C8D"/>
    <w:rsid w:val="007A427B"/>
    <w:rsid w:val="007A5D79"/>
    <w:rsid w:val="007A6746"/>
    <w:rsid w:val="007A7F7B"/>
    <w:rsid w:val="007B0430"/>
    <w:rsid w:val="007B0701"/>
    <w:rsid w:val="007B1D76"/>
    <w:rsid w:val="007B30DE"/>
    <w:rsid w:val="007B4030"/>
    <w:rsid w:val="007B4EF5"/>
    <w:rsid w:val="007B5936"/>
    <w:rsid w:val="007B59FD"/>
    <w:rsid w:val="007B5D76"/>
    <w:rsid w:val="007B6DC6"/>
    <w:rsid w:val="007B7349"/>
    <w:rsid w:val="007C0FB5"/>
    <w:rsid w:val="007C1205"/>
    <w:rsid w:val="007C184B"/>
    <w:rsid w:val="007C1A69"/>
    <w:rsid w:val="007C25D2"/>
    <w:rsid w:val="007C27EC"/>
    <w:rsid w:val="007C3FF6"/>
    <w:rsid w:val="007C47F7"/>
    <w:rsid w:val="007C541F"/>
    <w:rsid w:val="007C722D"/>
    <w:rsid w:val="007C7A56"/>
    <w:rsid w:val="007D02D9"/>
    <w:rsid w:val="007D580A"/>
    <w:rsid w:val="007D60CA"/>
    <w:rsid w:val="007D7B91"/>
    <w:rsid w:val="007E03CF"/>
    <w:rsid w:val="007E1104"/>
    <w:rsid w:val="007E5450"/>
    <w:rsid w:val="007E555D"/>
    <w:rsid w:val="007E6408"/>
    <w:rsid w:val="007E7323"/>
    <w:rsid w:val="007F074F"/>
    <w:rsid w:val="007F0D9D"/>
    <w:rsid w:val="007F1100"/>
    <w:rsid w:val="007F2C7C"/>
    <w:rsid w:val="007F3ADB"/>
    <w:rsid w:val="007F49FD"/>
    <w:rsid w:val="007F550E"/>
    <w:rsid w:val="007F754A"/>
    <w:rsid w:val="007F75C7"/>
    <w:rsid w:val="007F767D"/>
    <w:rsid w:val="0080017A"/>
    <w:rsid w:val="00800451"/>
    <w:rsid w:val="00800530"/>
    <w:rsid w:val="008007B6"/>
    <w:rsid w:val="008007DF"/>
    <w:rsid w:val="00800A78"/>
    <w:rsid w:val="00800D9C"/>
    <w:rsid w:val="00801D7D"/>
    <w:rsid w:val="00801DC2"/>
    <w:rsid w:val="008023E3"/>
    <w:rsid w:val="008024E7"/>
    <w:rsid w:val="0080250F"/>
    <w:rsid w:val="00803BB2"/>
    <w:rsid w:val="008042F9"/>
    <w:rsid w:val="00804E9E"/>
    <w:rsid w:val="00806E9F"/>
    <w:rsid w:val="00810C85"/>
    <w:rsid w:val="008110D8"/>
    <w:rsid w:val="008116EC"/>
    <w:rsid w:val="00811CD9"/>
    <w:rsid w:val="00811E7C"/>
    <w:rsid w:val="0081529A"/>
    <w:rsid w:val="00817444"/>
    <w:rsid w:val="0082119F"/>
    <w:rsid w:val="00821243"/>
    <w:rsid w:val="008226D1"/>
    <w:rsid w:val="00822972"/>
    <w:rsid w:val="00822B22"/>
    <w:rsid w:val="008240EA"/>
    <w:rsid w:val="00824299"/>
    <w:rsid w:val="00826019"/>
    <w:rsid w:val="00826654"/>
    <w:rsid w:val="00830247"/>
    <w:rsid w:val="00830574"/>
    <w:rsid w:val="00831306"/>
    <w:rsid w:val="0083345C"/>
    <w:rsid w:val="00833D5D"/>
    <w:rsid w:val="00835383"/>
    <w:rsid w:val="00836499"/>
    <w:rsid w:val="0083707D"/>
    <w:rsid w:val="00837BBB"/>
    <w:rsid w:val="008419F7"/>
    <w:rsid w:val="00845ABA"/>
    <w:rsid w:val="008460AF"/>
    <w:rsid w:val="008461EC"/>
    <w:rsid w:val="00846B8D"/>
    <w:rsid w:val="00846F14"/>
    <w:rsid w:val="0085051F"/>
    <w:rsid w:val="00851862"/>
    <w:rsid w:val="008527FF"/>
    <w:rsid w:val="00854C58"/>
    <w:rsid w:val="00854CBA"/>
    <w:rsid w:val="0085536E"/>
    <w:rsid w:val="008556FB"/>
    <w:rsid w:val="00857BF1"/>
    <w:rsid w:val="00860C84"/>
    <w:rsid w:val="00861299"/>
    <w:rsid w:val="00861E4D"/>
    <w:rsid w:val="00862E4B"/>
    <w:rsid w:val="008644AE"/>
    <w:rsid w:val="00866B46"/>
    <w:rsid w:val="0087063D"/>
    <w:rsid w:val="00870823"/>
    <w:rsid w:val="0087086B"/>
    <w:rsid w:val="00871130"/>
    <w:rsid w:val="008716E5"/>
    <w:rsid w:val="00871AFA"/>
    <w:rsid w:val="00872211"/>
    <w:rsid w:val="00873646"/>
    <w:rsid w:val="00873EA8"/>
    <w:rsid w:val="008745D9"/>
    <w:rsid w:val="00874F32"/>
    <w:rsid w:val="00880082"/>
    <w:rsid w:val="008802A1"/>
    <w:rsid w:val="008803AE"/>
    <w:rsid w:val="008805CA"/>
    <w:rsid w:val="00880BE8"/>
    <w:rsid w:val="00885E84"/>
    <w:rsid w:val="008866FD"/>
    <w:rsid w:val="00886C36"/>
    <w:rsid w:val="00886EC1"/>
    <w:rsid w:val="00887889"/>
    <w:rsid w:val="00887FCD"/>
    <w:rsid w:val="00891B5D"/>
    <w:rsid w:val="008976AD"/>
    <w:rsid w:val="008A0A4B"/>
    <w:rsid w:val="008A1DE2"/>
    <w:rsid w:val="008A2F9C"/>
    <w:rsid w:val="008A3CE6"/>
    <w:rsid w:val="008A3FBE"/>
    <w:rsid w:val="008A402B"/>
    <w:rsid w:val="008A4C54"/>
    <w:rsid w:val="008A4D30"/>
    <w:rsid w:val="008A5C8B"/>
    <w:rsid w:val="008A6B3D"/>
    <w:rsid w:val="008A7448"/>
    <w:rsid w:val="008B21D4"/>
    <w:rsid w:val="008B23FA"/>
    <w:rsid w:val="008B3597"/>
    <w:rsid w:val="008B4BC6"/>
    <w:rsid w:val="008B6366"/>
    <w:rsid w:val="008C04E6"/>
    <w:rsid w:val="008C0AF6"/>
    <w:rsid w:val="008C0BDA"/>
    <w:rsid w:val="008C2D3F"/>
    <w:rsid w:val="008C54D4"/>
    <w:rsid w:val="008C6122"/>
    <w:rsid w:val="008C717C"/>
    <w:rsid w:val="008C72BC"/>
    <w:rsid w:val="008D03CF"/>
    <w:rsid w:val="008D0D40"/>
    <w:rsid w:val="008D150E"/>
    <w:rsid w:val="008D5630"/>
    <w:rsid w:val="008D62FE"/>
    <w:rsid w:val="008D6C8B"/>
    <w:rsid w:val="008E271A"/>
    <w:rsid w:val="008E3643"/>
    <w:rsid w:val="008E406E"/>
    <w:rsid w:val="008E680C"/>
    <w:rsid w:val="008E6E4B"/>
    <w:rsid w:val="008E7AFC"/>
    <w:rsid w:val="008E7D95"/>
    <w:rsid w:val="008F108E"/>
    <w:rsid w:val="008F1E40"/>
    <w:rsid w:val="008F290A"/>
    <w:rsid w:val="008F3CF5"/>
    <w:rsid w:val="008F4725"/>
    <w:rsid w:val="008F4E2D"/>
    <w:rsid w:val="008F4F1C"/>
    <w:rsid w:val="008F7145"/>
    <w:rsid w:val="008F7423"/>
    <w:rsid w:val="009001CD"/>
    <w:rsid w:val="00900360"/>
    <w:rsid w:val="009010E7"/>
    <w:rsid w:val="009026B9"/>
    <w:rsid w:val="0090309C"/>
    <w:rsid w:val="009033A6"/>
    <w:rsid w:val="00903ACC"/>
    <w:rsid w:val="0090423C"/>
    <w:rsid w:val="00904508"/>
    <w:rsid w:val="0090603A"/>
    <w:rsid w:val="00906749"/>
    <w:rsid w:val="0091018F"/>
    <w:rsid w:val="009117FB"/>
    <w:rsid w:val="009120F6"/>
    <w:rsid w:val="009124E4"/>
    <w:rsid w:val="00912C00"/>
    <w:rsid w:val="00916B24"/>
    <w:rsid w:val="00920C3B"/>
    <w:rsid w:val="00922E98"/>
    <w:rsid w:val="0092449C"/>
    <w:rsid w:val="00924876"/>
    <w:rsid w:val="0092646E"/>
    <w:rsid w:val="00931B3D"/>
    <w:rsid w:val="00932408"/>
    <w:rsid w:val="0093776B"/>
    <w:rsid w:val="00942169"/>
    <w:rsid w:val="00942764"/>
    <w:rsid w:val="0094279B"/>
    <w:rsid w:val="00942B87"/>
    <w:rsid w:val="0094309D"/>
    <w:rsid w:val="009447C5"/>
    <w:rsid w:val="00945BA6"/>
    <w:rsid w:val="00945E4E"/>
    <w:rsid w:val="0095197A"/>
    <w:rsid w:val="009529C8"/>
    <w:rsid w:val="00953719"/>
    <w:rsid w:val="0095394A"/>
    <w:rsid w:val="00955339"/>
    <w:rsid w:val="00955C52"/>
    <w:rsid w:val="00955DEA"/>
    <w:rsid w:val="009565E5"/>
    <w:rsid w:val="00956A8C"/>
    <w:rsid w:val="00957F8E"/>
    <w:rsid w:val="00960605"/>
    <w:rsid w:val="00960C48"/>
    <w:rsid w:val="00960F19"/>
    <w:rsid w:val="00961779"/>
    <w:rsid w:val="00961A28"/>
    <w:rsid w:val="00961C05"/>
    <w:rsid w:val="00963DCD"/>
    <w:rsid w:val="00966225"/>
    <w:rsid w:val="00967E3B"/>
    <w:rsid w:val="009711E6"/>
    <w:rsid w:val="00971405"/>
    <w:rsid w:val="009725E2"/>
    <w:rsid w:val="00973478"/>
    <w:rsid w:val="00973A98"/>
    <w:rsid w:val="00973CC4"/>
    <w:rsid w:val="009774EA"/>
    <w:rsid w:val="00977536"/>
    <w:rsid w:val="00982943"/>
    <w:rsid w:val="00982EE9"/>
    <w:rsid w:val="00984253"/>
    <w:rsid w:val="00986A9E"/>
    <w:rsid w:val="009902C4"/>
    <w:rsid w:val="00990358"/>
    <w:rsid w:val="00990385"/>
    <w:rsid w:val="009918D5"/>
    <w:rsid w:val="00992897"/>
    <w:rsid w:val="00992B8A"/>
    <w:rsid w:val="009930C1"/>
    <w:rsid w:val="0099542A"/>
    <w:rsid w:val="00995C3E"/>
    <w:rsid w:val="00996016"/>
    <w:rsid w:val="00996480"/>
    <w:rsid w:val="009964B7"/>
    <w:rsid w:val="00997226"/>
    <w:rsid w:val="00997711"/>
    <w:rsid w:val="009A1422"/>
    <w:rsid w:val="009A1C21"/>
    <w:rsid w:val="009A42C4"/>
    <w:rsid w:val="009A5A57"/>
    <w:rsid w:val="009A6917"/>
    <w:rsid w:val="009A6DAF"/>
    <w:rsid w:val="009A7BDD"/>
    <w:rsid w:val="009A7C4B"/>
    <w:rsid w:val="009B17E2"/>
    <w:rsid w:val="009B34BC"/>
    <w:rsid w:val="009B443B"/>
    <w:rsid w:val="009B5489"/>
    <w:rsid w:val="009B68C2"/>
    <w:rsid w:val="009B6D16"/>
    <w:rsid w:val="009C0A23"/>
    <w:rsid w:val="009C0ADC"/>
    <w:rsid w:val="009C155A"/>
    <w:rsid w:val="009C21EF"/>
    <w:rsid w:val="009C3AEE"/>
    <w:rsid w:val="009C4498"/>
    <w:rsid w:val="009C495F"/>
    <w:rsid w:val="009C5695"/>
    <w:rsid w:val="009C5E0E"/>
    <w:rsid w:val="009C6446"/>
    <w:rsid w:val="009C666F"/>
    <w:rsid w:val="009C6CF4"/>
    <w:rsid w:val="009C78E5"/>
    <w:rsid w:val="009D1C00"/>
    <w:rsid w:val="009D2DFC"/>
    <w:rsid w:val="009D3A41"/>
    <w:rsid w:val="009D3D30"/>
    <w:rsid w:val="009D3D32"/>
    <w:rsid w:val="009D42E2"/>
    <w:rsid w:val="009D7445"/>
    <w:rsid w:val="009D747F"/>
    <w:rsid w:val="009D7EA5"/>
    <w:rsid w:val="009E043E"/>
    <w:rsid w:val="009E0B5D"/>
    <w:rsid w:val="009E22EE"/>
    <w:rsid w:val="009E320E"/>
    <w:rsid w:val="009E5DD4"/>
    <w:rsid w:val="009E6ED7"/>
    <w:rsid w:val="009F0CD5"/>
    <w:rsid w:val="009F104D"/>
    <w:rsid w:val="009F1F9D"/>
    <w:rsid w:val="009F2155"/>
    <w:rsid w:val="009F311C"/>
    <w:rsid w:val="009F4EFA"/>
    <w:rsid w:val="009F53C2"/>
    <w:rsid w:val="00A02B6D"/>
    <w:rsid w:val="00A03ACC"/>
    <w:rsid w:val="00A03ADD"/>
    <w:rsid w:val="00A03EEA"/>
    <w:rsid w:val="00A03F09"/>
    <w:rsid w:val="00A04A3C"/>
    <w:rsid w:val="00A057B8"/>
    <w:rsid w:val="00A0594B"/>
    <w:rsid w:val="00A06AD8"/>
    <w:rsid w:val="00A102D7"/>
    <w:rsid w:val="00A10388"/>
    <w:rsid w:val="00A11D88"/>
    <w:rsid w:val="00A134E4"/>
    <w:rsid w:val="00A1392C"/>
    <w:rsid w:val="00A1433B"/>
    <w:rsid w:val="00A15D50"/>
    <w:rsid w:val="00A16C2B"/>
    <w:rsid w:val="00A204E6"/>
    <w:rsid w:val="00A2232C"/>
    <w:rsid w:val="00A22346"/>
    <w:rsid w:val="00A22D5B"/>
    <w:rsid w:val="00A2759B"/>
    <w:rsid w:val="00A27ECF"/>
    <w:rsid w:val="00A30E0C"/>
    <w:rsid w:val="00A31A9A"/>
    <w:rsid w:val="00A32EFD"/>
    <w:rsid w:val="00A35E52"/>
    <w:rsid w:val="00A36019"/>
    <w:rsid w:val="00A36A06"/>
    <w:rsid w:val="00A36DF7"/>
    <w:rsid w:val="00A37197"/>
    <w:rsid w:val="00A4093A"/>
    <w:rsid w:val="00A40C63"/>
    <w:rsid w:val="00A41609"/>
    <w:rsid w:val="00A4261A"/>
    <w:rsid w:val="00A42805"/>
    <w:rsid w:val="00A42FCD"/>
    <w:rsid w:val="00A44343"/>
    <w:rsid w:val="00A44BC4"/>
    <w:rsid w:val="00A44E35"/>
    <w:rsid w:val="00A461AB"/>
    <w:rsid w:val="00A469F1"/>
    <w:rsid w:val="00A504BA"/>
    <w:rsid w:val="00A50F8B"/>
    <w:rsid w:val="00A53B77"/>
    <w:rsid w:val="00A543E3"/>
    <w:rsid w:val="00A54822"/>
    <w:rsid w:val="00A549C0"/>
    <w:rsid w:val="00A55EEF"/>
    <w:rsid w:val="00A602DB"/>
    <w:rsid w:val="00A60E2D"/>
    <w:rsid w:val="00A612D5"/>
    <w:rsid w:val="00A613FF"/>
    <w:rsid w:val="00A61821"/>
    <w:rsid w:val="00A63116"/>
    <w:rsid w:val="00A64B31"/>
    <w:rsid w:val="00A65F7A"/>
    <w:rsid w:val="00A6640F"/>
    <w:rsid w:val="00A67A7D"/>
    <w:rsid w:val="00A7007D"/>
    <w:rsid w:val="00A70C1C"/>
    <w:rsid w:val="00A71CFA"/>
    <w:rsid w:val="00A72128"/>
    <w:rsid w:val="00A72BC6"/>
    <w:rsid w:val="00A74654"/>
    <w:rsid w:val="00A74CD6"/>
    <w:rsid w:val="00A7524E"/>
    <w:rsid w:val="00A77FBC"/>
    <w:rsid w:val="00A8036C"/>
    <w:rsid w:val="00A80577"/>
    <w:rsid w:val="00A8072E"/>
    <w:rsid w:val="00A82DD7"/>
    <w:rsid w:val="00A83343"/>
    <w:rsid w:val="00A83DB0"/>
    <w:rsid w:val="00A83E57"/>
    <w:rsid w:val="00A85862"/>
    <w:rsid w:val="00A861FB"/>
    <w:rsid w:val="00A86A8A"/>
    <w:rsid w:val="00A871FB"/>
    <w:rsid w:val="00A87411"/>
    <w:rsid w:val="00A915DA"/>
    <w:rsid w:val="00A921F5"/>
    <w:rsid w:val="00A923E1"/>
    <w:rsid w:val="00A9424A"/>
    <w:rsid w:val="00A961EC"/>
    <w:rsid w:val="00A962E8"/>
    <w:rsid w:val="00A96BC2"/>
    <w:rsid w:val="00A97BD9"/>
    <w:rsid w:val="00A97DAF"/>
    <w:rsid w:val="00AA0585"/>
    <w:rsid w:val="00AA0673"/>
    <w:rsid w:val="00AA197E"/>
    <w:rsid w:val="00AA1CFC"/>
    <w:rsid w:val="00AA365B"/>
    <w:rsid w:val="00AA5A1E"/>
    <w:rsid w:val="00AB0BAB"/>
    <w:rsid w:val="00AB1029"/>
    <w:rsid w:val="00AB2954"/>
    <w:rsid w:val="00AB2B09"/>
    <w:rsid w:val="00AB371F"/>
    <w:rsid w:val="00AB410F"/>
    <w:rsid w:val="00AB4B61"/>
    <w:rsid w:val="00AB5B97"/>
    <w:rsid w:val="00AB613D"/>
    <w:rsid w:val="00AC075F"/>
    <w:rsid w:val="00AC3DA4"/>
    <w:rsid w:val="00AC4C22"/>
    <w:rsid w:val="00AC6BDD"/>
    <w:rsid w:val="00AD0CC2"/>
    <w:rsid w:val="00AD2449"/>
    <w:rsid w:val="00AD2B58"/>
    <w:rsid w:val="00AD3558"/>
    <w:rsid w:val="00AD38D5"/>
    <w:rsid w:val="00AD4EEA"/>
    <w:rsid w:val="00AD5BB1"/>
    <w:rsid w:val="00AD65A6"/>
    <w:rsid w:val="00AD7272"/>
    <w:rsid w:val="00AD74DE"/>
    <w:rsid w:val="00AE2141"/>
    <w:rsid w:val="00AE35DA"/>
    <w:rsid w:val="00AE43C8"/>
    <w:rsid w:val="00AE48E7"/>
    <w:rsid w:val="00AE49CD"/>
    <w:rsid w:val="00AE52D5"/>
    <w:rsid w:val="00AE6EF5"/>
    <w:rsid w:val="00AE6F4A"/>
    <w:rsid w:val="00AE701F"/>
    <w:rsid w:val="00AE7060"/>
    <w:rsid w:val="00AE748C"/>
    <w:rsid w:val="00AF21B8"/>
    <w:rsid w:val="00AF34B2"/>
    <w:rsid w:val="00AF41F1"/>
    <w:rsid w:val="00AF4B51"/>
    <w:rsid w:val="00AF4C0E"/>
    <w:rsid w:val="00AF512C"/>
    <w:rsid w:val="00AF5247"/>
    <w:rsid w:val="00AF7AFC"/>
    <w:rsid w:val="00AF7CAE"/>
    <w:rsid w:val="00B019A1"/>
    <w:rsid w:val="00B027CE"/>
    <w:rsid w:val="00B038F8"/>
    <w:rsid w:val="00B03F07"/>
    <w:rsid w:val="00B041A9"/>
    <w:rsid w:val="00B05C51"/>
    <w:rsid w:val="00B05DD1"/>
    <w:rsid w:val="00B10F22"/>
    <w:rsid w:val="00B119BE"/>
    <w:rsid w:val="00B123D6"/>
    <w:rsid w:val="00B124CD"/>
    <w:rsid w:val="00B125F5"/>
    <w:rsid w:val="00B130F0"/>
    <w:rsid w:val="00B13137"/>
    <w:rsid w:val="00B138F3"/>
    <w:rsid w:val="00B13B55"/>
    <w:rsid w:val="00B157FF"/>
    <w:rsid w:val="00B17806"/>
    <w:rsid w:val="00B178D1"/>
    <w:rsid w:val="00B21364"/>
    <w:rsid w:val="00B2239E"/>
    <w:rsid w:val="00B234EF"/>
    <w:rsid w:val="00B239CE"/>
    <w:rsid w:val="00B23AD7"/>
    <w:rsid w:val="00B24E49"/>
    <w:rsid w:val="00B26026"/>
    <w:rsid w:val="00B276BF"/>
    <w:rsid w:val="00B27B08"/>
    <w:rsid w:val="00B27B2E"/>
    <w:rsid w:val="00B33538"/>
    <w:rsid w:val="00B33BEC"/>
    <w:rsid w:val="00B36033"/>
    <w:rsid w:val="00B36B22"/>
    <w:rsid w:val="00B3736B"/>
    <w:rsid w:val="00B37726"/>
    <w:rsid w:val="00B41E89"/>
    <w:rsid w:val="00B4234A"/>
    <w:rsid w:val="00B432A6"/>
    <w:rsid w:val="00B43A0E"/>
    <w:rsid w:val="00B43A89"/>
    <w:rsid w:val="00B43B48"/>
    <w:rsid w:val="00B44D27"/>
    <w:rsid w:val="00B46A71"/>
    <w:rsid w:val="00B46F09"/>
    <w:rsid w:val="00B4709F"/>
    <w:rsid w:val="00B47253"/>
    <w:rsid w:val="00B5145C"/>
    <w:rsid w:val="00B52763"/>
    <w:rsid w:val="00B53AAD"/>
    <w:rsid w:val="00B53E3E"/>
    <w:rsid w:val="00B5425E"/>
    <w:rsid w:val="00B5596B"/>
    <w:rsid w:val="00B55EE6"/>
    <w:rsid w:val="00B57FE6"/>
    <w:rsid w:val="00B6100D"/>
    <w:rsid w:val="00B61582"/>
    <w:rsid w:val="00B63687"/>
    <w:rsid w:val="00B64608"/>
    <w:rsid w:val="00B666DD"/>
    <w:rsid w:val="00B66D0D"/>
    <w:rsid w:val="00B67BB5"/>
    <w:rsid w:val="00B700AB"/>
    <w:rsid w:val="00B71523"/>
    <w:rsid w:val="00B72D62"/>
    <w:rsid w:val="00B731FD"/>
    <w:rsid w:val="00B740F7"/>
    <w:rsid w:val="00B7463A"/>
    <w:rsid w:val="00B75156"/>
    <w:rsid w:val="00B76A8E"/>
    <w:rsid w:val="00B801C4"/>
    <w:rsid w:val="00B81FEA"/>
    <w:rsid w:val="00B83885"/>
    <w:rsid w:val="00B84CDD"/>
    <w:rsid w:val="00B8572F"/>
    <w:rsid w:val="00B85A41"/>
    <w:rsid w:val="00B85BF4"/>
    <w:rsid w:val="00B8737D"/>
    <w:rsid w:val="00B87891"/>
    <w:rsid w:val="00B91CBF"/>
    <w:rsid w:val="00B92748"/>
    <w:rsid w:val="00B93702"/>
    <w:rsid w:val="00B939DD"/>
    <w:rsid w:val="00B943C3"/>
    <w:rsid w:val="00B9451A"/>
    <w:rsid w:val="00B95601"/>
    <w:rsid w:val="00B96522"/>
    <w:rsid w:val="00B96673"/>
    <w:rsid w:val="00B9742F"/>
    <w:rsid w:val="00BA0E5C"/>
    <w:rsid w:val="00BA2694"/>
    <w:rsid w:val="00BA2D53"/>
    <w:rsid w:val="00BA42FB"/>
    <w:rsid w:val="00BA549B"/>
    <w:rsid w:val="00BA6981"/>
    <w:rsid w:val="00BB12AF"/>
    <w:rsid w:val="00BB1A11"/>
    <w:rsid w:val="00BB1A84"/>
    <w:rsid w:val="00BB2342"/>
    <w:rsid w:val="00BB3CE4"/>
    <w:rsid w:val="00BB40DD"/>
    <w:rsid w:val="00BB4DD0"/>
    <w:rsid w:val="00BB59AC"/>
    <w:rsid w:val="00BB789F"/>
    <w:rsid w:val="00BB7C93"/>
    <w:rsid w:val="00BC0213"/>
    <w:rsid w:val="00BC0DC5"/>
    <w:rsid w:val="00BC20F6"/>
    <w:rsid w:val="00BC3353"/>
    <w:rsid w:val="00BC3950"/>
    <w:rsid w:val="00BC3C55"/>
    <w:rsid w:val="00BC5638"/>
    <w:rsid w:val="00BC6078"/>
    <w:rsid w:val="00BC62B9"/>
    <w:rsid w:val="00BD1E56"/>
    <w:rsid w:val="00BD2A0C"/>
    <w:rsid w:val="00BD5536"/>
    <w:rsid w:val="00BD599D"/>
    <w:rsid w:val="00BD5FD1"/>
    <w:rsid w:val="00BD614D"/>
    <w:rsid w:val="00BD700A"/>
    <w:rsid w:val="00BD7207"/>
    <w:rsid w:val="00BD7381"/>
    <w:rsid w:val="00BE01AD"/>
    <w:rsid w:val="00BE107B"/>
    <w:rsid w:val="00BE2FC5"/>
    <w:rsid w:val="00BE3BD9"/>
    <w:rsid w:val="00BE551F"/>
    <w:rsid w:val="00BE6374"/>
    <w:rsid w:val="00BF0504"/>
    <w:rsid w:val="00BF492B"/>
    <w:rsid w:val="00BF5FA5"/>
    <w:rsid w:val="00BF627E"/>
    <w:rsid w:val="00C00BDA"/>
    <w:rsid w:val="00C02830"/>
    <w:rsid w:val="00C02C22"/>
    <w:rsid w:val="00C03AE2"/>
    <w:rsid w:val="00C0433C"/>
    <w:rsid w:val="00C0492D"/>
    <w:rsid w:val="00C04BA9"/>
    <w:rsid w:val="00C05920"/>
    <w:rsid w:val="00C06E37"/>
    <w:rsid w:val="00C06F1F"/>
    <w:rsid w:val="00C10BAD"/>
    <w:rsid w:val="00C11F90"/>
    <w:rsid w:val="00C1309F"/>
    <w:rsid w:val="00C1381F"/>
    <w:rsid w:val="00C215DD"/>
    <w:rsid w:val="00C22AAD"/>
    <w:rsid w:val="00C23B55"/>
    <w:rsid w:val="00C3002A"/>
    <w:rsid w:val="00C31604"/>
    <w:rsid w:val="00C3342D"/>
    <w:rsid w:val="00C341B4"/>
    <w:rsid w:val="00C3447E"/>
    <w:rsid w:val="00C346EA"/>
    <w:rsid w:val="00C35F77"/>
    <w:rsid w:val="00C377EC"/>
    <w:rsid w:val="00C40DED"/>
    <w:rsid w:val="00C4715C"/>
    <w:rsid w:val="00C47287"/>
    <w:rsid w:val="00C4742A"/>
    <w:rsid w:val="00C50B63"/>
    <w:rsid w:val="00C5105F"/>
    <w:rsid w:val="00C523D4"/>
    <w:rsid w:val="00C528FD"/>
    <w:rsid w:val="00C529A6"/>
    <w:rsid w:val="00C53771"/>
    <w:rsid w:val="00C54790"/>
    <w:rsid w:val="00C55F88"/>
    <w:rsid w:val="00C56507"/>
    <w:rsid w:val="00C56CB7"/>
    <w:rsid w:val="00C56D81"/>
    <w:rsid w:val="00C57378"/>
    <w:rsid w:val="00C57D4A"/>
    <w:rsid w:val="00C6013A"/>
    <w:rsid w:val="00C6137A"/>
    <w:rsid w:val="00C617E2"/>
    <w:rsid w:val="00C620C1"/>
    <w:rsid w:val="00C62AB2"/>
    <w:rsid w:val="00C6394E"/>
    <w:rsid w:val="00C6395A"/>
    <w:rsid w:val="00C66BD6"/>
    <w:rsid w:val="00C709D5"/>
    <w:rsid w:val="00C70A7F"/>
    <w:rsid w:val="00C732CC"/>
    <w:rsid w:val="00C7552B"/>
    <w:rsid w:val="00C76881"/>
    <w:rsid w:val="00C77635"/>
    <w:rsid w:val="00C80E1C"/>
    <w:rsid w:val="00C83DC6"/>
    <w:rsid w:val="00C849A9"/>
    <w:rsid w:val="00C8563D"/>
    <w:rsid w:val="00C862F6"/>
    <w:rsid w:val="00C86B14"/>
    <w:rsid w:val="00C8794A"/>
    <w:rsid w:val="00C911A7"/>
    <w:rsid w:val="00C912BD"/>
    <w:rsid w:val="00C91CF9"/>
    <w:rsid w:val="00C91D69"/>
    <w:rsid w:val="00C91FB9"/>
    <w:rsid w:val="00C93C75"/>
    <w:rsid w:val="00C95897"/>
    <w:rsid w:val="00C95BF9"/>
    <w:rsid w:val="00C95E3A"/>
    <w:rsid w:val="00CA02BA"/>
    <w:rsid w:val="00CA1165"/>
    <w:rsid w:val="00CA357D"/>
    <w:rsid w:val="00CA3BF6"/>
    <w:rsid w:val="00CA3F55"/>
    <w:rsid w:val="00CA438B"/>
    <w:rsid w:val="00CA4C39"/>
    <w:rsid w:val="00CA4E82"/>
    <w:rsid w:val="00CA5090"/>
    <w:rsid w:val="00CA5289"/>
    <w:rsid w:val="00CA5B59"/>
    <w:rsid w:val="00CB0601"/>
    <w:rsid w:val="00CB336E"/>
    <w:rsid w:val="00CB3707"/>
    <w:rsid w:val="00CB5D16"/>
    <w:rsid w:val="00CB7888"/>
    <w:rsid w:val="00CC160E"/>
    <w:rsid w:val="00CC1B5C"/>
    <w:rsid w:val="00CC3C4F"/>
    <w:rsid w:val="00CC7844"/>
    <w:rsid w:val="00CD1A8D"/>
    <w:rsid w:val="00CD27AD"/>
    <w:rsid w:val="00CD4907"/>
    <w:rsid w:val="00CD4B13"/>
    <w:rsid w:val="00CD63AD"/>
    <w:rsid w:val="00CD7B45"/>
    <w:rsid w:val="00CD7FBC"/>
    <w:rsid w:val="00CE1806"/>
    <w:rsid w:val="00CE34C2"/>
    <w:rsid w:val="00CE4254"/>
    <w:rsid w:val="00CE4DFB"/>
    <w:rsid w:val="00CE4E64"/>
    <w:rsid w:val="00CE538D"/>
    <w:rsid w:val="00CE76D1"/>
    <w:rsid w:val="00CF2581"/>
    <w:rsid w:val="00CF317D"/>
    <w:rsid w:val="00CF3B9B"/>
    <w:rsid w:val="00CF71CB"/>
    <w:rsid w:val="00D0067F"/>
    <w:rsid w:val="00D01A9B"/>
    <w:rsid w:val="00D01F9D"/>
    <w:rsid w:val="00D05EFB"/>
    <w:rsid w:val="00D1111D"/>
    <w:rsid w:val="00D124DE"/>
    <w:rsid w:val="00D1255B"/>
    <w:rsid w:val="00D134C9"/>
    <w:rsid w:val="00D13F26"/>
    <w:rsid w:val="00D16028"/>
    <w:rsid w:val="00D16263"/>
    <w:rsid w:val="00D22259"/>
    <w:rsid w:val="00D23E09"/>
    <w:rsid w:val="00D247D4"/>
    <w:rsid w:val="00D24F86"/>
    <w:rsid w:val="00D26073"/>
    <w:rsid w:val="00D302A1"/>
    <w:rsid w:val="00D3153A"/>
    <w:rsid w:val="00D31547"/>
    <w:rsid w:val="00D31EDC"/>
    <w:rsid w:val="00D3340F"/>
    <w:rsid w:val="00D33F57"/>
    <w:rsid w:val="00D3517C"/>
    <w:rsid w:val="00D35724"/>
    <w:rsid w:val="00D359FC"/>
    <w:rsid w:val="00D35A51"/>
    <w:rsid w:val="00D3674F"/>
    <w:rsid w:val="00D370D1"/>
    <w:rsid w:val="00D41C05"/>
    <w:rsid w:val="00D435AE"/>
    <w:rsid w:val="00D43CBA"/>
    <w:rsid w:val="00D455E8"/>
    <w:rsid w:val="00D45DC6"/>
    <w:rsid w:val="00D4733D"/>
    <w:rsid w:val="00D475B5"/>
    <w:rsid w:val="00D51488"/>
    <w:rsid w:val="00D51E11"/>
    <w:rsid w:val="00D520B0"/>
    <w:rsid w:val="00D546D8"/>
    <w:rsid w:val="00D55593"/>
    <w:rsid w:val="00D559C6"/>
    <w:rsid w:val="00D56483"/>
    <w:rsid w:val="00D6053A"/>
    <w:rsid w:val="00D60A0B"/>
    <w:rsid w:val="00D61BDB"/>
    <w:rsid w:val="00D651F2"/>
    <w:rsid w:val="00D6563F"/>
    <w:rsid w:val="00D65C62"/>
    <w:rsid w:val="00D674D3"/>
    <w:rsid w:val="00D67E17"/>
    <w:rsid w:val="00D716BF"/>
    <w:rsid w:val="00D71FD5"/>
    <w:rsid w:val="00D727A4"/>
    <w:rsid w:val="00D72E9F"/>
    <w:rsid w:val="00D73D3B"/>
    <w:rsid w:val="00D73E99"/>
    <w:rsid w:val="00D7491A"/>
    <w:rsid w:val="00D74A85"/>
    <w:rsid w:val="00D75050"/>
    <w:rsid w:val="00D75B50"/>
    <w:rsid w:val="00D77440"/>
    <w:rsid w:val="00D774DE"/>
    <w:rsid w:val="00D77C33"/>
    <w:rsid w:val="00D80493"/>
    <w:rsid w:val="00D84CA8"/>
    <w:rsid w:val="00D8530E"/>
    <w:rsid w:val="00D8587C"/>
    <w:rsid w:val="00D859B0"/>
    <w:rsid w:val="00D866D2"/>
    <w:rsid w:val="00D86AD9"/>
    <w:rsid w:val="00D86F81"/>
    <w:rsid w:val="00D878AE"/>
    <w:rsid w:val="00D87AF3"/>
    <w:rsid w:val="00D90A31"/>
    <w:rsid w:val="00D948A5"/>
    <w:rsid w:val="00D94C5C"/>
    <w:rsid w:val="00D94DDB"/>
    <w:rsid w:val="00D9695C"/>
    <w:rsid w:val="00D97141"/>
    <w:rsid w:val="00D977CF"/>
    <w:rsid w:val="00DA1CA5"/>
    <w:rsid w:val="00DA1E26"/>
    <w:rsid w:val="00DA2477"/>
    <w:rsid w:val="00DA2732"/>
    <w:rsid w:val="00DA2826"/>
    <w:rsid w:val="00DA333B"/>
    <w:rsid w:val="00DA3870"/>
    <w:rsid w:val="00DA3A52"/>
    <w:rsid w:val="00DA51BE"/>
    <w:rsid w:val="00DA5532"/>
    <w:rsid w:val="00DA5D2D"/>
    <w:rsid w:val="00DB0248"/>
    <w:rsid w:val="00DB058C"/>
    <w:rsid w:val="00DB346B"/>
    <w:rsid w:val="00DB4796"/>
    <w:rsid w:val="00DB5B43"/>
    <w:rsid w:val="00DB7620"/>
    <w:rsid w:val="00DB7DE5"/>
    <w:rsid w:val="00DC0525"/>
    <w:rsid w:val="00DC0A06"/>
    <w:rsid w:val="00DC1F35"/>
    <w:rsid w:val="00DC357B"/>
    <w:rsid w:val="00DC3BF0"/>
    <w:rsid w:val="00DD04C4"/>
    <w:rsid w:val="00DD066D"/>
    <w:rsid w:val="00DD174B"/>
    <w:rsid w:val="00DD217A"/>
    <w:rsid w:val="00DD2E7D"/>
    <w:rsid w:val="00DD3A67"/>
    <w:rsid w:val="00DD4502"/>
    <w:rsid w:val="00DD49B3"/>
    <w:rsid w:val="00DD4DE3"/>
    <w:rsid w:val="00DD69E5"/>
    <w:rsid w:val="00DD6FFD"/>
    <w:rsid w:val="00DE0B24"/>
    <w:rsid w:val="00DE0DBF"/>
    <w:rsid w:val="00DE2E94"/>
    <w:rsid w:val="00DE431A"/>
    <w:rsid w:val="00DE4396"/>
    <w:rsid w:val="00DE4517"/>
    <w:rsid w:val="00DE47C5"/>
    <w:rsid w:val="00DE618B"/>
    <w:rsid w:val="00DE6D83"/>
    <w:rsid w:val="00DE6F36"/>
    <w:rsid w:val="00DE7899"/>
    <w:rsid w:val="00DE78CC"/>
    <w:rsid w:val="00DF04A0"/>
    <w:rsid w:val="00DF0F1F"/>
    <w:rsid w:val="00DF1200"/>
    <w:rsid w:val="00DF4292"/>
    <w:rsid w:val="00DF4BAA"/>
    <w:rsid w:val="00DF66F9"/>
    <w:rsid w:val="00DF72F6"/>
    <w:rsid w:val="00DF7E0E"/>
    <w:rsid w:val="00DF7F77"/>
    <w:rsid w:val="00E0041E"/>
    <w:rsid w:val="00E01739"/>
    <w:rsid w:val="00E03F40"/>
    <w:rsid w:val="00E03FB7"/>
    <w:rsid w:val="00E05765"/>
    <w:rsid w:val="00E05E88"/>
    <w:rsid w:val="00E062B0"/>
    <w:rsid w:val="00E06550"/>
    <w:rsid w:val="00E07CBF"/>
    <w:rsid w:val="00E10B50"/>
    <w:rsid w:val="00E10B9C"/>
    <w:rsid w:val="00E10C41"/>
    <w:rsid w:val="00E12592"/>
    <w:rsid w:val="00E13667"/>
    <w:rsid w:val="00E14319"/>
    <w:rsid w:val="00E148FD"/>
    <w:rsid w:val="00E15DC7"/>
    <w:rsid w:val="00E15F7A"/>
    <w:rsid w:val="00E16845"/>
    <w:rsid w:val="00E16A54"/>
    <w:rsid w:val="00E209BC"/>
    <w:rsid w:val="00E20CA3"/>
    <w:rsid w:val="00E210A4"/>
    <w:rsid w:val="00E225FE"/>
    <w:rsid w:val="00E237D2"/>
    <w:rsid w:val="00E25DFF"/>
    <w:rsid w:val="00E25EBB"/>
    <w:rsid w:val="00E26BF5"/>
    <w:rsid w:val="00E26D36"/>
    <w:rsid w:val="00E30B42"/>
    <w:rsid w:val="00E30EB3"/>
    <w:rsid w:val="00E31651"/>
    <w:rsid w:val="00E31E8E"/>
    <w:rsid w:val="00E320AF"/>
    <w:rsid w:val="00E350D3"/>
    <w:rsid w:val="00E353C4"/>
    <w:rsid w:val="00E40334"/>
    <w:rsid w:val="00E41C7E"/>
    <w:rsid w:val="00E4214C"/>
    <w:rsid w:val="00E42621"/>
    <w:rsid w:val="00E43B0F"/>
    <w:rsid w:val="00E43F63"/>
    <w:rsid w:val="00E44341"/>
    <w:rsid w:val="00E45456"/>
    <w:rsid w:val="00E51F6B"/>
    <w:rsid w:val="00E544F8"/>
    <w:rsid w:val="00E57D4D"/>
    <w:rsid w:val="00E57ED0"/>
    <w:rsid w:val="00E57ED9"/>
    <w:rsid w:val="00E605E8"/>
    <w:rsid w:val="00E60CA7"/>
    <w:rsid w:val="00E610D6"/>
    <w:rsid w:val="00E61525"/>
    <w:rsid w:val="00E61BED"/>
    <w:rsid w:val="00E6257D"/>
    <w:rsid w:val="00E63174"/>
    <w:rsid w:val="00E660A2"/>
    <w:rsid w:val="00E663B4"/>
    <w:rsid w:val="00E67603"/>
    <w:rsid w:val="00E71E70"/>
    <w:rsid w:val="00E721BD"/>
    <w:rsid w:val="00E770A4"/>
    <w:rsid w:val="00E815E0"/>
    <w:rsid w:val="00E823CD"/>
    <w:rsid w:val="00E8557A"/>
    <w:rsid w:val="00E86E6D"/>
    <w:rsid w:val="00E87F21"/>
    <w:rsid w:val="00E90821"/>
    <w:rsid w:val="00E9085C"/>
    <w:rsid w:val="00E91652"/>
    <w:rsid w:val="00E91821"/>
    <w:rsid w:val="00E9225D"/>
    <w:rsid w:val="00E96412"/>
    <w:rsid w:val="00E9786C"/>
    <w:rsid w:val="00EA05BA"/>
    <w:rsid w:val="00EA13A5"/>
    <w:rsid w:val="00EA338E"/>
    <w:rsid w:val="00EA4467"/>
    <w:rsid w:val="00EA49FF"/>
    <w:rsid w:val="00EA583B"/>
    <w:rsid w:val="00EA5858"/>
    <w:rsid w:val="00EA5A13"/>
    <w:rsid w:val="00EA6438"/>
    <w:rsid w:val="00EA64A4"/>
    <w:rsid w:val="00EA7291"/>
    <w:rsid w:val="00EB0162"/>
    <w:rsid w:val="00EB2D44"/>
    <w:rsid w:val="00EB2EA9"/>
    <w:rsid w:val="00EB431D"/>
    <w:rsid w:val="00EB442B"/>
    <w:rsid w:val="00EB4AAF"/>
    <w:rsid w:val="00EB4D25"/>
    <w:rsid w:val="00EB54D9"/>
    <w:rsid w:val="00EB57D0"/>
    <w:rsid w:val="00EB7C31"/>
    <w:rsid w:val="00EC00FB"/>
    <w:rsid w:val="00EC1E80"/>
    <w:rsid w:val="00EC26E0"/>
    <w:rsid w:val="00EC52A5"/>
    <w:rsid w:val="00EC5371"/>
    <w:rsid w:val="00EC5DF2"/>
    <w:rsid w:val="00EC6BFA"/>
    <w:rsid w:val="00ED0450"/>
    <w:rsid w:val="00ED368D"/>
    <w:rsid w:val="00ED370F"/>
    <w:rsid w:val="00ED3920"/>
    <w:rsid w:val="00ED40B2"/>
    <w:rsid w:val="00ED57D0"/>
    <w:rsid w:val="00ED5CBC"/>
    <w:rsid w:val="00ED6792"/>
    <w:rsid w:val="00ED77D4"/>
    <w:rsid w:val="00EE0D9D"/>
    <w:rsid w:val="00EE19F7"/>
    <w:rsid w:val="00EE2143"/>
    <w:rsid w:val="00EE2590"/>
    <w:rsid w:val="00EE271E"/>
    <w:rsid w:val="00EE3DF3"/>
    <w:rsid w:val="00EE3FE0"/>
    <w:rsid w:val="00EE47C3"/>
    <w:rsid w:val="00EE5C9A"/>
    <w:rsid w:val="00EE6901"/>
    <w:rsid w:val="00EE6B95"/>
    <w:rsid w:val="00EE7949"/>
    <w:rsid w:val="00EE797F"/>
    <w:rsid w:val="00EF0565"/>
    <w:rsid w:val="00EF142B"/>
    <w:rsid w:val="00EF3073"/>
    <w:rsid w:val="00EF3FA8"/>
    <w:rsid w:val="00EF547E"/>
    <w:rsid w:val="00EF5C64"/>
    <w:rsid w:val="00EF6AC7"/>
    <w:rsid w:val="00EF71EF"/>
    <w:rsid w:val="00EF76BC"/>
    <w:rsid w:val="00F00981"/>
    <w:rsid w:val="00F021CF"/>
    <w:rsid w:val="00F02C58"/>
    <w:rsid w:val="00F02EE7"/>
    <w:rsid w:val="00F05083"/>
    <w:rsid w:val="00F11120"/>
    <w:rsid w:val="00F11E38"/>
    <w:rsid w:val="00F11FE0"/>
    <w:rsid w:val="00F12D08"/>
    <w:rsid w:val="00F13D57"/>
    <w:rsid w:val="00F14A6D"/>
    <w:rsid w:val="00F16103"/>
    <w:rsid w:val="00F1697B"/>
    <w:rsid w:val="00F203F8"/>
    <w:rsid w:val="00F20DFE"/>
    <w:rsid w:val="00F21638"/>
    <w:rsid w:val="00F2271B"/>
    <w:rsid w:val="00F24C94"/>
    <w:rsid w:val="00F24EC0"/>
    <w:rsid w:val="00F25F69"/>
    <w:rsid w:val="00F264B5"/>
    <w:rsid w:val="00F27DB9"/>
    <w:rsid w:val="00F30F8E"/>
    <w:rsid w:val="00F338CB"/>
    <w:rsid w:val="00F3430B"/>
    <w:rsid w:val="00F3618F"/>
    <w:rsid w:val="00F361BF"/>
    <w:rsid w:val="00F36C5F"/>
    <w:rsid w:val="00F443AE"/>
    <w:rsid w:val="00F446C9"/>
    <w:rsid w:val="00F46108"/>
    <w:rsid w:val="00F54652"/>
    <w:rsid w:val="00F54D17"/>
    <w:rsid w:val="00F553D3"/>
    <w:rsid w:val="00F555C7"/>
    <w:rsid w:val="00F55713"/>
    <w:rsid w:val="00F55795"/>
    <w:rsid w:val="00F56D9C"/>
    <w:rsid w:val="00F5702E"/>
    <w:rsid w:val="00F577A8"/>
    <w:rsid w:val="00F60646"/>
    <w:rsid w:val="00F6092F"/>
    <w:rsid w:val="00F60EC4"/>
    <w:rsid w:val="00F6342F"/>
    <w:rsid w:val="00F637C4"/>
    <w:rsid w:val="00F64256"/>
    <w:rsid w:val="00F64BB5"/>
    <w:rsid w:val="00F65824"/>
    <w:rsid w:val="00F65A19"/>
    <w:rsid w:val="00F661EE"/>
    <w:rsid w:val="00F66D73"/>
    <w:rsid w:val="00F72348"/>
    <w:rsid w:val="00F73DD1"/>
    <w:rsid w:val="00F75782"/>
    <w:rsid w:val="00F76209"/>
    <w:rsid w:val="00F7746B"/>
    <w:rsid w:val="00F81151"/>
    <w:rsid w:val="00F818A0"/>
    <w:rsid w:val="00F81A3F"/>
    <w:rsid w:val="00F81C67"/>
    <w:rsid w:val="00F8587B"/>
    <w:rsid w:val="00F85962"/>
    <w:rsid w:val="00F87010"/>
    <w:rsid w:val="00F87513"/>
    <w:rsid w:val="00F87FAB"/>
    <w:rsid w:val="00F902AC"/>
    <w:rsid w:val="00F904FA"/>
    <w:rsid w:val="00F90B81"/>
    <w:rsid w:val="00F90BC5"/>
    <w:rsid w:val="00F912F2"/>
    <w:rsid w:val="00F92D17"/>
    <w:rsid w:val="00F94974"/>
    <w:rsid w:val="00F95D05"/>
    <w:rsid w:val="00F9663F"/>
    <w:rsid w:val="00F96F5B"/>
    <w:rsid w:val="00F973B8"/>
    <w:rsid w:val="00FA06ED"/>
    <w:rsid w:val="00FA124A"/>
    <w:rsid w:val="00FA208C"/>
    <w:rsid w:val="00FA2219"/>
    <w:rsid w:val="00FA3F7F"/>
    <w:rsid w:val="00FA53DA"/>
    <w:rsid w:val="00FA5903"/>
    <w:rsid w:val="00FA5CF6"/>
    <w:rsid w:val="00FB1BE8"/>
    <w:rsid w:val="00FB21DD"/>
    <w:rsid w:val="00FB3B09"/>
    <w:rsid w:val="00FB4E61"/>
    <w:rsid w:val="00FB53CA"/>
    <w:rsid w:val="00FB591D"/>
    <w:rsid w:val="00FB61AF"/>
    <w:rsid w:val="00FB64D8"/>
    <w:rsid w:val="00FB6B07"/>
    <w:rsid w:val="00FC1111"/>
    <w:rsid w:val="00FC16DD"/>
    <w:rsid w:val="00FC3380"/>
    <w:rsid w:val="00FC3E3F"/>
    <w:rsid w:val="00FC4539"/>
    <w:rsid w:val="00FC457B"/>
    <w:rsid w:val="00FC46E4"/>
    <w:rsid w:val="00FC58A6"/>
    <w:rsid w:val="00FD0815"/>
    <w:rsid w:val="00FD093B"/>
    <w:rsid w:val="00FD3C18"/>
    <w:rsid w:val="00FD432F"/>
    <w:rsid w:val="00FD47A9"/>
    <w:rsid w:val="00FD5791"/>
    <w:rsid w:val="00FD59D2"/>
    <w:rsid w:val="00FD6C55"/>
    <w:rsid w:val="00FD737F"/>
    <w:rsid w:val="00FD7D52"/>
    <w:rsid w:val="00FE1013"/>
    <w:rsid w:val="00FE1713"/>
    <w:rsid w:val="00FE2304"/>
    <w:rsid w:val="00FE3E0B"/>
    <w:rsid w:val="00FE4763"/>
    <w:rsid w:val="00FE53A3"/>
    <w:rsid w:val="00FE55F4"/>
    <w:rsid w:val="00FE5CF6"/>
    <w:rsid w:val="00FF2B74"/>
    <w:rsid w:val="00FF2CB5"/>
    <w:rsid w:val="00FF4486"/>
    <w:rsid w:val="00FF59B5"/>
    <w:rsid w:val="00FF6B0C"/>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EE6AF"/>
  <w15:docId w15:val="{8C9F44B7-8F94-452A-83C5-2BE13F73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10"/>
    <w:pPr>
      <w:overflowPunct w:val="0"/>
      <w:autoSpaceDE w:val="0"/>
      <w:autoSpaceDN w:val="0"/>
      <w:adjustRightInd w:val="0"/>
      <w:textAlignment w:val="baseline"/>
    </w:pPr>
    <w:rPr>
      <w:rFonts w:ascii="Times New Roman" w:eastAsia="Times New Roman" w:hAnsi="Times New Roman"/>
      <w:sz w:val="24"/>
      <w:szCs w:val="24"/>
    </w:rPr>
  </w:style>
  <w:style w:type="paragraph" w:styleId="Heading1">
    <w:name w:val="heading 1"/>
    <w:basedOn w:val="Normal"/>
    <w:next w:val="Normal"/>
    <w:link w:val="Heading1Char"/>
    <w:autoRedefine/>
    <w:qFormat/>
    <w:rsid w:val="00093CB1"/>
    <w:pPr>
      <w:keepNext/>
      <w:pBdr>
        <w:bottom w:val="single" w:sz="4" w:space="1" w:color="auto"/>
      </w:pBdr>
      <w:spacing w:line="276" w:lineRule="auto"/>
      <w:outlineLvl w:val="0"/>
    </w:pPr>
    <w:rPr>
      <w:rFonts w:ascii="Calibri" w:hAnsi="Calibri"/>
      <w:b/>
      <w:bCs/>
      <w:smallCaps/>
      <w:kern w:val="28"/>
      <w:szCs w:val="22"/>
      <w:lang w:val="x-none" w:eastAsia="x-none"/>
    </w:rPr>
  </w:style>
  <w:style w:type="paragraph" w:styleId="Heading2">
    <w:name w:val="heading 2"/>
    <w:aliases w:val="Heading 2 Char1 Char,Heading 2 Char Char Char,Heading 2 Char1 Char Char Char,Heading 2 Char Char Char Char Char,Heading 2 Char1 Char Char Char Char Char,Heading 2 Char Char Char Char Char Char Char"/>
    <w:basedOn w:val="Normal"/>
    <w:next w:val="Normal"/>
    <w:link w:val="Heading2Char1"/>
    <w:uiPriority w:val="9"/>
    <w:qFormat/>
    <w:rsid w:val="0016695E"/>
    <w:pPr>
      <w:keepNext/>
      <w:numPr>
        <w:ilvl w:val="1"/>
        <w:numId w:val="5"/>
      </w:numPr>
      <w:spacing w:before="240" w:after="60"/>
      <w:outlineLvl w:val="1"/>
    </w:pPr>
    <w:rPr>
      <w:b/>
      <w:bCs/>
      <w:caps/>
      <w:lang w:val="x-none" w:eastAsia="x-none"/>
    </w:rPr>
  </w:style>
  <w:style w:type="paragraph" w:styleId="Heading3">
    <w:name w:val="heading 3"/>
    <w:basedOn w:val="Normal"/>
    <w:next w:val="Normal"/>
    <w:link w:val="Heading3Char"/>
    <w:autoRedefine/>
    <w:uiPriority w:val="9"/>
    <w:qFormat/>
    <w:rsid w:val="0001165E"/>
    <w:pPr>
      <w:spacing w:before="120" w:after="120" w:line="276" w:lineRule="auto"/>
      <w:ind w:left="630"/>
      <w:outlineLvl w:val="2"/>
    </w:pPr>
    <w:rPr>
      <w:rFonts w:ascii="Arial" w:hAnsi="Arial" w:cs="Arial"/>
      <w:bCs/>
      <w:sz w:val="20"/>
      <w:szCs w:val="22"/>
      <w:lang w:val="x-none" w:eastAsia="x-none" w:bidi="en-US"/>
    </w:rPr>
  </w:style>
  <w:style w:type="paragraph" w:styleId="Heading4">
    <w:name w:val="heading 4"/>
    <w:basedOn w:val="Normal"/>
    <w:next w:val="Normal"/>
    <w:link w:val="Heading4Char"/>
    <w:uiPriority w:val="9"/>
    <w:qFormat/>
    <w:rsid w:val="0016695E"/>
    <w:pPr>
      <w:keepNext/>
      <w:numPr>
        <w:ilvl w:val="3"/>
        <w:numId w:val="5"/>
      </w:numPr>
      <w:tabs>
        <w:tab w:val="left" w:pos="0"/>
      </w:tabs>
      <w:spacing w:before="240" w:after="60"/>
      <w:outlineLvl w:val="3"/>
    </w:pPr>
    <w:rPr>
      <w:b/>
      <w:bCs/>
      <w:i/>
      <w:iCs/>
      <w:lang w:val="x-none" w:eastAsia="x-none"/>
    </w:rPr>
  </w:style>
  <w:style w:type="paragraph" w:styleId="Heading5">
    <w:name w:val="heading 5"/>
    <w:basedOn w:val="Normal"/>
    <w:next w:val="Normal"/>
    <w:link w:val="Heading5Char"/>
    <w:autoRedefine/>
    <w:uiPriority w:val="9"/>
    <w:qFormat/>
    <w:rsid w:val="0016695E"/>
    <w:pPr>
      <w:numPr>
        <w:ilvl w:val="4"/>
        <w:numId w:val="5"/>
      </w:numPr>
      <w:tabs>
        <w:tab w:val="left" w:pos="0"/>
      </w:tabs>
      <w:spacing w:before="240" w:after="60"/>
      <w:outlineLvl w:val="4"/>
    </w:pPr>
    <w:rPr>
      <w:lang w:val="x-none" w:eastAsia="x-none"/>
    </w:rPr>
  </w:style>
  <w:style w:type="paragraph" w:styleId="Heading6">
    <w:name w:val="heading 6"/>
    <w:basedOn w:val="Normal"/>
    <w:next w:val="Normal"/>
    <w:link w:val="Heading6Char"/>
    <w:uiPriority w:val="9"/>
    <w:qFormat/>
    <w:rsid w:val="0016695E"/>
    <w:pPr>
      <w:numPr>
        <w:ilvl w:val="5"/>
        <w:numId w:val="5"/>
      </w:numPr>
      <w:tabs>
        <w:tab w:val="left" w:pos="0"/>
      </w:tabs>
      <w:spacing w:before="240" w:after="60"/>
      <w:outlineLvl w:val="5"/>
    </w:pPr>
    <w:rPr>
      <w:i/>
      <w:iCs/>
      <w:lang w:val="x-none" w:eastAsia="x-none"/>
    </w:rPr>
  </w:style>
  <w:style w:type="paragraph" w:styleId="Heading7">
    <w:name w:val="heading 7"/>
    <w:basedOn w:val="Normal"/>
    <w:next w:val="Normal"/>
    <w:link w:val="Heading7Char"/>
    <w:uiPriority w:val="9"/>
    <w:qFormat/>
    <w:rsid w:val="0016695E"/>
    <w:pPr>
      <w:numPr>
        <w:ilvl w:val="6"/>
        <w:numId w:val="5"/>
      </w:numPr>
      <w:tabs>
        <w:tab w:val="left" w:pos="0"/>
      </w:tabs>
      <w:spacing w:before="240" w:after="60" w:line="360" w:lineRule="auto"/>
      <w:outlineLvl w:val="6"/>
    </w:pPr>
    <w:rPr>
      <w:b/>
      <w:sz w:val="28"/>
      <w:szCs w:val="20"/>
      <w:lang w:val="x-none" w:eastAsia="x-none"/>
    </w:rPr>
  </w:style>
  <w:style w:type="paragraph" w:styleId="Heading8">
    <w:name w:val="heading 8"/>
    <w:basedOn w:val="Normal"/>
    <w:next w:val="Normal"/>
    <w:link w:val="Heading8Char"/>
    <w:uiPriority w:val="9"/>
    <w:qFormat/>
    <w:rsid w:val="0016695E"/>
    <w:pPr>
      <w:numPr>
        <w:ilvl w:val="7"/>
        <w:numId w:val="5"/>
      </w:numPr>
      <w:tabs>
        <w:tab w:val="left" w:pos="0"/>
      </w:tabs>
      <w:spacing w:before="240" w:after="60"/>
      <w:outlineLvl w:val="7"/>
    </w:pPr>
    <w:rPr>
      <w:i/>
      <w:iCs/>
      <w:sz w:val="20"/>
      <w:szCs w:val="20"/>
      <w:lang w:val="x-none" w:eastAsia="x-none"/>
    </w:rPr>
  </w:style>
  <w:style w:type="paragraph" w:styleId="Heading9">
    <w:name w:val="heading 9"/>
    <w:basedOn w:val="Normal"/>
    <w:next w:val="Normal"/>
    <w:link w:val="Heading9Char"/>
    <w:autoRedefine/>
    <w:uiPriority w:val="9"/>
    <w:qFormat/>
    <w:rsid w:val="0016695E"/>
    <w:pPr>
      <w:numPr>
        <w:ilvl w:val="8"/>
        <w:numId w:val="5"/>
      </w:numPr>
      <w:tabs>
        <w:tab w:val="left" w:pos="0"/>
      </w:tabs>
      <w:spacing w:before="240" w:after="60"/>
      <w:outlineLvl w:val="8"/>
    </w:pPr>
    <w:rPr>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3CB1"/>
    <w:rPr>
      <w:rFonts w:eastAsia="Times New Roman"/>
      <w:b/>
      <w:bCs/>
      <w:smallCaps/>
      <w:kern w:val="28"/>
      <w:sz w:val="24"/>
      <w:szCs w:val="22"/>
      <w:lang w:val="x-none" w:eastAsia="x-none"/>
    </w:rPr>
  </w:style>
  <w:style w:type="character" w:customStyle="1" w:styleId="Heading2Char">
    <w:name w:val="Heading 2 Char"/>
    <w:uiPriority w:val="9"/>
    <w:semiHidden/>
    <w:rsid w:val="0016695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1165E"/>
    <w:rPr>
      <w:rFonts w:ascii="Arial" w:eastAsia="Times New Roman" w:hAnsi="Arial" w:cs="Arial"/>
      <w:bCs/>
      <w:szCs w:val="22"/>
      <w:lang w:val="x-none" w:eastAsia="x-none" w:bidi="en-US"/>
    </w:rPr>
  </w:style>
  <w:style w:type="character" w:customStyle="1" w:styleId="Heading4Char">
    <w:name w:val="Heading 4 Char"/>
    <w:link w:val="Heading4"/>
    <w:uiPriority w:val="9"/>
    <w:rsid w:val="0016695E"/>
    <w:rPr>
      <w:rFonts w:ascii="Times New Roman" w:eastAsia="Times New Roman" w:hAnsi="Times New Roman"/>
      <w:b/>
      <w:bCs/>
      <w:i/>
      <w:iCs/>
      <w:sz w:val="24"/>
      <w:szCs w:val="24"/>
      <w:lang w:val="x-none" w:eastAsia="x-none"/>
    </w:rPr>
  </w:style>
  <w:style w:type="character" w:customStyle="1" w:styleId="Heading5Char">
    <w:name w:val="Heading 5 Char"/>
    <w:link w:val="Heading5"/>
    <w:uiPriority w:val="9"/>
    <w:rsid w:val="0016695E"/>
    <w:rPr>
      <w:rFonts w:ascii="Times New Roman" w:eastAsia="Times New Roman" w:hAnsi="Times New Roman"/>
      <w:sz w:val="24"/>
      <w:szCs w:val="24"/>
      <w:lang w:val="x-none" w:eastAsia="x-none"/>
    </w:rPr>
  </w:style>
  <w:style w:type="character" w:customStyle="1" w:styleId="Heading6Char">
    <w:name w:val="Heading 6 Char"/>
    <w:link w:val="Heading6"/>
    <w:uiPriority w:val="9"/>
    <w:rsid w:val="0016695E"/>
    <w:rPr>
      <w:rFonts w:ascii="Times New Roman" w:eastAsia="Times New Roman" w:hAnsi="Times New Roman"/>
      <w:i/>
      <w:iCs/>
      <w:sz w:val="24"/>
      <w:szCs w:val="24"/>
      <w:lang w:val="x-none" w:eastAsia="x-none"/>
    </w:rPr>
  </w:style>
  <w:style w:type="character" w:customStyle="1" w:styleId="Heading7Char">
    <w:name w:val="Heading 7 Char"/>
    <w:link w:val="Heading7"/>
    <w:uiPriority w:val="9"/>
    <w:rsid w:val="0016695E"/>
    <w:rPr>
      <w:rFonts w:ascii="Times New Roman" w:eastAsia="Times New Roman" w:hAnsi="Times New Roman"/>
      <w:b/>
      <w:sz w:val="28"/>
      <w:lang w:val="x-none" w:eastAsia="x-none"/>
    </w:rPr>
  </w:style>
  <w:style w:type="character" w:customStyle="1" w:styleId="Heading8Char">
    <w:name w:val="Heading 8 Char"/>
    <w:link w:val="Heading8"/>
    <w:uiPriority w:val="9"/>
    <w:rsid w:val="0016695E"/>
    <w:rPr>
      <w:rFonts w:ascii="Times New Roman" w:eastAsia="Times New Roman" w:hAnsi="Times New Roman"/>
      <w:i/>
      <w:iCs/>
      <w:lang w:val="x-none" w:eastAsia="x-none"/>
    </w:rPr>
  </w:style>
  <w:style w:type="character" w:customStyle="1" w:styleId="Heading9Char">
    <w:name w:val="Heading 9 Char"/>
    <w:link w:val="Heading9"/>
    <w:uiPriority w:val="9"/>
    <w:rsid w:val="0016695E"/>
    <w:rPr>
      <w:rFonts w:ascii="Times New Roman" w:eastAsia="Times New Roman" w:hAnsi="Times New Roman"/>
      <w:i/>
      <w:iCs/>
      <w:sz w:val="18"/>
      <w:szCs w:val="18"/>
      <w:lang w:val="x-none" w:eastAsia="x-none"/>
    </w:rPr>
  </w:style>
  <w:style w:type="character" w:customStyle="1" w:styleId="Heading2Char1">
    <w:name w:val="Heading 2 Char1"/>
    <w:aliases w:val="Heading 2 Char1 Char Char,Heading 2 Char Char Char Char,Heading 2 Char1 Char Char Char Char,Heading 2 Char Char Char Char Char Char,Heading 2 Char1 Char Char Char Char Char Char,Heading 2 Char Char Char Char Char Char Char Char"/>
    <w:link w:val="Heading2"/>
    <w:uiPriority w:val="9"/>
    <w:rsid w:val="0016695E"/>
    <w:rPr>
      <w:rFonts w:ascii="Times New Roman" w:eastAsia="Times New Roman" w:hAnsi="Times New Roman"/>
      <w:b/>
      <w:bCs/>
      <w:caps/>
      <w:sz w:val="24"/>
      <w:szCs w:val="24"/>
      <w:lang w:val="x-none" w:eastAsia="x-none"/>
    </w:rPr>
  </w:style>
  <w:style w:type="paragraph" w:styleId="Header">
    <w:name w:val="header"/>
    <w:basedOn w:val="Normal"/>
    <w:link w:val="HeaderChar"/>
    <w:uiPriority w:val="99"/>
    <w:rsid w:val="0016695E"/>
    <w:pPr>
      <w:tabs>
        <w:tab w:val="center" w:pos="4320"/>
        <w:tab w:val="right" w:pos="8640"/>
      </w:tabs>
    </w:pPr>
    <w:rPr>
      <w:lang w:val="x-none" w:eastAsia="x-none"/>
    </w:rPr>
  </w:style>
  <w:style w:type="character" w:customStyle="1" w:styleId="HeaderChar">
    <w:name w:val="Header Char"/>
    <w:link w:val="Header"/>
    <w:uiPriority w:val="99"/>
    <w:rsid w:val="0016695E"/>
    <w:rPr>
      <w:rFonts w:ascii="Times New Roman" w:eastAsia="Times New Roman" w:hAnsi="Times New Roman" w:cs="Times New Roman"/>
      <w:sz w:val="24"/>
      <w:szCs w:val="24"/>
    </w:rPr>
  </w:style>
  <w:style w:type="paragraph" w:styleId="Footer">
    <w:name w:val="footer"/>
    <w:basedOn w:val="Normal"/>
    <w:link w:val="FooterChar"/>
    <w:uiPriority w:val="99"/>
    <w:rsid w:val="0016695E"/>
    <w:pPr>
      <w:tabs>
        <w:tab w:val="center" w:pos="4320"/>
        <w:tab w:val="right" w:pos="8640"/>
      </w:tabs>
    </w:pPr>
    <w:rPr>
      <w:lang w:val="x-none" w:eastAsia="x-none"/>
    </w:rPr>
  </w:style>
  <w:style w:type="character" w:customStyle="1" w:styleId="FooterChar">
    <w:name w:val="Footer Char"/>
    <w:link w:val="Footer"/>
    <w:uiPriority w:val="99"/>
    <w:rsid w:val="0016695E"/>
    <w:rPr>
      <w:rFonts w:ascii="Times New Roman" w:eastAsia="Times New Roman" w:hAnsi="Times New Roman" w:cs="Times New Roman"/>
      <w:sz w:val="24"/>
      <w:szCs w:val="24"/>
    </w:rPr>
  </w:style>
  <w:style w:type="character" w:styleId="Hyperlink">
    <w:name w:val="Hyperlink"/>
    <w:uiPriority w:val="99"/>
    <w:rsid w:val="0016695E"/>
    <w:rPr>
      <w:color w:val="0000FF"/>
      <w:u w:val="single"/>
    </w:rPr>
  </w:style>
  <w:style w:type="paragraph" w:styleId="TOC1">
    <w:name w:val="toc 1"/>
    <w:basedOn w:val="Normal"/>
    <w:next w:val="Normal"/>
    <w:autoRedefine/>
    <w:uiPriority w:val="39"/>
    <w:rsid w:val="00121BFC"/>
    <w:pPr>
      <w:tabs>
        <w:tab w:val="left" w:pos="480"/>
        <w:tab w:val="right" w:leader="dot" w:pos="9350"/>
      </w:tabs>
      <w:spacing w:before="120" w:after="120"/>
    </w:pPr>
    <w:rPr>
      <w:rFonts w:ascii="Arial" w:hAnsi="Arial" w:cs="Arial"/>
      <w:b/>
      <w:bCs/>
      <w:noProof/>
      <w:sz w:val="20"/>
      <w:szCs w:val="28"/>
    </w:rPr>
  </w:style>
  <w:style w:type="paragraph" w:styleId="TOC2">
    <w:name w:val="toc 2"/>
    <w:basedOn w:val="Normal"/>
    <w:next w:val="Normal"/>
    <w:autoRedefine/>
    <w:uiPriority w:val="39"/>
    <w:rsid w:val="00121BFC"/>
    <w:pPr>
      <w:ind w:left="240"/>
    </w:pPr>
    <w:rPr>
      <w:rFonts w:ascii="Arial" w:hAnsi="Arial"/>
      <w:sz w:val="20"/>
      <w:szCs w:val="20"/>
    </w:rPr>
  </w:style>
  <w:style w:type="paragraph" w:styleId="BalloonText">
    <w:name w:val="Balloon Text"/>
    <w:basedOn w:val="Normal"/>
    <w:link w:val="BalloonTextChar"/>
    <w:semiHidden/>
    <w:rsid w:val="0016695E"/>
    <w:rPr>
      <w:rFonts w:ascii="Tahoma" w:hAnsi="Tahoma"/>
      <w:sz w:val="16"/>
      <w:szCs w:val="16"/>
      <w:lang w:val="x-none" w:eastAsia="x-none"/>
    </w:rPr>
  </w:style>
  <w:style w:type="character" w:customStyle="1" w:styleId="BalloonTextChar">
    <w:name w:val="Balloon Text Char"/>
    <w:link w:val="BalloonText"/>
    <w:semiHidden/>
    <w:rsid w:val="0016695E"/>
    <w:rPr>
      <w:rFonts w:ascii="Tahoma" w:eastAsia="Times New Roman" w:hAnsi="Tahoma" w:cs="Tahoma"/>
      <w:sz w:val="16"/>
      <w:szCs w:val="16"/>
    </w:rPr>
  </w:style>
  <w:style w:type="character" w:styleId="CommentReference">
    <w:name w:val="annotation reference"/>
    <w:uiPriority w:val="99"/>
    <w:semiHidden/>
    <w:rsid w:val="0016695E"/>
    <w:rPr>
      <w:sz w:val="16"/>
      <w:szCs w:val="16"/>
    </w:rPr>
  </w:style>
  <w:style w:type="paragraph" w:styleId="CommentText">
    <w:name w:val="annotation text"/>
    <w:basedOn w:val="Normal"/>
    <w:link w:val="CommentTextChar"/>
    <w:rsid w:val="0016695E"/>
    <w:rPr>
      <w:sz w:val="20"/>
      <w:szCs w:val="20"/>
      <w:lang w:val="x-none" w:eastAsia="x-none"/>
    </w:rPr>
  </w:style>
  <w:style w:type="character" w:customStyle="1" w:styleId="CommentTextChar">
    <w:name w:val="Comment Text Char"/>
    <w:link w:val="CommentText"/>
    <w:rsid w:val="0016695E"/>
    <w:rPr>
      <w:rFonts w:ascii="Times New Roman" w:eastAsia="Times New Roman" w:hAnsi="Times New Roman" w:cs="Times New Roman"/>
      <w:sz w:val="20"/>
      <w:szCs w:val="20"/>
    </w:rPr>
  </w:style>
  <w:style w:type="character" w:styleId="FollowedHyperlink">
    <w:name w:val="FollowedHyperlink"/>
    <w:rsid w:val="0016695E"/>
    <w:rPr>
      <w:color w:val="800080"/>
      <w:u w:val="single"/>
    </w:rPr>
  </w:style>
  <w:style w:type="table" w:styleId="TableGrid">
    <w:name w:val="Table Grid"/>
    <w:basedOn w:val="TableNormal"/>
    <w:uiPriority w:val="59"/>
    <w:rsid w:val="001669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16695E"/>
    <w:pPr>
      <w:overflowPunct/>
      <w:autoSpaceDE/>
      <w:autoSpaceDN/>
      <w:adjustRightInd/>
      <w:spacing w:after="120"/>
      <w:ind w:left="102"/>
      <w:jc w:val="both"/>
      <w:textAlignment w:val="auto"/>
    </w:pPr>
  </w:style>
  <w:style w:type="paragraph" w:styleId="BodyText">
    <w:name w:val="Body Text"/>
    <w:basedOn w:val="Normal"/>
    <w:link w:val="BodyTextChar"/>
    <w:rsid w:val="0016695E"/>
    <w:pPr>
      <w:jc w:val="both"/>
    </w:pPr>
    <w:rPr>
      <w:i/>
      <w:iCs/>
      <w:vanish/>
      <w:color w:val="0000FF"/>
      <w:lang w:val="x-none" w:eastAsia="x-none"/>
    </w:rPr>
  </w:style>
  <w:style w:type="character" w:customStyle="1" w:styleId="BodyTextChar">
    <w:name w:val="Body Text Char"/>
    <w:link w:val="BodyText"/>
    <w:rsid w:val="0016695E"/>
    <w:rPr>
      <w:rFonts w:ascii="Times New Roman" w:eastAsia="Times New Roman" w:hAnsi="Times New Roman" w:cs="Times New Roman"/>
      <w:i/>
      <w:iCs/>
      <w:vanish/>
      <w:color w:val="0000FF"/>
      <w:sz w:val="24"/>
      <w:szCs w:val="24"/>
    </w:rPr>
  </w:style>
  <w:style w:type="paragraph" w:customStyle="1" w:styleId="SectionIIHeading2">
    <w:name w:val="Section II Heading 2"/>
    <w:basedOn w:val="Heading2"/>
    <w:link w:val="SectionIIHeading2Char"/>
    <w:rsid w:val="0016695E"/>
    <w:pPr>
      <w:keepNext w:val="0"/>
      <w:widowControl w:val="0"/>
      <w:overflowPunct/>
      <w:autoSpaceDE/>
      <w:autoSpaceDN/>
      <w:adjustRightInd/>
      <w:spacing w:line="480" w:lineRule="auto"/>
      <w:contextualSpacing/>
      <w:textAlignment w:val="auto"/>
    </w:pPr>
    <w:rPr>
      <w:bCs w:val="0"/>
      <w:sz w:val="32"/>
    </w:rPr>
  </w:style>
  <w:style w:type="character" w:customStyle="1" w:styleId="SectionIIHeading2Char">
    <w:name w:val="Section II Heading 2 Char"/>
    <w:link w:val="SectionIIHeading2"/>
    <w:rsid w:val="0016695E"/>
    <w:rPr>
      <w:rFonts w:ascii="Times New Roman" w:eastAsia="Times New Roman" w:hAnsi="Times New Roman"/>
      <w:b/>
      <w:caps/>
      <w:sz w:val="32"/>
      <w:szCs w:val="24"/>
      <w:lang w:val="x-none" w:eastAsia="x-none"/>
    </w:rPr>
  </w:style>
  <w:style w:type="paragraph" w:styleId="BodyTextIndent">
    <w:name w:val="Body Text Indent"/>
    <w:basedOn w:val="Normal"/>
    <w:link w:val="BodyTextIndentChar"/>
    <w:rsid w:val="0016695E"/>
    <w:pPr>
      <w:spacing w:after="120"/>
      <w:ind w:left="360"/>
    </w:pPr>
    <w:rPr>
      <w:lang w:val="x-none" w:eastAsia="x-none"/>
    </w:rPr>
  </w:style>
  <w:style w:type="character" w:customStyle="1" w:styleId="BodyTextIndentChar">
    <w:name w:val="Body Text Indent Char"/>
    <w:link w:val="BodyTextIndent"/>
    <w:rsid w:val="0016695E"/>
    <w:rPr>
      <w:rFonts w:ascii="Times New Roman" w:eastAsia="Times New Roman" w:hAnsi="Times New Roman" w:cs="Times New Roman"/>
      <w:sz w:val="24"/>
      <w:szCs w:val="24"/>
    </w:rPr>
  </w:style>
  <w:style w:type="paragraph" w:styleId="DocumentMap">
    <w:name w:val="Document Map"/>
    <w:basedOn w:val="Normal"/>
    <w:link w:val="DocumentMapChar"/>
    <w:semiHidden/>
    <w:rsid w:val="0016695E"/>
    <w:pPr>
      <w:shd w:val="clear" w:color="auto" w:fill="000080"/>
    </w:pPr>
    <w:rPr>
      <w:rFonts w:ascii="Tahoma" w:hAnsi="Tahoma"/>
      <w:lang w:val="x-none" w:eastAsia="x-none"/>
    </w:rPr>
  </w:style>
  <w:style w:type="character" w:customStyle="1" w:styleId="DocumentMapChar">
    <w:name w:val="Document Map Char"/>
    <w:link w:val="DocumentMap"/>
    <w:semiHidden/>
    <w:rsid w:val="0016695E"/>
    <w:rPr>
      <w:rFonts w:ascii="Tahoma" w:eastAsia="Times New Roman" w:hAnsi="Tahoma" w:cs="Tahoma"/>
      <w:sz w:val="24"/>
      <w:szCs w:val="24"/>
      <w:shd w:val="clear" w:color="auto" w:fill="000080"/>
    </w:rPr>
  </w:style>
  <w:style w:type="paragraph" w:styleId="CommentSubject">
    <w:name w:val="annotation subject"/>
    <w:basedOn w:val="CommentText"/>
    <w:next w:val="CommentText"/>
    <w:link w:val="CommentSubjectChar"/>
    <w:semiHidden/>
    <w:rsid w:val="0016695E"/>
    <w:rPr>
      <w:b/>
      <w:bCs/>
    </w:rPr>
  </w:style>
  <w:style w:type="character" w:customStyle="1" w:styleId="CommentSubjectChar">
    <w:name w:val="Comment Subject Char"/>
    <w:link w:val="CommentSubject"/>
    <w:semiHidden/>
    <w:rsid w:val="0016695E"/>
    <w:rPr>
      <w:rFonts w:ascii="Times New Roman" w:eastAsia="Times New Roman" w:hAnsi="Times New Roman" w:cs="Times New Roman"/>
      <w:b/>
      <w:bCs/>
      <w:sz w:val="20"/>
      <w:szCs w:val="20"/>
    </w:rPr>
  </w:style>
  <w:style w:type="paragraph" w:styleId="TOC3">
    <w:name w:val="toc 3"/>
    <w:basedOn w:val="Normal"/>
    <w:next w:val="Normal"/>
    <w:autoRedefine/>
    <w:uiPriority w:val="39"/>
    <w:rsid w:val="00AD2449"/>
    <w:pPr>
      <w:ind w:left="480"/>
    </w:pPr>
    <w:rPr>
      <w:rFonts w:ascii="Calibri" w:hAnsi="Calibri"/>
      <w:i/>
      <w:iCs/>
      <w:sz w:val="20"/>
      <w:szCs w:val="20"/>
    </w:rPr>
  </w:style>
  <w:style w:type="paragraph" w:styleId="TOC4">
    <w:name w:val="toc 4"/>
    <w:basedOn w:val="Normal"/>
    <w:next w:val="Normal"/>
    <w:autoRedefine/>
    <w:uiPriority w:val="39"/>
    <w:rsid w:val="0016695E"/>
    <w:pPr>
      <w:ind w:left="720"/>
    </w:pPr>
    <w:rPr>
      <w:rFonts w:ascii="Calibri" w:hAnsi="Calibri"/>
      <w:sz w:val="18"/>
      <w:szCs w:val="18"/>
    </w:rPr>
  </w:style>
  <w:style w:type="paragraph" w:styleId="TOC5">
    <w:name w:val="toc 5"/>
    <w:basedOn w:val="Normal"/>
    <w:next w:val="Normal"/>
    <w:autoRedefine/>
    <w:uiPriority w:val="39"/>
    <w:rsid w:val="0016695E"/>
    <w:pPr>
      <w:ind w:left="960"/>
    </w:pPr>
    <w:rPr>
      <w:rFonts w:ascii="Calibri" w:hAnsi="Calibri"/>
      <w:sz w:val="18"/>
      <w:szCs w:val="18"/>
    </w:rPr>
  </w:style>
  <w:style w:type="paragraph" w:styleId="TOC6">
    <w:name w:val="toc 6"/>
    <w:basedOn w:val="Normal"/>
    <w:next w:val="Normal"/>
    <w:autoRedefine/>
    <w:uiPriority w:val="39"/>
    <w:rsid w:val="0016695E"/>
    <w:pPr>
      <w:ind w:left="1200"/>
    </w:pPr>
    <w:rPr>
      <w:rFonts w:ascii="Calibri" w:hAnsi="Calibri"/>
      <w:sz w:val="18"/>
      <w:szCs w:val="18"/>
    </w:rPr>
  </w:style>
  <w:style w:type="paragraph" w:styleId="TOC7">
    <w:name w:val="toc 7"/>
    <w:basedOn w:val="Normal"/>
    <w:next w:val="Normal"/>
    <w:autoRedefine/>
    <w:uiPriority w:val="39"/>
    <w:rsid w:val="0016695E"/>
    <w:pPr>
      <w:ind w:left="1440"/>
    </w:pPr>
    <w:rPr>
      <w:rFonts w:ascii="Calibri" w:hAnsi="Calibri"/>
      <w:sz w:val="18"/>
      <w:szCs w:val="18"/>
    </w:rPr>
  </w:style>
  <w:style w:type="paragraph" w:styleId="TOC8">
    <w:name w:val="toc 8"/>
    <w:basedOn w:val="Normal"/>
    <w:next w:val="Normal"/>
    <w:autoRedefine/>
    <w:uiPriority w:val="39"/>
    <w:rsid w:val="0016695E"/>
    <w:pPr>
      <w:ind w:left="1680"/>
    </w:pPr>
    <w:rPr>
      <w:rFonts w:ascii="Calibri" w:hAnsi="Calibri"/>
      <w:sz w:val="18"/>
      <w:szCs w:val="18"/>
    </w:rPr>
  </w:style>
  <w:style w:type="paragraph" w:styleId="TOC9">
    <w:name w:val="toc 9"/>
    <w:basedOn w:val="Normal"/>
    <w:next w:val="Normal"/>
    <w:autoRedefine/>
    <w:uiPriority w:val="39"/>
    <w:rsid w:val="0016695E"/>
    <w:pPr>
      <w:ind w:left="1920"/>
    </w:pPr>
    <w:rPr>
      <w:rFonts w:ascii="Calibri" w:hAnsi="Calibri"/>
      <w:sz w:val="18"/>
      <w:szCs w:val="18"/>
    </w:rPr>
  </w:style>
  <w:style w:type="paragraph" w:customStyle="1" w:styleId="Explanation">
    <w:name w:val="Explanation"/>
    <w:basedOn w:val="Normal"/>
    <w:rsid w:val="0016695E"/>
    <w:pPr>
      <w:pBdr>
        <w:top w:val="single" w:sz="4" w:space="1" w:color="auto"/>
        <w:left w:val="single" w:sz="4" w:space="4" w:color="auto"/>
        <w:bottom w:val="single" w:sz="4" w:space="1" w:color="auto"/>
        <w:right w:val="single" w:sz="4" w:space="4" w:color="auto"/>
      </w:pBdr>
      <w:shd w:val="pct20" w:color="auto" w:fill="FFFFFF"/>
      <w:overflowPunct/>
      <w:autoSpaceDE/>
      <w:autoSpaceDN/>
      <w:adjustRightInd/>
      <w:spacing w:before="120" w:after="120"/>
      <w:ind w:left="720" w:right="720"/>
      <w:textAlignment w:val="auto"/>
    </w:pPr>
    <w:rPr>
      <w:b/>
      <w:color w:val="008080"/>
      <w:sz w:val="22"/>
      <w:szCs w:val="20"/>
    </w:rPr>
  </w:style>
  <w:style w:type="paragraph" w:styleId="Caption">
    <w:name w:val="caption"/>
    <w:basedOn w:val="Normal"/>
    <w:next w:val="Normal"/>
    <w:qFormat/>
    <w:rsid w:val="0016695E"/>
    <w:pPr>
      <w:overflowPunct/>
      <w:autoSpaceDE/>
      <w:autoSpaceDN/>
      <w:adjustRightInd/>
      <w:spacing w:before="120" w:after="120"/>
      <w:ind w:left="720"/>
      <w:textAlignment w:val="auto"/>
    </w:pPr>
    <w:rPr>
      <w:b/>
      <w:bCs/>
      <w:sz w:val="22"/>
    </w:rPr>
  </w:style>
  <w:style w:type="paragraph" w:styleId="List0">
    <w:name w:val="List"/>
    <w:basedOn w:val="Normal"/>
    <w:autoRedefine/>
    <w:rsid w:val="0016695E"/>
    <w:pPr>
      <w:tabs>
        <w:tab w:val="left" w:pos="2520"/>
      </w:tabs>
      <w:spacing w:before="120" w:after="120"/>
      <w:ind w:left="1080"/>
    </w:pPr>
    <w:rPr>
      <w:bCs/>
      <w:sz w:val="22"/>
      <w:szCs w:val="20"/>
    </w:rPr>
  </w:style>
  <w:style w:type="paragraph" w:customStyle="1" w:styleId="Body2">
    <w:name w:val="Body 2"/>
    <w:basedOn w:val="Normal"/>
    <w:rsid w:val="0016695E"/>
    <w:pPr>
      <w:keepLines/>
      <w:overflowPunct/>
      <w:autoSpaceDE/>
      <w:autoSpaceDN/>
      <w:adjustRightInd/>
      <w:spacing w:before="120" w:after="60"/>
      <w:ind w:left="1080"/>
      <w:textAlignment w:val="auto"/>
    </w:pPr>
    <w:rPr>
      <w:kern w:val="28"/>
      <w:sz w:val="22"/>
      <w:szCs w:val="20"/>
    </w:rPr>
  </w:style>
  <w:style w:type="paragraph" w:styleId="BodyTextIndent2">
    <w:name w:val="Body Text Indent 2"/>
    <w:basedOn w:val="Normal"/>
    <w:link w:val="BodyTextIndent2Char"/>
    <w:rsid w:val="0016695E"/>
    <w:pPr>
      <w:spacing w:after="120" w:line="480" w:lineRule="auto"/>
      <w:ind w:left="360"/>
    </w:pPr>
    <w:rPr>
      <w:lang w:val="x-none" w:eastAsia="x-none"/>
    </w:rPr>
  </w:style>
  <w:style w:type="character" w:customStyle="1" w:styleId="BodyTextIndent2Char">
    <w:name w:val="Body Text Indent 2 Char"/>
    <w:link w:val="BodyTextIndent2"/>
    <w:rsid w:val="0016695E"/>
    <w:rPr>
      <w:rFonts w:ascii="Times New Roman" w:eastAsia="Times New Roman" w:hAnsi="Times New Roman" w:cs="Times New Roman"/>
      <w:sz w:val="24"/>
      <w:szCs w:val="24"/>
    </w:rPr>
  </w:style>
  <w:style w:type="paragraph" w:styleId="BodyText2">
    <w:name w:val="Body Text 2"/>
    <w:basedOn w:val="Normal"/>
    <w:link w:val="BodyText2Char"/>
    <w:rsid w:val="0016695E"/>
    <w:pPr>
      <w:spacing w:after="120" w:line="480" w:lineRule="auto"/>
    </w:pPr>
    <w:rPr>
      <w:lang w:val="x-none" w:eastAsia="x-none"/>
    </w:rPr>
  </w:style>
  <w:style w:type="character" w:customStyle="1" w:styleId="BodyText2Char">
    <w:name w:val="Body Text 2 Char"/>
    <w:link w:val="BodyText2"/>
    <w:rsid w:val="0016695E"/>
    <w:rPr>
      <w:rFonts w:ascii="Times New Roman" w:eastAsia="Times New Roman" w:hAnsi="Times New Roman" w:cs="Times New Roman"/>
      <w:sz w:val="24"/>
      <w:szCs w:val="24"/>
    </w:rPr>
  </w:style>
  <w:style w:type="paragraph" w:customStyle="1" w:styleId="Body3">
    <w:name w:val="Body 3"/>
    <w:basedOn w:val="Body2"/>
    <w:rsid w:val="0016695E"/>
    <w:pPr>
      <w:keepNext/>
      <w:keepLines w:val="0"/>
      <w:spacing w:before="240"/>
      <w:ind w:left="1710"/>
    </w:pPr>
    <w:rPr>
      <w:noProof/>
      <w:sz w:val="24"/>
    </w:rPr>
  </w:style>
  <w:style w:type="paragraph" w:customStyle="1" w:styleId="Definitions">
    <w:name w:val="Definitions"/>
    <w:basedOn w:val="Normal"/>
    <w:rsid w:val="0016695E"/>
    <w:pPr>
      <w:overflowPunct/>
      <w:autoSpaceDE/>
      <w:autoSpaceDN/>
      <w:adjustRightInd/>
      <w:spacing w:after="180"/>
      <w:ind w:left="720"/>
      <w:textAlignment w:val="auto"/>
    </w:pPr>
    <w:rPr>
      <w:sz w:val="22"/>
      <w:szCs w:val="20"/>
    </w:rPr>
  </w:style>
  <w:style w:type="paragraph" w:customStyle="1" w:styleId="Table">
    <w:name w:val="Table"/>
    <w:basedOn w:val="Normal"/>
    <w:rsid w:val="0016695E"/>
    <w:pPr>
      <w:keepLines/>
      <w:tabs>
        <w:tab w:val="left" w:leader="dot" w:pos="6120"/>
      </w:tabs>
      <w:overflowPunct/>
      <w:autoSpaceDE/>
      <w:autoSpaceDN/>
      <w:adjustRightInd/>
      <w:textAlignment w:val="auto"/>
    </w:pPr>
    <w:rPr>
      <w:kern w:val="28"/>
      <w:sz w:val="22"/>
      <w:szCs w:val="20"/>
    </w:rPr>
  </w:style>
  <w:style w:type="paragraph" w:customStyle="1" w:styleId="CrossRef">
    <w:name w:val="Cross Ref"/>
    <w:basedOn w:val="Normal"/>
    <w:link w:val="CrossRefChar"/>
    <w:rsid w:val="0016695E"/>
    <w:pPr>
      <w:overflowPunct/>
      <w:autoSpaceDE/>
      <w:autoSpaceDN/>
      <w:adjustRightInd/>
      <w:spacing w:after="120"/>
      <w:ind w:left="720"/>
      <w:textAlignment w:val="auto"/>
    </w:pPr>
    <w:rPr>
      <w:color w:val="0000FF"/>
      <w:u w:val="single" w:color="0000FF"/>
      <w:lang w:val="x-none" w:eastAsia="x-none"/>
    </w:rPr>
  </w:style>
  <w:style w:type="character" w:customStyle="1" w:styleId="CrossRefChar">
    <w:name w:val="Cross Ref Char"/>
    <w:link w:val="CrossRef"/>
    <w:rsid w:val="0016695E"/>
    <w:rPr>
      <w:rFonts w:ascii="Times New Roman" w:eastAsia="Times New Roman" w:hAnsi="Times New Roman" w:cs="Times New Roman"/>
      <w:color w:val="0000FF"/>
      <w:sz w:val="24"/>
      <w:szCs w:val="24"/>
      <w:u w:val="single" w:color="0000FF"/>
    </w:rPr>
  </w:style>
  <w:style w:type="paragraph" w:customStyle="1" w:styleId="Instructions">
    <w:name w:val="Instructions"/>
    <w:basedOn w:val="Normal"/>
    <w:rsid w:val="0016695E"/>
    <w:pPr>
      <w:overflowPunct/>
      <w:autoSpaceDE/>
      <w:autoSpaceDN/>
      <w:adjustRightInd/>
      <w:spacing w:before="120" w:after="120"/>
      <w:ind w:left="720"/>
      <w:textAlignment w:val="auto"/>
    </w:pPr>
    <w:rPr>
      <w:i/>
      <w:color w:val="FF0000"/>
      <w:sz w:val="22"/>
      <w:szCs w:val="20"/>
    </w:rPr>
  </w:style>
  <w:style w:type="paragraph" w:styleId="NormalWeb">
    <w:name w:val="Normal (Web)"/>
    <w:basedOn w:val="Normal"/>
    <w:rsid w:val="0016695E"/>
    <w:pPr>
      <w:overflowPunct/>
      <w:autoSpaceDE/>
      <w:autoSpaceDN/>
      <w:adjustRightInd/>
      <w:spacing w:before="100" w:beforeAutospacing="1" w:after="100" w:afterAutospacing="1"/>
      <w:textAlignment w:val="auto"/>
    </w:pPr>
  </w:style>
  <w:style w:type="paragraph" w:customStyle="1" w:styleId="Normal-Left">
    <w:name w:val="Normal-Left"/>
    <w:basedOn w:val="Normal"/>
    <w:link w:val="Normal-LeftChar"/>
    <w:rsid w:val="0016695E"/>
    <w:pPr>
      <w:overflowPunct/>
      <w:autoSpaceDE/>
      <w:autoSpaceDN/>
      <w:adjustRightInd/>
      <w:spacing w:after="120"/>
      <w:ind w:left="576"/>
      <w:textAlignment w:val="auto"/>
    </w:pPr>
    <w:rPr>
      <w:szCs w:val="20"/>
      <w:lang w:val="x-none" w:eastAsia="x-none"/>
    </w:rPr>
  </w:style>
  <w:style w:type="paragraph" w:customStyle="1" w:styleId="Recitals">
    <w:name w:val="Recitals"/>
    <w:basedOn w:val="Normal-Left"/>
    <w:rsid w:val="0016695E"/>
    <w:pPr>
      <w:spacing w:before="80"/>
    </w:pPr>
  </w:style>
  <w:style w:type="paragraph" w:styleId="Title">
    <w:name w:val="Title"/>
    <w:basedOn w:val="Normal"/>
    <w:link w:val="TitleChar"/>
    <w:qFormat/>
    <w:rsid w:val="0016695E"/>
    <w:pPr>
      <w:overflowPunct/>
      <w:autoSpaceDE/>
      <w:autoSpaceDN/>
      <w:adjustRightInd/>
      <w:spacing w:before="240" w:after="60"/>
      <w:ind w:left="720"/>
      <w:jc w:val="center"/>
      <w:textAlignment w:val="auto"/>
    </w:pPr>
    <w:rPr>
      <w:b/>
      <w:kern w:val="28"/>
      <w:sz w:val="32"/>
      <w:szCs w:val="20"/>
      <w:lang w:val="x-none" w:eastAsia="x-none"/>
    </w:rPr>
  </w:style>
  <w:style w:type="character" w:customStyle="1" w:styleId="TitleChar">
    <w:name w:val="Title Char"/>
    <w:link w:val="Title"/>
    <w:rsid w:val="0016695E"/>
    <w:rPr>
      <w:rFonts w:ascii="Times New Roman" w:eastAsia="Times New Roman" w:hAnsi="Times New Roman" w:cs="Times New Roman"/>
      <w:b/>
      <w:kern w:val="28"/>
      <w:sz w:val="32"/>
      <w:szCs w:val="20"/>
    </w:rPr>
  </w:style>
  <w:style w:type="paragraph" w:styleId="BodyTextIndent3">
    <w:name w:val="Body Text Indent 3"/>
    <w:basedOn w:val="Normal"/>
    <w:link w:val="BodyTextIndent3Char"/>
    <w:rsid w:val="0016695E"/>
    <w:pPr>
      <w:overflowPunct/>
      <w:autoSpaceDE/>
      <w:autoSpaceDN/>
      <w:adjustRightInd/>
      <w:ind w:left="360"/>
      <w:textAlignment w:val="auto"/>
    </w:pPr>
    <w:rPr>
      <w:i/>
      <w:color w:val="FF0000"/>
      <w:szCs w:val="20"/>
      <w:lang w:val="x-none" w:eastAsia="x-none"/>
    </w:rPr>
  </w:style>
  <w:style w:type="character" w:customStyle="1" w:styleId="BodyTextIndent3Char">
    <w:name w:val="Body Text Indent 3 Char"/>
    <w:link w:val="BodyTextIndent3"/>
    <w:rsid w:val="0016695E"/>
    <w:rPr>
      <w:rFonts w:ascii="Times New Roman" w:eastAsia="Times New Roman" w:hAnsi="Times New Roman" w:cs="Times New Roman"/>
      <w:i/>
      <w:color w:val="FF0000"/>
      <w:sz w:val="24"/>
      <w:szCs w:val="20"/>
    </w:rPr>
  </w:style>
  <w:style w:type="character" w:styleId="PageNumber">
    <w:name w:val="page number"/>
    <w:basedOn w:val="DefaultParagraphFont"/>
    <w:rsid w:val="0016695E"/>
  </w:style>
  <w:style w:type="paragraph" w:customStyle="1" w:styleId="Appendix0">
    <w:name w:val="Appendix"/>
    <w:basedOn w:val="Normal"/>
    <w:link w:val="AppendixChar"/>
    <w:qFormat/>
    <w:rsid w:val="0016695E"/>
    <w:pPr>
      <w:tabs>
        <w:tab w:val="left" w:pos="12780"/>
      </w:tabs>
      <w:jc w:val="center"/>
      <w:outlineLvl w:val="0"/>
    </w:pPr>
    <w:rPr>
      <w:b/>
      <w:sz w:val="28"/>
      <w:szCs w:val="28"/>
      <w:lang w:val="x-none" w:eastAsia="x-none"/>
    </w:rPr>
  </w:style>
  <w:style w:type="paragraph" w:customStyle="1" w:styleId="OSPH2">
    <w:name w:val="OSP H2"/>
    <w:basedOn w:val="Heading2"/>
    <w:link w:val="OSPH2CharChar"/>
    <w:rsid w:val="0016695E"/>
    <w:pPr>
      <w:tabs>
        <w:tab w:val="num" w:pos="360"/>
      </w:tabs>
      <w:ind w:left="360"/>
    </w:pPr>
  </w:style>
  <w:style w:type="character" w:customStyle="1" w:styleId="OSPH2CharChar">
    <w:name w:val="OSP H2 Char Char"/>
    <w:basedOn w:val="Heading2Char1"/>
    <w:link w:val="OSPH2"/>
    <w:rsid w:val="0016695E"/>
    <w:rPr>
      <w:rFonts w:ascii="Times New Roman" w:eastAsia="Times New Roman" w:hAnsi="Times New Roman"/>
      <w:b/>
      <w:bCs/>
      <w:caps/>
      <w:sz w:val="24"/>
      <w:szCs w:val="24"/>
      <w:lang w:val="x-none" w:eastAsia="x-none"/>
    </w:rPr>
  </w:style>
  <w:style w:type="character" w:customStyle="1" w:styleId="Normal-LeftChar">
    <w:name w:val="Normal-Left Char"/>
    <w:link w:val="Normal-Left"/>
    <w:rsid w:val="0016695E"/>
    <w:rPr>
      <w:rFonts w:ascii="Times New Roman" w:eastAsia="Times New Roman" w:hAnsi="Times New Roman" w:cs="Times New Roman"/>
      <w:sz w:val="24"/>
      <w:szCs w:val="20"/>
    </w:rPr>
  </w:style>
  <w:style w:type="character" w:customStyle="1" w:styleId="AppendixChar">
    <w:name w:val="Appendix Char"/>
    <w:link w:val="Appendix0"/>
    <w:rsid w:val="0016695E"/>
    <w:rPr>
      <w:rFonts w:ascii="Times New Roman" w:eastAsia="Times New Roman" w:hAnsi="Times New Roman" w:cs="Times New Roman"/>
      <w:b/>
      <w:sz w:val="28"/>
      <w:szCs w:val="28"/>
    </w:rPr>
  </w:style>
  <w:style w:type="paragraph" w:customStyle="1" w:styleId="Part">
    <w:name w:val="Part"/>
    <w:basedOn w:val="Normal"/>
    <w:link w:val="PartChar"/>
    <w:qFormat/>
    <w:rsid w:val="0016695E"/>
    <w:pPr>
      <w:tabs>
        <w:tab w:val="left" w:pos="12780"/>
      </w:tabs>
      <w:outlineLvl w:val="0"/>
    </w:pPr>
    <w:rPr>
      <w:b/>
      <w:sz w:val="36"/>
      <w:szCs w:val="36"/>
      <w:lang w:val="x-none" w:eastAsia="x-none"/>
    </w:rPr>
  </w:style>
  <w:style w:type="character" w:customStyle="1" w:styleId="PartChar">
    <w:name w:val="Part Char"/>
    <w:link w:val="Part"/>
    <w:rsid w:val="0016695E"/>
    <w:rPr>
      <w:rFonts w:ascii="Times New Roman" w:eastAsia="Times New Roman" w:hAnsi="Times New Roman" w:cs="Times New Roman"/>
      <w:b/>
      <w:sz w:val="36"/>
      <w:szCs w:val="36"/>
    </w:rPr>
  </w:style>
  <w:style w:type="paragraph" w:customStyle="1" w:styleId="TableofContents">
    <w:name w:val="Table of Contents"/>
    <w:basedOn w:val="TOC1"/>
    <w:link w:val="TableofContentsChar"/>
    <w:qFormat/>
    <w:rsid w:val="0016695E"/>
    <w:rPr>
      <w:rFonts w:ascii="Times New Roman" w:hAnsi="Times New Roman" w:cs="Times New Roman"/>
      <w:b w:val="0"/>
      <w:caps/>
      <w:szCs w:val="20"/>
      <w:lang w:val="x-none" w:eastAsia="x-none"/>
    </w:rPr>
  </w:style>
  <w:style w:type="character" w:customStyle="1" w:styleId="TableofContentsChar">
    <w:name w:val="Table of Contents Char"/>
    <w:link w:val="TableofContents"/>
    <w:rsid w:val="0016695E"/>
    <w:rPr>
      <w:rFonts w:ascii="Times New Roman" w:eastAsia="Times New Roman" w:hAnsi="Times New Roman" w:cs="Times New Roman"/>
      <w:bCs/>
      <w:caps/>
      <w:noProof/>
      <w:sz w:val="20"/>
      <w:szCs w:val="20"/>
    </w:rPr>
  </w:style>
  <w:style w:type="paragraph" w:customStyle="1" w:styleId="Out-Dent">
    <w:name w:val="Out-Dent"/>
    <w:basedOn w:val="Heading2"/>
    <w:link w:val="Out-DentChar"/>
    <w:qFormat/>
    <w:rsid w:val="0016695E"/>
  </w:style>
  <w:style w:type="character" w:customStyle="1" w:styleId="Out-DentChar">
    <w:name w:val="Out-Dent Char"/>
    <w:basedOn w:val="Heading2Char1"/>
    <w:link w:val="Out-Dent"/>
    <w:rsid w:val="0016695E"/>
    <w:rPr>
      <w:rFonts w:ascii="Times New Roman" w:eastAsia="Times New Roman" w:hAnsi="Times New Roman"/>
      <w:b/>
      <w:bCs/>
      <w:caps/>
      <w:sz w:val="24"/>
      <w:szCs w:val="24"/>
      <w:lang w:val="x-none" w:eastAsia="x-none"/>
    </w:rPr>
  </w:style>
  <w:style w:type="paragraph" w:customStyle="1" w:styleId="IFBBody">
    <w:name w:val="IFB Body"/>
    <w:basedOn w:val="Normal-Left"/>
    <w:link w:val="IFBBodyChar"/>
    <w:qFormat/>
    <w:rsid w:val="0016695E"/>
  </w:style>
  <w:style w:type="character" w:customStyle="1" w:styleId="IFBBodyChar">
    <w:name w:val="IFB Body Char"/>
    <w:link w:val="IFBBody"/>
    <w:rsid w:val="0016695E"/>
    <w:rPr>
      <w:rFonts w:ascii="Times New Roman" w:eastAsia="Times New Roman" w:hAnsi="Times New Roman" w:cs="Times New Roman"/>
      <w:sz w:val="24"/>
      <w:szCs w:val="20"/>
    </w:rPr>
  </w:style>
  <w:style w:type="paragraph" w:customStyle="1" w:styleId="APPENDIX">
    <w:name w:val="APPENDIX"/>
    <w:basedOn w:val="Heading1"/>
    <w:link w:val="APPENDIXChar0"/>
    <w:qFormat/>
    <w:rsid w:val="0016695E"/>
    <w:pPr>
      <w:numPr>
        <w:numId w:val="2"/>
      </w:numPr>
    </w:pPr>
  </w:style>
  <w:style w:type="paragraph" w:customStyle="1" w:styleId="PART0">
    <w:name w:val="PART"/>
    <w:basedOn w:val="APPENDIX"/>
    <w:link w:val="PARTChar0"/>
    <w:qFormat/>
    <w:rsid w:val="0016695E"/>
    <w:pPr>
      <w:numPr>
        <w:numId w:val="0"/>
      </w:numPr>
    </w:pPr>
  </w:style>
  <w:style w:type="character" w:customStyle="1" w:styleId="APPENDIXChar0">
    <w:name w:val="APPENDIX Char"/>
    <w:basedOn w:val="Heading1Char"/>
    <w:link w:val="APPENDIX"/>
    <w:rsid w:val="0016695E"/>
    <w:rPr>
      <w:rFonts w:ascii="Arial" w:eastAsia="Times New Roman" w:hAnsi="Arial"/>
      <w:b/>
      <w:bCs/>
      <w:smallCaps/>
      <w:kern w:val="28"/>
      <w:sz w:val="22"/>
      <w:szCs w:val="22"/>
      <w:lang w:val="x-none" w:eastAsia="x-none"/>
    </w:rPr>
  </w:style>
  <w:style w:type="paragraph" w:customStyle="1" w:styleId="IFBHeading3">
    <w:name w:val="IFB Heading 3"/>
    <w:basedOn w:val="Heading3"/>
    <w:link w:val="IFBHeading3Char"/>
    <w:rsid w:val="0016695E"/>
    <w:pPr>
      <w:tabs>
        <w:tab w:val="num" w:pos="576"/>
      </w:tabs>
    </w:pPr>
  </w:style>
  <w:style w:type="character" w:customStyle="1" w:styleId="PARTChar0">
    <w:name w:val="PART Char"/>
    <w:link w:val="PART0"/>
    <w:rsid w:val="0016695E"/>
    <w:rPr>
      <w:rFonts w:ascii="Arial" w:eastAsia="Times New Roman" w:hAnsi="Arial"/>
      <w:b/>
      <w:bCs w:val="0"/>
      <w:kern w:val="28"/>
      <w:sz w:val="28"/>
      <w:szCs w:val="28"/>
      <w:lang w:val="x-none" w:eastAsia="x-none"/>
    </w:rPr>
  </w:style>
  <w:style w:type="paragraph" w:customStyle="1" w:styleId="IFBHeading2">
    <w:name w:val="IFB Heading 2"/>
    <w:basedOn w:val="Heading2"/>
    <w:link w:val="IFBHeading2Char"/>
    <w:rsid w:val="0016695E"/>
  </w:style>
  <w:style w:type="character" w:customStyle="1" w:styleId="IFBHeading3Char">
    <w:name w:val="IFB Heading 3 Char"/>
    <w:link w:val="IFBHeading3"/>
    <w:rsid w:val="0016695E"/>
    <w:rPr>
      <w:rFonts w:eastAsia="Times New Roman"/>
      <w:b w:val="0"/>
      <w:bCs w:val="0"/>
      <w:sz w:val="22"/>
      <w:szCs w:val="22"/>
      <w:lang w:val="x-none" w:eastAsia="x-none" w:bidi="en-US"/>
    </w:rPr>
  </w:style>
  <w:style w:type="paragraph" w:customStyle="1" w:styleId="IFBHeading1">
    <w:name w:val="IFB Heading 1"/>
    <w:basedOn w:val="Heading1"/>
    <w:link w:val="IFBHeading1Char"/>
    <w:rsid w:val="0016695E"/>
  </w:style>
  <w:style w:type="character" w:customStyle="1" w:styleId="IFBHeading2Char">
    <w:name w:val="IFB Heading 2 Char"/>
    <w:basedOn w:val="Heading2Char1"/>
    <w:link w:val="IFBHeading2"/>
    <w:rsid w:val="0016695E"/>
    <w:rPr>
      <w:rFonts w:ascii="Times New Roman" w:eastAsia="Times New Roman" w:hAnsi="Times New Roman"/>
      <w:b/>
      <w:bCs/>
      <w:caps/>
      <w:sz w:val="24"/>
      <w:szCs w:val="24"/>
      <w:lang w:val="x-none" w:eastAsia="x-none"/>
    </w:rPr>
  </w:style>
  <w:style w:type="paragraph" w:customStyle="1" w:styleId="ColorfulGrid-Accent11">
    <w:name w:val="Colorful Grid - Accent 11"/>
    <w:basedOn w:val="Normal"/>
    <w:next w:val="Normal"/>
    <w:link w:val="ColorfulGrid-Accent1Char"/>
    <w:uiPriority w:val="29"/>
    <w:qFormat/>
    <w:rsid w:val="0016695E"/>
    <w:rPr>
      <w:i/>
      <w:iCs/>
      <w:color w:val="000000"/>
      <w:lang w:val="x-none" w:eastAsia="x-none"/>
    </w:rPr>
  </w:style>
  <w:style w:type="character" w:customStyle="1" w:styleId="ColorfulGrid-Accent1Char">
    <w:name w:val="Colorful Grid - Accent 1 Char"/>
    <w:link w:val="ColorfulGrid-Accent11"/>
    <w:uiPriority w:val="29"/>
    <w:rsid w:val="0016695E"/>
    <w:rPr>
      <w:rFonts w:ascii="Times New Roman" w:eastAsia="Times New Roman" w:hAnsi="Times New Roman" w:cs="Times New Roman"/>
      <w:i/>
      <w:iCs/>
      <w:color w:val="000000"/>
      <w:sz w:val="24"/>
      <w:szCs w:val="24"/>
    </w:rPr>
  </w:style>
  <w:style w:type="character" w:customStyle="1" w:styleId="IFBHeading1Char">
    <w:name w:val="IFB Heading 1 Char"/>
    <w:basedOn w:val="Heading1Char"/>
    <w:link w:val="IFBHeading1"/>
    <w:rsid w:val="0016695E"/>
    <w:rPr>
      <w:rFonts w:ascii="Arial" w:eastAsia="Times New Roman" w:hAnsi="Arial"/>
      <w:b/>
      <w:bCs/>
      <w:smallCaps/>
      <w:kern w:val="28"/>
      <w:sz w:val="22"/>
      <w:szCs w:val="22"/>
      <w:lang w:val="x-none" w:eastAsia="x-none"/>
    </w:rPr>
  </w:style>
  <w:style w:type="paragraph" w:customStyle="1" w:styleId="IFBCrossRef">
    <w:name w:val="IFB Cross Ref"/>
    <w:basedOn w:val="ColorfulGrid-Accent11"/>
    <w:link w:val="IFBCrossRefChar"/>
    <w:qFormat/>
    <w:rsid w:val="0016695E"/>
    <w:pPr>
      <w:ind w:left="576"/>
    </w:pPr>
  </w:style>
  <w:style w:type="paragraph" w:customStyle="1" w:styleId="ColorfulList-Accent11">
    <w:name w:val="Colorful List - Accent 11"/>
    <w:basedOn w:val="Normal"/>
    <w:uiPriority w:val="34"/>
    <w:qFormat/>
    <w:rsid w:val="0016695E"/>
    <w:pPr>
      <w:spacing w:before="240" w:after="60"/>
    </w:pPr>
    <w:rPr>
      <w:b/>
    </w:rPr>
  </w:style>
  <w:style w:type="character" w:customStyle="1" w:styleId="IFBCrossRefChar">
    <w:name w:val="IFB Cross Ref Char"/>
    <w:link w:val="IFBCrossRef"/>
    <w:rsid w:val="0016695E"/>
    <w:rPr>
      <w:rFonts w:ascii="Times New Roman" w:eastAsia="Times New Roman" w:hAnsi="Times New Roman" w:cs="Times New Roman"/>
      <w:i w:val="0"/>
      <w:iCs w:val="0"/>
      <w:color w:val="000000"/>
      <w:sz w:val="24"/>
      <w:szCs w:val="24"/>
    </w:rPr>
  </w:style>
  <w:style w:type="paragraph" w:customStyle="1" w:styleId="List">
    <w:name w:val="# List"/>
    <w:basedOn w:val="Normal"/>
    <w:link w:val="ListChar"/>
    <w:rsid w:val="0016695E"/>
    <w:pPr>
      <w:numPr>
        <w:numId w:val="1"/>
      </w:numPr>
      <w:overflowPunct/>
      <w:autoSpaceDE/>
      <w:autoSpaceDN/>
      <w:adjustRightInd/>
      <w:spacing w:before="120" w:after="120"/>
      <w:ind w:left="1800"/>
      <w:textAlignment w:val="auto"/>
    </w:pPr>
    <w:rPr>
      <w:szCs w:val="22"/>
      <w:lang w:val="x-none" w:eastAsia="x-none"/>
    </w:rPr>
  </w:style>
  <w:style w:type="paragraph" w:customStyle="1" w:styleId="IFBList">
    <w:name w:val="IFB # List"/>
    <w:basedOn w:val="Normal-Left"/>
    <w:link w:val="IFBListChar"/>
    <w:qFormat/>
    <w:rsid w:val="0016695E"/>
    <w:pPr>
      <w:spacing w:before="120"/>
      <w:ind w:left="0"/>
      <w:contextualSpacing/>
    </w:pPr>
  </w:style>
  <w:style w:type="character" w:customStyle="1" w:styleId="ListChar">
    <w:name w:val="# List Char"/>
    <w:link w:val="List"/>
    <w:rsid w:val="0016695E"/>
    <w:rPr>
      <w:rFonts w:ascii="Times New Roman" w:eastAsia="Times New Roman" w:hAnsi="Times New Roman"/>
      <w:sz w:val="24"/>
      <w:szCs w:val="22"/>
      <w:lang w:val="x-none" w:eastAsia="x-none"/>
    </w:rPr>
  </w:style>
  <w:style w:type="paragraph" w:customStyle="1" w:styleId="IFBaList">
    <w:name w:val="IFB a. List"/>
    <w:basedOn w:val="IFBList"/>
    <w:link w:val="IFBaListChar"/>
    <w:qFormat/>
    <w:rsid w:val="0016695E"/>
  </w:style>
  <w:style w:type="character" w:customStyle="1" w:styleId="IFBListChar">
    <w:name w:val="IFB # List Char"/>
    <w:link w:val="IFBList"/>
    <w:rsid w:val="0016695E"/>
    <w:rPr>
      <w:rFonts w:ascii="Times New Roman" w:eastAsia="Times New Roman" w:hAnsi="Times New Roman" w:cs="Times New Roman"/>
      <w:sz w:val="24"/>
      <w:szCs w:val="20"/>
    </w:rPr>
  </w:style>
  <w:style w:type="paragraph" w:customStyle="1" w:styleId="Body">
    <w:name w:val="Body"/>
    <w:basedOn w:val="IFBBody"/>
    <w:link w:val="BodyChar"/>
    <w:qFormat/>
    <w:rsid w:val="0002054D"/>
    <w:rPr>
      <w:rFonts w:ascii="Arial" w:hAnsi="Arial"/>
      <w:sz w:val="20"/>
    </w:rPr>
  </w:style>
  <w:style w:type="character" w:customStyle="1" w:styleId="IFBaListChar">
    <w:name w:val="IFB a. List Char"/>
    <w:link w:val="IFBaList"/>
    <w:rsid w:val="0016695E"/>
    <w:rPr>
      <w:rFonts w:ascii="Times New Roman" w:eastAsia="Times New Roman" w:hAnsi="Times New Roman" w:cs="Times New Roman"/>
      <w:sz w:val="24"/>
      <w:szCs w:val="20"/>
    </w:rPr>
  </w:style>
  <w:style w:type="character" w:customStyle="1" w:styleId="BodyChar">
    <w:name w:val="Body Char"/>
    <w:link w:val="Body"/>
    <w:rsid w:val="0002054D"/>
    <w:rPr>
      <w:rFonts w:ascii="Arial" w:eastAsia="Times New Roman" w:hAnsi="Arial" w:cs="Times New Roman"/>
      <w:sz w:val="24"/>
      <w:szCs w:val="20"/>
    </w:rPr>
  </w:style>
  <w:style w:type="paragraph" w:customStyle="1" w:styleId="TOCHeading1">
    <w:name w:val="TOC Heading1"/>
    <w:basedOn w:val="Heading1"/>
    <w:next w:val="Normal"/>
    <w:uiPriority w:val="39"/>
    <w:semiHidden/>
    <w:unhideWhenUsed/>
    <w:qFormat/>
    <w:rsid w:val="0016695E"/>
    <w:pPr>
      <w:outlineLvl w:val="9"/>
    </w:pPr>
    <w:rPr>
      <w:rFonts w:ascii="Cambria" w:hAnsi="Cambria"/>
      <w:kern w:val="32"/>
      <w:szCs w:val="32"/>
    </w:rPr>
  </w:style>
  <w:style w:type="table" w:styleId="Table3Deffects1">
    <w:name w:val="Table 3D effects 1"/>
    <w:basedOn w:val="TableNormal"/>
    <w:rsid w:val="0016695E"/>
    <w:pPr>
      <w:overflowPunct w:val="0"/>
      <w:autoSpaceDE w:val="0"/>
      <w:autoSpaceDN w:val="0"/>
      <w:adjustRightInd w:val="0"/>
      <w:textAlignment w:val="baseline"/>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lorfulShading-Accent11">
    <w:name w:val="Colorful Shading - Accent 11"/>
    <w:hidden/>
    <w:uiPriority w:val="99"/>
    <w:semiHidden/>
    <w:rsid w:val="00B33538"/>
    <w:rPr>
      <w:rFonts w:ascii="Times New Roman" w:eastAsia="Times New Roman" w:hAnsi="Times New Roman"/>
      <w:sz w:val="24"/>
      <w:szCs w:val="24"/>
    </w:rPr>
  </w:style>
  <w:style w:type="paragraph" w:styleId="BlockText">
    <w:name w:val="Block Text"/>
    <w:basedOn w:val="Normal"/>
    <w:uiPriority w:val="99"/>
    <w:unhideWhenUsed/>
    <w:rsid w:val="00774B79"/>
    <w:pPr>
      <w:overflowPunct/>
      <w:autoSpaceDE/>
      <w:autoSpaceDN/>
      <w:adjustRightInd/>
      <w:ind w:left="1800" w:right="720"/>
      <w:jc w:val="both"/>
      <w:textAlignment w:val="auto"/>
    </w:pPr>
    <w:rPr>
      <w:rFonts w:ascii="CG Times" w:eastAsia="Calibri" w:hAnsi="CG Times"/>
      <w:sz w:val="20"/>
      <w:szCs w:val="20"/>
    </w:rPr>
  </w:style>
  <w:style w:type="character" w:customStyle="1" w:styleId="st1">
    <w:name w:val="st1"/>
    <w:basedOn w:val="DefaultParagraphFont"/>
    <w:rsid w:val="00774B79"/>
  </w:style>
  <w:style w:type="paragraph" w:styleId="ListParagraph">
    <w:name w:val="List Paragraph"/>
    <w:basedOn w:val="Normal"/>
    <w:uiPriority w:val="34"/>
    <w:qFormat/>
    <w:rsid w:val="00C862F6"/>
    <w:pPr>
      <w:ind w:left="720"/>
      <w:contextualSpacing/>
    </w:pPr>
  </w:style>
  <w:style w:type="table" w:customStyle="1" w:styleId="TableGrid1">
    <w:name w:val="Table Grid1"/>
    <w:basedOn w:val="TableNormal"/>
    <w:next w:val="TableGrid"/>
    <w:uiPriority w:val="59"/>
    <w:rsid w:val="00EB54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38A2"/>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26294">
      <w:bodyDiv w:val="1"/>
      <w:marLeft w:val="0"/>
      <w:marRight w:val="0"/>
      <w:marTop w:val="0"/>
      <w:marBottom w:val="0"/>
      <w:divBdr>
        <w:top w:val="none" w:sz="0" w:space="0" w:color="auto"/>
        <w:left w:val="none" w:sz="0" w:space="0" w:color="auto"/>
        <w:bottom w:val="none" w:sz="0" w:space="0" w:color="auto"/>
        <w:right w:val="none" w:sz="0" w:space="0" w:color="auto"/>
      </w:divBdr>
    </w:div>
    <w:div w:id="361979544">
      <w:bodyDiv w:val="1"/>
      <w:marLeft w:val="0"/>
      <w:marRight w:val="0"/>
      <w:marTop w:val="0"/>
      <w:marBottom w:val="0"/>
      <w:divBdr>
        <w:top w:val="none" w:sz="0" w:space="0" w:color="auto"/>
        <w:left w:val="none" w:sz="0" w:space="0" w:color="auto"/>
        <w:bottom w:val="none" w:sz="0" w:space="0" w:color="auto"/>
        <w:right w:val="none" w:sz="0" w:space="0" w:color="auto"/>
      </w:divBdr>
    </w:div>
    <w:div w:id="426777364">
      <w:bodyDiv w:val="1"/>
      <w:marLeft w:val="0"/>
      <w:marRight w:val="0"/>
      <w:marTop w:val="0"/>
      <w:marBottom w:val="0"/>
      <w:divBdr>
        <w:top w:val="none" w:sz="0" w:space="0" w:color="auto"/>
        <w:left w:val="none" w:sz="0" w:space="0" w:color="auto"/>
        <w:bottom w:val="none" w:sz="0" w:space="0" w:color="auto"/>
        <w:right w:val="none" w:sz="0" w:space="0" w:color="auto"/>
      </w:divBdr>
    </w:div>
    <w:div w:id="567889210">
      <w:bodyDiv w:val="1"/>
      <w:marLeft w:val="0"/>
      <w:marRight w:val="0"/>
      <w:marTop w:val="0"/>
      <w:marBottom w:val="0"/>
      <w:divBdr>
        <w:top w:val="none" w:sz="0" w:space="0" w:color="auto"/>
        <w:left w:val="none" w:sz="0" w:space="0" w:color="auto"/>
        <w:bottom w:val="none" w:sz="0" w:space="0" w:color="auto"/>
        <w:right w:val="none" w:sz="0" w:space="0" w:color="auto"/>
      </w:divBdr>
    </w:div>
    <w:div w:id="881476427">
      <w:bodyDiv w:val="1"/>
      <w:marLeft w:val="0"/>
      <w:marRight w:val="0"/>
      <w:marTop w:val="0"/>
      <w:marBottom w:val="0"/>
      <w:divBdr>
        <w:top w:val="none" w:sz="0" w:space="0" w:color="auto"/>
        <w:left w:val="none" w:sz="0" w:space="0" w:color="auto"/>
        <w:bottom w:val="none" w:sz="0" w:space="0" w:color="auto"/>
        <w:right w:val="none" w:sz="0" w:space="0" w:color="auto"/>
      </w:divBdr>
    </w:div>
    <w:div w:id="1112942144">
      <w:bodyDiv w:val="1"/>
      <w:marLeft w:val="0"/>
      <w:marRight w:val="0"/>
      <w:marTop w:val="0"/>
      <w:marBottom w:val="0"/>
      <w:divBdr>
        <w:top w:val="none" w:sz="0" w:space="0" w:color="auto"/>
        <w:left w:val="none" w:sz="0" w:space="0" w:color="auto"/>
        <w:bottom w:val="none" w:sz="0" w:space="0" w:color="auto"/>
        <w:right w:val="none" w:sz="0" w:space="0" w:color="auto"/>
      </w:divBdr>
    </w:div>
    <w:div w:id="1221163688">
      <w:bodyDiv w:val="1"/>
      <w:marLeft w:val="0"/>
      <w:marRight w:val="0"/>
      <w:marTop w:val="0"/>
      <w:marBottom w:val="0"/>
      <w:divBdr>
        <w:top w:val="none" w:sz="0" w:space="0" w:color="auto"/>
        <w:left w:val="none" w:sz="0" w:space="0" w:color="auto"/>
        <w:bottom w:val="none" w:sz="0" w:space="0" w:color="auto"/>
        <w:right w:val="none" w:sz="0" w:space="0" w:color="auto"/>
      </w:divBdr>
    </w:div>
    <w:div w:id="1450007981">
      <w:bodyDiv w:val="1"/>
      <w:marLeft w:val="0"/>
      <w:marRight w:val="0"/>
      <w:marTop w:val="0"/>
      <w:marBottom w:val="0"/>
      <w:divBdr>
        <w:top w:val="none" w:sz="0" w:space="0" w:color="auto"/>
        <w:left w:val="none" w:sz="0" w:space="0" w:color="auto"/>
        <w:bottom w:val="none" w:sz="0" w:space="0" w:color="auto"/>
        <w:right w:val="none" w:sz="0" w:space="0" w:color="auto"/>
      </w:divBdr>
    </w:div>
    <w:div w:id="1664431924">
      <w:bodyDiv w:val="1"/>
      <w:marLeft w:val="0"/>
      <w:marRight w:val="0"/>
      <w:marTop w:val="0"/>
      <w:marBottom w:val="0"/>
      <w:divBdr>
        <w:top w:val="none" w:sz="0" w:space="0" w:color="auto"/>
        <w:left w:val="none" w:sz="0" w:space="0" w:color="auto"/>
        <w:bottom w:val="none" w:sz="0" w:space="0" w:color="auto"/>
        <w:right w:val="none" w:sz="0" w:space="0" w:color="auto"/>
      </w:divBdr>
    </w:div>
    <w:div w:id="1977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theme" Target="theme/theme1.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footer" Target="footer1.xml"/><Relationship Id="rId16" Type="http://schemas.openxmlformats.org/officeDocument/2006/relationships/customXml" Target="../customXml/item16.xml"/><Relationship Id="rId107" Type="http://schemas.openxmlformats.org/officeDocument/2006/relationships/hyperlink" Target="http://app.leg.wa.gov/RCW/default.aspx?cite=49.52"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app.leg.wa.gov/RCW/default.aspx?cite=49.48" TargetMode="Externa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settings" Target="settings.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footer" Target="footer2.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app.leg.wa.gov/RCW/default.aspx?cite=49.52" TargetMode="External"/><Relationship Id="rId108" Type="http://schemas.openxmlformats.org/officeDocument/2006/relationships/image" Target="media/image2.png"/><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eader" Target="header3.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styles" Target="styles.xml"/><Relationship Id="rId99" Type="http://schemas.openxmlformats.org/officeDocument/2006/relationships/image" Target="media/image1.jpeg"/><Relationship Id="rId101" Type="http://schemas.openxmlformats.org/officeDocument/2006/relationships/hyperlink" Target="http://app.leg.wa.gov/RCW/default.aspx?cite=49.46"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mailto:DESContractsTeamCypress@des.wa.gov"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notes" Target="footnotes.xml"/><Relationship Id="rId104" Type="http://schemas.openxmlformats.org/officeDocument/2006/relationships/hyperlink" Target="http://app.leg.wa.gov/RCW/default.aspx?cite=49.48.082"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app.leg.wa.gov/RCW/default.aspx?cite=49.48.082" TargetMode="External"/><Relationship Id="rId105" Type="http://schemas.openxmlformats.org/officeDocument/2006/relationships/hyperlink" Target="http://app.leg.wa.gov/RCW/default.aspx?cite=49.46"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numbering" Target="numbering.xml"/><Relationship Id="rId98"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header" Target="head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app.leg.wa.gov/RCW/default.aspx?cite=49.4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mso-contentType ?>
<FormTemplates xmlns="http://schemas.microsoft.com/sharepoint/v3/contenttype/forms">
  <Display>DocumentLibraryForm</Display>
  <Edit>DocumentLibraryForm</Edit>
  <New>DocumentLibraryForm</New>
</FormTemplates>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74e93e715af496f365e52b1734e326f8">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a3e8e9eb7caebc7715859487e3817114"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LongProperties xmlns="http://schemas.microsoft.com/office/2006/metadata/longProperties"/>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BF5F-2C4C-413C-8186-673BF352E693}">
  <ds:schemaRefs>
    <ds:schemaRef ds:uri="http://schemas.openxmlformats.org/officeDocument/2006/bibliography"/>
  </ds:schemaRefs>
</ds:datastoreItem>
</file>

<file path=customXml/itemProps10.xml><?xml version="1.0" encoding="utf-8"?>
<ds:datastoreItem xmlns:ds="http://schemas.openxmlformats.org/officeDocument/2006/customXml" ds:itemID="{4DE122FB-DFA5-4849-9F36-34E2A61652A0}">
  <ds:schemaRefs>
    <ds:schemaRef ds:uri="http://schemas.openxmlformats.org/officeDocument/2006/bibliography"/>
  </ds:schemaRefs>
</ds:datastoreItem>
</file>

<file path=customXml/itemProps11.xml><?xml version="1.0" encoding="utf-8"?>
<ds:datastoreItem xmlns:ds="http://schemas.openxmlformats.org/officeDocument/2006/customXml" ds:itemID="{1484E57E-263E-4F59-AAFF-2F9ADF99004D}">
  <ds:schemaRefs>
    <ds:schemaRef ds:uri="http://schemas.openxmlformats.org/officeDocument/2006/bibliography"/>
  </ds:schemaRefs>
</ds:datastoreItem>
</file>

<file path=customXml/itemProps12.xml><?xml version="1.0" encoding="utf-8"?>
<ds:datastoreItem xmlns:ds="http://schemas.openxmlformats.org/officeDocument/2006/customXml" ds:itemID="{49F7011C-8E21-41BC-A4E1-C72EA42B9E51}">
  <ds:schemaRefs>
    <ds:schemaRef ds:uri="http://schemas.openxmlformats.org/officeDocument/2006/bibliography"/>
  </ds:schemaRefs>
</ds:datastoreItem>
</file>

<file path=customXml/itemProps13.xml><?xml version="1.0" encoding="utf-8"?>
<ds:datastoreItem xmlns:ds="http://schemas.openxmlformats.org/officeDocument/2006/customXml" ds:itemID="{1F527356-3016-46E0-91C8-25726DAE1C9C}">
  <ds:schemaRefs>
    <ds:schemaRef ds:uri="http://schemas.openxmlformats.org/officeDocument/2006/bibliography"/>
  </ds:schemaRefs>
</ds:datastoreItem>
</file>

<file path=customXml/itemProps14.xml><?xml version="1.0" encoding="utf-8"?>
<ds:datastoreItem xmlns:ds="http://schemas.openxmlformats.org/officeDocument/2006/customXml" ds:itemID="{ECB574E7-18EA-44B0-8E0D-B418D2D369C2}">
  <ds:schemaRefs>
    <ds:schemaRef ds:uri="http://schemas.openxmlformats.org/officeDocument/2006/bibliography"/>
  </ds:schemaRefs>
</ds:datastoreItem>
</file>

<file path=customXml/itemProps15.xml><?xml version="1.0" encoding="utf-8"?>
<ds:datastoreItem xmlns:ds="http://schemas.openxmlformats.org/officeDocument/2006/customXml" ds:itemID="{D17F7B01-064D-4DE4-96C9-74F645ED198A}">
  <ds:schemaRefs>
    <ds:schemaRef ds:uri="http://schemas.openxmlformats.org/officeDocument/2006/bibliography"/>
  </ds:schemaRefs>
</ds:datastoreItem>
</file>

<file path=customXml/itemProps16.xml><?xml version="1.0" encoding="utf-8"?>
<ds:datastoreItem xmlns:ds="http://schemas.openxmlformats.org/officeDocument/2006/customXml" ds:itemID="{269DFB51-4D1C-4CEF-84D5-D73B92510004}">
  <ds:schemaRefs>
    <ds:schemaRef ds:uri="http://schemas.openxmlformats.org/officeDocument/2006/bibliography"/>
  </ds:schemaRefs>
</ds:datastoreItem>
</file>

<file path=customXml/itemProps17.xml><?xml version="1.0" encoding="utf-8"?>
<ds:datastoreItem xmlns:ds="http://schemas.openxmlformats.org/officeDocument/2006/customXml" ds:itemID="{7D60E886-3473-42E6-8C06-5456BECC8D9B}">
  <ds:schemaRefs>
    <ds:schemaRef ds:uri="http://schemas.openxmlformats.org/officeDocument/2006/bibliography"/>
  </ds:schemaRefs>
</ds:datastoreItem>
</file>

<file path=customXml/itemProps18.xml><?xml version="1.0" encoding="utf-8"?>
<ds:datastoreItem xmlns:ds="http://schemas.openxmlformats.org/officeDocument/2006/customXml" ds:itemID="{54BAF2DB-9FA3-4392-B437-520A9294204F}">
  <ds:schemaRefs>
    <ds:schemaRef ds:uri="http://schemas.openxmlformats.org/officeDocument/2006/bibliography"/>
  </ds:schemaRefs>
</ds:datastoreItem>
</file>

<file path=customXml/itemProps19.xml><?xml version="1.0" encoding="utf-8"?>
<ds:datastoreItem xmlns:ds="http://schemas.openxmlformats.org/officeDocument/2006/customXml" ds:itemID="{E75D8BC6-9B74-44CE-B647-86D71126AA8E}">
  <ds:schemaRefs>
    <ds:schemaRef ds:uri="http://schemas.openxmlformats.org/officeDocument/2006/bibliography"/>
  </ds:schemaRefs>
</ds:datastoreItem>
</file>

<file path=customXml/itemProps2.xml><?xml version="1.0" encoding="utf-8"?>
<ds:datastoreItem xmlns:ds="http://schemas.openxmlformats.org/officeDocument/2006/customXml" ds:itemID="{A4E13261-9925-46C2-BAF2-9CF4F92CD92A}">
  <ds:schemaRefs>
    <ds:schemaRef ds:uri="http://schemas.openxmlformats.org/officeDocument/2006/bibliography"/>
  </ds:schemaRefs>
</ds:datastoreItem>
</file>

<file path=customXml/itemProps20.xml><?xml version="1.0" encoding="utf-8"?>
<ds:datastoreItem xmlns:ds="http://schemas.openxmlformats.org/officeDocument/2006/customXml" ds:itemID="{7703A78C-9724-431A-8278-8FFD43DD3A4C}">
  <ds:schemaRefs>
    <ds:schemaRef ds:uri="http://schemas.openxmlformats.org/officeDocument/2006/bibliography"/>
  </ds:schemaRefs>
</ds:datastoreItem>
</file>

<file path=customXml/itemProps21.xml><?xml version="1.0" encoding="utf-8"?>
<ds:datastoreItem xmlns:ds="http://schemas.openxmlformats.org/officeDocument/2006/customXml" ds:itemID="{DA1FD842-5F09-4EFB-A14D-57B977473557}">
  <ds:schemaRefs>
    <ds:schemaRef ds:uri="http://schemas.openxmlformats.org/officeDocument/2006/bibliography"/>
  </ds:schemaRefs>
</ds:datastoreItem>
</file>

<file path=customXml/itemProps22.xml><?xml version="1.0" encoding="utf-8"?>
<ds:datastoreItem xmlns:ds="http://schemas.openxmlformats.org/officeDocument/2006/customXml" ds:itemID="{5383AA8E-4144-4E5F-83F2-8D247EFF867C}">
  <ds:schemaRefs>
    <ds:schemaRef ds:uri="http://schemas.openxmlformats.org/officeDocument/2006/bibliography"/>
  </ds:schemaRefs>
</ds:datastoreItem>
</file>

<file path=customXml/itemProps23.xml><?xml version="1.0" encoding="utf-8"?>
<ds:datastoreItem xmlns:ds="http://schemas.openxmlformats.org/officeDocument/2006/customXml" ds:itemID="{235EA7D6-F37C-4128-884B-4537E277D4AE}">
  <ds:schemaRefs>
    <ds:schemaRef ds:uri="http://schemas.openxmlformats.org/officeDocument/2006/bibliography"/>
  </ds:schemaRefs>
</ds:datastoreItem>
</file>

<file path=customXml/itemProps24.xml><?xml version="1.0" encoding="utf-8"?>
<ds:datastoreItem xmlns:ds="http://schemas.openxmlformats.org/officeDocument/2006/customXml" ds:itemID="{212CA7D4-90EB-4E11-8169-A8F8BBC77943}">
  <ds:schemaRefs>
    <ds:schemaRef ds:uri="http://schemas.openxmlformats.org/officeDocument/2006/bibliography"/>
  </ds:schemaRefs>
</ds:datastoreItem>
</file>

<file path=customXml/itemProps25.xml><?xml version="1.0" encoding="utf-8"?>
<ds:datastoreItem xmlns:ds="http://schemas.openxmlformats.org/officeDocument/2006/customXml" ds:itemID="{BFCDA116-8F1A-4734-87A0-52D7300697AB}">
  <ds:schemaRefs>
    <ds:schemaRef ds:uri="http://schemas.openxmlformats.org/officeDocument/2006/bibliography"/>
  </ds:schemaRefs>
</ds:datastoreItem>
</file>

<file path=customXml/itemProps26.xml><?xml version="1.0" encoding="utf-8"?>
<ds:datastoreItem xmlns:ds="http://schemas.openxmlformats.org/officeDocument/2006/customXml" ds:itemID="{7B0EADFD-BCFD-4D71-A991-A392D6BFE785}">
  <ds:schemaRefs>
    <ds:schemaRef ds:uri="http://schemas.openxmlformats.org/officeDocument/2006/bibliography"/>
  </ds:schemaRefs>
</ds:datastoreItem>
</file>

<file path=customXml/itemProps27.xml><?xml version="1.0" encoding="utf-8"?>
<ds:datastoreItem xmlns:ds="http://schemas.openxmlformats.org/officeDocument/2006/customXml" ds:itemID="{8D42A48A-1E38-4631-816E-1D0E3B4A94DD}">
  <ds:schemaRefs>
    <ds:schemaRef ds:uri="http://schemas.openxmlformats.org/officeDocument/2006/bibliography"/>
  </ds:schemaRefs>
</ds:datastoreItem>
</file>

<file path=customXml/itemProps28.xml><?xml version="1.0" encoding="utf-8"?>
<ds:datastoreItem xmlns:ds="http://schemas.openxmlformats.org/officeDocument/2006/customXml" ds:itemID="{1CA08826-DE17-4187-B000-EE564403D85A}">
  <ds:schemaRefs>
    <ds:schemaRef ds:uri="http://schemas.openxmlformats.org/officeDocument/2006/bibliography"/>
  </ds:schemaRefs>
</ds:datastoreItem>
</file>

<file path=customXml/itemProps29.xml><?xml version="1.0" encoding="utf-8"?>
<ds:datastoreItem xmlns:ds="http://schemas.openxmlformats.org/officeDocument/2006/customXml" ds:itemID="{EFED89BD-4F6B-41B0-AB9F-D1DFA5BFE1B5}">
  <ds:schemaRefs>
    <ds:schemaRef ds:uri="http://schemas.openxmlformats.org/officeDocument/2006/bibliography"/>
  </ds:schemaRefs>
</ds:datastoreItem>
</file>

<file path=customXml/itemProps3.xml><?xml version="1.0" encoding="utf-8"?>
<ds:datastoreItem xmlns:ds="http://schemas.openxmlformats.org/officeDocument/2006/customXml" ds:itemID="{99078B3E-99FC-4E32-96E2-B6D6E88C1CA9}">
  <ds:schemaRefs>
    <ds:schemaRef ds:uri="http://schemas.openxmlformats.org/officeDocument/2006/bibliography"/>
  </ds:schemaRefs>
</ds:datastoreItem>
</file>

<file path=customXml/itemProps30.xml><?xml version="1.0" encoding="utf-8"?>
<ds:datastoreItem xmlns:ds="http://schemas.openxmlformats.org/officeDocument/2006/customXml" ds:itemID="{CD417785-74D2-4363-A3F9-1F6A2922495F}">
  <ds:schemaRefs>
    <ds:schemaRef ds:uri="http://schemas.openxmlformats.org/officeDocument/2006/bibliography"/>
  </ds:schemaRefs>
</ds:datastoreItem>
</file>

<file path=customXml/itemProps31.xml><?xml version="1.0" encoding="utf-8"?>
<ds:datastoreItem xmlns:ds="http://schemas.openxmlformats.org/officeDocument/2006/customXml" ds:itemID="{A9B3BD86-FA99-4A62-ADF6-3F48479740FA}">
  <ds:schemaRefs>
    <ds:schemaRef ds:uri="http://schemas.openxmlformats.org/officeDocument/2006/bibliography"/>
  </ds:schemaRefs>
</ds:datastoreItem>
</file>

<file path=customXml/itemProps32.xml><?xml version="1.0" encoding="utf-8"?>
<ds:datastoreItem xmlns:ds="http://schemas.openxmlformats.org/officeDocument/2006/customXml" ds:itemID="{D7A4FBF2-903E-47EB-9360-B4FB6B6841E6}">
  <ds:schemaRefs>
    <ds:schemaRef ds:uri="http://schemas.openxmlformats.org/officeDocument/2006/bibliography"/>
  </ds:schemaRefs>
</ds:datastoreItem>
</file>

<file path=customXml/itemProps33.xml><?xml version="1.0" encoding="utf-8"?>
<ds:datastoreItem xmlns:ds="http://schemas.openxmlformats.org/officeDocument/2006/customXml" ds:itemID="{8FEB47E9-2D41-479B-A166-C555C52E9921}">
  <ds:schemaRefs>
    <ds:schemaRef ds:uri="http://schemas.openxmlformats.org/officeDocument/2006/bibliography"/>
  </ds:schemaRefs>
</ds:datastoreItem>
</file>

<file path=customXml/itemProps34.xml><?xml version="1.0" encoding="utf-8"?>
<ds:datastoreItem xmlns:ds="http://schemas.openxmlformats.org/officeDocument/2006/customXml" ds:itemID="{F230D22A-1602-485F-8ED2-103634FDA3E9}">
  <ds:schemaRefs>
    <ds:schemaRef ds:uri="http://schemas.openxmlformats.org/officeDocument/2006/bibliography"/>
  </ds:schemaRefs>
</ds:datastoreItem>
</file>

<file path=customXml/itemProps35.xml><?xml version="1.0" encoding="utf-8"?>
<ds:datastoreItem xmlns:ds="http://schemas.openxmlformats.org/officeDocument/2006/customXml" ds:itemID="{A243A717-9AAC-4CF6-9287-3B717F3C4CA4}">
  <ds:schemaRefs>
    <ds:schemaRef ds:uri="http://schemas.openxmlformats.org/officeDocument/2006/bibliography"/>
  </ds:schemaRefs>
</ds:datastoreItem>
</file>

<file path=customXml/itemProps36.xml><?xml version="1.0" encoding="utf-8"?>
<ds:datastoreItem xmlns:ds="http://schemas.openxmlformats.org/officeDocument/2006/customXml" ds:itemID="{03343DC4-E25A-4D84-8E5B-16E3EAFAAE06}">
  <ds:schemaRefs>
    <ds:schemaRef ds:uri="http://schemas.openxmlformats.org/officeDocument/2006/bibliography"/>
  </ds:schemaRefs>
</ds:datastoreItem>
</file>

<file path=customXml/itemProps37.xml><?xml version="1.0" encoding="utf-8"?>
<ds:datastoreItem xmlns:ds="http://schemas.openxmlformats.org/officeDocument/2006/customXml" ds:itemID="{2F0A36EE-5D7B-4C1D-A765-FFB7AEFE8AD7}">
  <ds:schemaRefs>
    <ds:schemaRef ds:uri="http://schemas.openxmlformats.org/officeDocument/2006/bibliography"/>
  </ds:schemaRefs>
</ds:datastoreItem>
</file>

<file path=customXml/itemProps38.xml><?xml version="1.0" encoding="utf-8"?>
<ds:datastoreItem xmlns:ds="http://schemas.openxmlformats.org/officeDocument/2006/customXml" ds:itemID="{58CE03F5-50B6-48A7-A832-94DD863F7A00}">
  <ds:schemaRefs>
    <ds:schemaRef ds:uri="http://schemas.openxmlformats.org/officeDocument/2006/bibliography"/>
  </ds:schemaRefs>
</ds:datastoreItem>
</file>

<file path=customXml/itemProps39.xml><?xml version="1.0" encoding="utf-8"?>
<ds:datastoreItem xmlns:ds="http://schemas.openxmlformats.org/officeDocument/2006/customXml" ds:itemID="{FCB8A528-307F-4A42-A19E-AB8E35016CBD}">
  <ds:schemaRefs>
    <ds:schemaRef ds:uri="http://schemas.openxmlformats.org/officeDocument/2006/bibliography"/>
  </ds:schemaRefs>
</ds:datastoreItem>
</file>

<file path=customXml/itemProps4.xml><?xml version="1.0" encoding="utf-8"?>
<ds:datastoreItem xmlns:ds="http://schemas.openxmlformats.org/officeDocument/2006/customXml" ds:itemID="{28C3DE08-5141-40BB-9B1C-3BA3A9B9C081}">
  <ds:schemaRefs>
    <ds:schemaRef ds:uri="http://schemas.openxmlformats.org/officeDocument/2006/bibliography"/>
  </ds:schemaRefs>
</ds:datastoreItem>
</file>

<file path=customXml/itemProps40.xml><?xml version="1.0" encoding="utf-8"?>
<ds:datastoreItem xmlns:ds="http://schemas.openxmlformats.org/officeDocument/2006/customXml" ds:itemID="{095018C6-0498-4879-9257-78BDD9839E64}">
  <ds:schemaRefs>
    <ds:schemaRef ds:uri="http://schemas.openxmlformats.org/officeDocument/2006/bibliography"/>
  </ds:schemaRefs>
</ds:datastoreItem>
</file>

<file path=customXml/itemProps41.xml><?xml version="1.0" encoding="utf-8"?>
<ds:datastoreItem xmlns:ds="http://schemas.openxmlformats.org/officeDocument/2006/customXml" ds:itemID="{E321EB21-7F18-4BF1-9988-B526C14FF841}">
  <ds:schemaRefs>
    <ds:schemaRef ds:uri="http://schemas.openxmlformats.org/officeDocument/2006/bibliography"/>
  </ds:schemaRefs>
</ds:datastoreItem>
</file>

<file path=customXml/itemProps42.xml><?xml version="1.0" encoding="utf-8"?>
<ds:datastoreItem xmlns:ds="http://schemas.openxmlformats.org/officeDocument/2006/customXml" ds:itemID="{62DAAC14-B859-4960-AB92-33DD538406B7}">
  <ds:schemaRefs>
    <ds:schemaRef ds:uri="http://schemas.openxmlformats.org/officeDocument/2006/bibliography"/>
  </ds:schemaRefs>
</ds:datastoreItem>
</file>

<file path=customXml/itemProps43.xml><?xml version="1.0" encoding="utf-8"?>
<ds:datastoreItem xmlns:ds="http://schemas.openxmlformats.org/officeDocument/2006/customXml" ds:itemID="{1C12B301-3926-45C5-92EC-079160A19D15}">
  <ds:schemaRefs>
    <ds:schemaRef ds:uri="http://schemas.openxmlformats.org/officeDocument/2006/bibliography"/>
  </ds:schemaRefs>
</ds:datastoreItem>
</file>

<file path=customXml/itemProps44.xml><?xml version="1.0" encoding="utf-8"?>
<ds:datastoreItem xmlns:ds="http://schemas.openxmlformats.org/officeDocument/2006/customXml" ds:itemID="{C7988D03-78BD-4716-A218-138F65D5D008}">
  <ds:schemaRefs>
    <ds:schemaRef ds:uri="http://schemas.openxmlformats.org/officeDocument/2006/bibliography"/>
  </ds:schemaRefs>
</ds:datastoreItem>
</file>

<file path=customXml/itemProps45.xml><?xml version="1.0" encoding="utf-8"?>
<ds:datastoreItem xmlns:ds="http://schemas.openxmlformats.org/officeDocument/2006/customXml" ds:itemID="{21A6BE62-E810-4BAE-AC97-9E5C43DA4131}">
  <ds:schemaRefs>
    <ds:schemaRef ds:uri="http://schemas.openxmlformats.org/officeDocument/2006/bibliography"/>
  </ds:schemaRefs>
</ds:datastoreItem>
</file>

<file path=customXml/itemProps46.xml><?xml version="1.0" encoding="utf-8"?>
<ds:datastoreItem xmlns:ds="http://schemas.openxmlformats.org/officeDocument/2006/customXml" ds:itemID="{56877B38-5FD3-4E72-A709-A44124BDB8C9}">
  <ds:schemaRefs>
    <ds:schemaRef ds:uri="http://schemas.openxmlformats.org/officeDocument/2006/bibliography"/>
  </ds:schemaRefs>
</ds:datastoreItem>
</file>

<file path=customXml/itemProps47.xml><?xml version="1.0" encoding="utf-8"?>
<ds:datastoreItem xmlns:ds="http://schemas.openxmlformats.org/officeDocument/2006/customXml" ds:itemID="{4F7C9520-C896-46FA-92EE-26FB16B3C7DA}">
  <ds:schemaRefs>
    <ds:schemaRef ds:uri="http://schemas.openxmlformats.org/officeDocument/2006/bibliography"/>
  </ds:schemaRefs>
</ds:datastoreItem>
</file>

<file path=customXml/itemProps48.xml><?xml version="1.0" encoding="utf-8"?>
<ds:datastoreItem xmlns:ds="http://schemas.openxmlformats.org/officeDocument/2006/customXml" ds:itemID="{E491366E-2D47-4B89-9CEA-9B5D2D297FA7}">
  <ds:schemaRefs>
    <ds:schemaRef ds:uri="http://schemas.openxmlformats.org/officeDocument/2006/bibliography"/>
  </ds:schemaRefs>
</ds:datastoreItem>
</file>

<file path=customXml/itemProps49.xml><?xml version="1.0" encoding="utf-8"?>
<ds:datastoreItem xmlns:ds="http://schemas.openxmlformats.org/officeDocument/2006/customXml" ds:itemID="{5BAB9853-D8EC-4EE4-BD65-744110DC6F9B}">
  <ds:schemaRefs>
    <ds:schemaRef ds:uri="http://schemas.openxmlformats.org/officeDocument/2006/bibliography"/>
  </ds:schemaRefs>
</ds:datastoreItem>
</file>

<file path=customXml/itemProps5.xml><?xml version="1.0" encoding="utf-8"?>
<ds:datastoreItem xmlns:ds="http://schemas.openxmlformats.org/officeDocument/2006/customXml" ds:itemID="{4E7B1F25-A7DD-403E-9178-989F1757A26B}">
  <ds:schemaRefs>
    <ds:schemaRef ds:uri="http://schemas.openxmlformats.org/officeDocument/2006/bibliography"/>
  </ds:schemaRefs>
</ds:datastoreItem>
</file>

<file path=customXml/itemProps50.xml><?xml version="1.0" encoding="utf-8"?>
<ds:datastoreItem xmlns:ds="http://schemas.openxmlformats.org/officeDocument/2006/customXml" ds:itemID="{9C40919F-20C4-456A-BBE2-722223264AFD}">
  <ds:schemaRefs>
    <ds:schemaRef ds:uri="http://schemas.openxmlformats.org/officeDocument/2006/bibliography"/>
  </ds:schemaRefs>
</ds:datastoreItem>
</file>

<file path=customXml/itemProps51.xml><?xml version="1.0" encoding="utf-8"?>
<ds:datastoreItem xmlns:ds="http://schemas.openxmlformats.org/officeDocument/2006/customXml" ds:itemID="{B11D0CA7-CD77-455B-9952-4EB02BBEEF76}">
  <ds:schemaRefs>
    <ds:schemaRef ds:uri="http://schemas.openxmlformats.org/officeDocument/2006/bibliography"/>
  </ds:schemaRefs>
</ds:datastoreItem>
</file>

<file path=customXml/itemProps52.xml><?xml version="1.0" encoding="utf-8"?>
<ds:datastoreItem xmlns:ds="http://schemas.openxmlformats.org/officeDocument/2006/customXml" ds:itemID="{4EF78C3F-FCE4-4D57-8113-9C213402DCDF}">
  <ds:schemaRefs>
    <ds:schemaRef ds:uri="http://schemas.openxmlformats.org/officeDocument/2006/bibliography"/>
  </ds:schemaRefs>
</ds:datastoreItem>
</file>

<file path=customXml/itemProps53.xml><?xml version="1.0" encoding="utf-8"?>
<ds:datastoreItem xmlns:ds="http://schemas.openxmlformats.org/officeDocument/2006/customXml" ds:itemID="{D5CD2569-C03F-427C-9E33-EB2D64549E68}">
  <ds:schemaRefs>
    <ds:schemaRef ds:uri="http://schemas.microsoft.com/office/2006/metadata/properties"/>
    <ds:schemaRef ds:uri="http://schemas.microsoft.com/office/infopath/2007/PartnerControls"/>
    <ds:schemaRef ds:uri="http://schemas.microsoft.com/sharepoint/v3"/>
    <ds:schemaRef ds:uri="4f5804d5-49c0-4153-b9d4-3ac3acf566d3"/>
  </ds:schemaRefs>
</ds:datastoreItem>
</file>

<file path=customXml/itemProps54.xml><?xml version="1.0" encoding="utf-8"?>
<ds:datastoreItem xmlns:ds="http://schemas.openxmlformats.org/officeDocument/2006/customXml" ds:itemID="{77AB919B-FA95-4C0D-AA00-8BDA95C5936C}">
  <ds:schemaRefs>
    <ds:schemaRef ds:uri="http://schemas.openxmlformats.org/officeDocument/2006/bibliography"/>
  </ds:schemaRefs>
</ds:datastoreItem>
</file>

<file path=customXml/itemProps55.xml><?xml version="1.0" encoding="utf-8"?>
<ds:datastoreItem xmlns:ds="http://schemas.openxmlformats.org/officeDocument/2006/customXml" ds:itemID="{34D70039-7CC4-4F20-8643-5659C287B509}">
  <ds:schemaRefs>
    <ds:schemaRef ds:uri="http://schemas.openxmlformats.org/officeDocument/2006/bibliography"/>
  </ds:schemaRefs>
</ds:datastoreItem>
</file>

<file path=customXml/itemProps56.xml><?xml version="1.0" encoding="utf-8"?>
<ds:datastoreItem xmlns:ds="http://schemas.openxmlformats.org/officeDocument/2006/customXml" ds:itemID="{053B56A0-2387-48C7-B27C-9B8CA272B1DE}">
  <ds:schemaRefs>
    <ds:schemaRef ds:uri="http://schemas.openxmlformats.org/officeDocument/2006/bibliography"/>
  </ds:schemaRefs>
</ds:datastoreItem>
</file>

<file path=customXml/itemProps57.xml><?xml version="1.0" encoding="utf-8"?>
<ds:datastoreItem xmlns:ds="http://schemas.openxmlformats.org/officeDocument/2006/customXml" ds:itemID="{03AD172F-E9B2-4833-A2D8-B0A34CB047E7}">
  <ds:schemaRefs>
    <ds:schemaRef ds:uri="http://schemas.openxmlformats.org/officeDocument/2006/bibliography"/>
  </ds:schemaRefs>
</ds:datastoreItem>
</file>

<file path=customXml/itemProps58.xml><?xml version="1.0" encoding="utf-8"?>
<ds:datastoreItem xmlns:ds="http://schemas.openxmlformats.org/officeDocument/2006/customXml" ds:itemID="{29E84E77-AA03-470B-85A7-93086079C8DA}">
  <ds:schemaRefs>
    <ds:schemaRef ds:uri="http://schemas.openxmlformats.org/officeDocument/2006/bibliography"/>
  </ds:schemaRefs>
</ds:datastoreItem>
</file>

<file path=customXml/itemProps59.xml><?xml version="1.0" encoding="utf-8"?>
<ds:datastoreItem xmlns:ds="http://schemas.openxmlformats.org/officeDocument/2006/customXml" ds:itemID="{0F39C0E8-556F-4773-9FC1-3F695341BA39}">
  <ds:schemaRefs>
    <ds:schemaRef ds:uri="http://schemas.openxmlformats.org/officeDocument/2006/bibliography"/>
  </ds:schemaRefs>
</ds:datastoreItem>
</file>

<file path=customXml/itemProps6.xml><?xml version="1.0" encoding="utf-8"?>
<ds:datastoreItem xmlns:ds="http://schemas.openxmlformats.org/officeDocument/2006/customXml" ds:itemID="{2BC71ABB-8C0C-46D2-A869-FAC33A85CFDD}">
  <ds:schemaRefs>
    <ds:schemaRef ds:uri="http://schemas.openxmlformats.org/officeDocument/2006/bibliography"/>
  </ds:schemaRefs>
</ds:datastoreItem>
</file>

<file path=customXml/itemProps60.xml><?xml version="1.0" encoding="utf-8"?>
<ds:datastoreItem xmlns:ds="http://schemas.openxmlformats.org/officeDocument/2006/customXml" ds:itemID="{B593F048-AABA-49F5-A3CB-E5DB28146AC7}">
  <ds:schemaRefs>
    <ds:schemaRef ds:uri="http://schemas.openxmlformats.org/officeDocument/2006/bibliography"/>
  </ds:schemaRefs>
</ds:datastoreItem>
</file>

<file path=customXml/itemProps61.xml><?xml version="1.0" encoding="utf-8"?>
<ds:datastoreItem xmlns:ds="http://schemas.openxmlformats.org/officeDocument/2006/customXml" ds:itemID="{CF21E88E-31E7-4EC4-A60A-75457B6EFD27}">
  <ds:schemaRefs>
    <ds:schemaRef ds:uri="http://schemas.openxmlformats.org/officeDocument/2006/bibliography"/>
  </ds:schemaRefs>
</ds:datastoreItem>
</file>

<file path=customXml/itemProps62.xml><?xml version="1.0" encoding="utf-8"?>
<ds:datastoreItem xmlns:ds="http://schemas.openxmlformats.org/officeDocument/2006/customXml" ds:itemID="{5E67D0A1-879B-49B1-83B7-2B03A730C155}">
  <ds:schemaRefs>
    <ds:schemaRef ds:uri="http://schemas.openxmlformats.org/officeDocument/2006/bibliography"/>
  </ds:schemaRefs>
</ds:datastoreItem>
</file>

<file path=customXml/itemProps63.xml><?xml version="1.0" encoding="utf-8"?>
<ds:datastoreItem xmlns:ds="http://schemas.openxmlformats.org/officeDocument/2006/customXml" ds:itemID="{C1509FFB-041E-4B19-928D-3CE48CCBC9E9}">
  <ds:schemaRefs>
    <ds:schemaRef ds:uri="http://schemas.openxmlformats.org/officeDocument/2006/bibliography"/>
  </ds:schemaRefs>
</ds:datastoreItem>
</file>

<file path=customXml/itemProps64.xml><?xml version="1.0" encoding="utf-8"?>
<ds:datastoreItem xmlns:ds="http://schemas.openxmlformats.org/officeDocument/2006/customXml" ds:itemID="{F0D9891C-0F03-41B9-AE17-26C5FF8D3BA7}">
  <ds:schemaRefs>
    <ds:schemaRef ds:uri="http://schemas.openxmlformats.org/officeDocument/2006/bibliography"/>
  </ds:schemaRefs>
</ds:datastoreItem>
</file>

<file path=customXml/itemProps65.xml><?xml version="1.0" encoding="utf-8"?>
<ds:datastoreItem xmlns:ds="http://schemas.openxmlformats.org/officeDocument/2006/customXml" ds:itemID="{A947468B-FF00-45AC-B011-CD27B01042AB}">
  <ds:schemaRefs>
    <ds:schemaRef ds:uri="http://schemas.openxmlformats.org/officeDocument/2006/bibliography"/>
  </ds:schemaRefs>
</ds:datastoreItem>
</file>

<file path=customXml/itemProps66.xml><?xml version="1.0" encoding="utf-8"?>
<ds:datastoreItem xmlns:ds="http://schemas.openxmlformats.org/officeDocument/2006/customXml" ds:itemID="{0509315F-6FD0-42C9-A2AF-5CE3E1EE77EA}">
  <ds:schemaRefs>
    <ds:schemaRef ds:uri="http://schemas.openxmlformats.org/officeDocument/2006/bibliography"/>
  </ds:schemaRefs>
</ds:datastoreItem>
</file>

<file path=customXml/itemProps67.xml><?xml version="1.0" encoding="utf-8"?>
<ds:datastoreItem xmlns:ds="http://schemas.openxmlformats.org/officeDocument/2006/customXml" ds:itemID="{5CB846E5-5346-467E-B31C-823B09C1C53D}">
  <ds:schemaRefs>
    <ds:schemaRef ds:uri="http://schemas.openxmlformats.org/officeDocument/2006/bibliography"/>
  </ds:schemaRefs>
</ds:datastoreItem>
</file>

<file path=customXml/itemProps68.xml><?xml version="1.0" encoding="utf-8"?>
<ds:datastoreItem xmlns:ds="http://schemas.openxmlformats.org/officeDocument/2006/customXml" ds:itemID="{B7A4F877-EF57-4B4C-B437-13800541C7F4}">
  <ds:schemaRefs>
    <ds:schemaRef ds:uri="http://schemas.openxmlformats.org/officeDocument/2006/bibliography"/>
  </ds:schemaRefs>
</ds:datastoreItem>
</file>

<file path=customXml/itemProps69.xml><?xml version="1.0" encoding="utf-8"?>
<ds:datastoreItem xmlns:ds="http://schemas.openxmlformats.org/officeDocument/2006/customXml" ds:itemID="{97A11EFD-48DF-4F8C-8630-0125C0745FE9}">
  <ds:schemaRefs>
    <ds:schemaRef ds:uri="http://schemas.openxmlformats.org/officeDocument/2006/bibliography"/>
  </ds:schemaRefs>
</ds:datastoreItem>
</file>

<file path=customXml/itemProps7.xml><?xml version="1.0" encoding="utf-8"?>
<ds:datastoreItem xmlns:ds="http://schemas.openxmlformats.org/officeDocument/2006/customXml" ds:itemID="{07EF697A-16F5-42D2-B411-3F8CE91B22FC}">
  <ds:schemaRefs>
    <ds:schemaRef ds:uri="http://schemas.openxmlformats.org/officeDocument/2006/bibliography"/>
  </ds:schemaRefs>
</ds:datastoreItem>
</file>

<file path=customXml/itemProps70.xml><?xml version="1.0" encoding="utf-8"?>
<ds:datastoreItem xmlns:ds="http://schemas.openxmlformats.org/officeDocument/2006/customXml" ds:itemID="{940D495A-84DC-4AFA-85C1-69B50941282A}">
  <ds:schemaRefs>
    <ds:schemaRef ds:uri="http://schemas.openxmlformats.org/officeDocument/2006/bibliography"/>
  </ds:schemaRefs>
</ds:datastoreItem>
</file>

<file path=customXml/itemProps71.xml><?xml version="1.0" encoding="utf-8"?>
<ds:datastoreItem xmlns:ds="http://schemas.openxmlformats.org/officeDocument/2006/customXml" ds:itemID="{6FB1393A-E707-4E24-B003-F16B6E36798C}">
  <ds:schemaRefs>
    <ds:schemaRef ds:uri="http://schemas.openxmlformats.org/officeDocument/2006/bibliography"/>
  </ds:schemaRefs>
</ds:datastoreItem>
</file>

<file path=customXml/itemProps72.xml><?xml version="1.0" encoding="utf-8"?>
<ds:datastoreItem xmlns:ds="http://schemas.openxmlformats.org/officeDocument/2006/customXml" ds:itemID="{32A12DEA-273E-4EAC-A698-023A99C37193}">
  <ds:schemaRefs>
    <ds:schemaRef ds:uri="http://schemas.openxmlformats.org/officeDocument/2006/bibliography"/>
  </ds:schemaRefs>
</ds:datastoreItem>
</file>

<file path=customXml/itemProps73.xml><?xml version="1.0" encoding="utf-8"?>
<ds:datastoreItem xmlns:ds="http://schemas.openxmlformats.org/officeDocument/2006/customXml" ds:itemID="{FA1848BA-6D59-4264-944B-B0164B3E25D7}">
  <ds:schemaRefs>
    <ds:schemaRef ds:uri="http://schemas.openxmlformats.org/officeDocument/2006/bibliography"/>
  </ds:schemaRefs>
</ds:datastoreItem>
</file>

<file path=customXml/itemProps74.xml><?xml version="1.0" encoding="utf-8"?>
<ds:datastoreItem xmlns:ds="http://schemas.openxmlformats.org/officeDocument/2006/customXml" ds:itemID="{47E83BB7-1CA2-471C-893C-0C0335EC4D51}">
  <ds:schemaRefs>
    <ds:schemaRef ds:uri="http://schemas.openxmlformats.org/officeDocument/2006/bibliography"/>
  </ds:schemaRefs>
</ds:datastoreItem>
</file>

<file path=customXml/itemProps75.xml><?xml version="1.0" encoding="utf-8"?>
<ds:datastoreItem xmlns:ds="http://schemas.openxmlformats.org/officeDocument/2006/customXml" ds:itemID="{203F54D7-8358-4CAB-82CA-9E69BF52A09D}">
  <ds:schemaRefs>
    <ds:schemaRef ds:uri="http://schemas.openxmlformats.org/officeDocument/2006/bibliography"/>
  </ds:schemaRefs>
</ds:datastoreItem>
</file>

<file path=customXml/itemProps76.xml><?xml version="1.0" encoding="utf-8"?>
<ds:datastoreItem xmlns:ds="http://schemas.openxmlformats.org/officeDocument/2006/customXml" ds:itemID="{EA7F5728-B63E-401C-9E36-DBCF7CC3DF85}">
  <ds:schemaRefs>
    <ds:schemaRef ds:uri="http://schemas.openxmlformats.org/officeDocument/2006/bibliography"/>
  </ds:schemaRefs>
</ds:datastoreItem>
</file>

<file path=customXml/itemProps77.xml><?xml version="1.0" encoding="utf-8"?>
<ds:datastoreItem xmlns:ds="http://schemas.openxmlformats.org/officeDocument/2006/customXml" ds:itemID="{D19ADAED-689E-41E3-A034-6F48A26A802F}">
  <ds:schemaRefs>
    <ds:schemaRef ds:uri="http://schemas.openxmlformats.org/officeDocument/2006/bibliography"/>
  </ds:schemaRefs>
</ds:datastoreItem>
</file>

<file path=customXml/itemProps78.xml><?xml version="1.0" encoding="utf-8"?>
<ds:datastoreItem xmlns:ds="http://schemas.openxmlformats.org/officeDocument/2006/customXml" ds:itemID="{D1922083-59B1-40F8-9DFD-A1E950A1C281}">
  <ds:schemaRefs>
    <ds:schemaRef ds:uri="http://schemas.openxmlformats.org/officeDocument/2006/bibliography"/>
  </ds:schemaRefs>
</ds:datastoreItem>
</file>

<file path=customXml/itemProps79.xml><?xml version="1.0" encoding="utf-8"?>
<ds:datastoreItem xmlns:ds="http://schemas.openxmlformats.org/officeDocument/2006/customXml" ds:itemID="{7BB3FF7D-B65C-4EF9-B019-0ED0C5AE1D8D}">
  <ds:schemaRefs>
    <ds:schemaRef ds:uri="http://schemas.openxmlformats.org/officeDocument/2006/bibliography"/>
  </ds:schemaRefs>
</ds:datastoreItem>
</file>

<file path=customXml/itemProps8.xml><?xml version="1.0" encoding="utf-8"?>
<ds:datastoreItem xmlns:ds="http://schemas.openxmlformats.org/officeDocument/2006/customXml" ds:itemID="{EB929E91-0215-46F9-8B30-99E554E2F5DD}">
  <ds:schemaRefs>
    <ds:schemaRef ds:uri="http://schemas.openxmlformats.org/officeDocument/2006/bibliography"/>
  </ds:schemaRefs>
</ds:datastoreItem>
</file>

<file path=customXml/itemProps80.xml><?xml version="1.0" encoding="utf-8"?>
<ds:datastoreItem xmlns:ds="http://schemas.openxmlformats.org/officeDocument/2006/customXml" ds:itemID="{442695A6-ED28-4302-BD8D-8C61941B54FE}">
  <ds:schemaRefs>
    <ds:schemaRef ds:uri="http://schemas.openxmlformats.org/officeDocument/2006/bibliography"/>
  </ds:schemaRefs>
</ds:datastoreItem>
</file>

<file path=customXml/itemProps81.xml><?xml version="1.0" encoding="utf-8"?>
<ds:datastoreItem xmlns:ds="http://schemas.openxmlformats.org/officeDocument/2006/customXml" ds:itemID="{30CE2530-0919-40F1-93AF-A77E248A5C98}">
  <ds:schemaRefs>
    <ds:schemaRef ds:uri="http://schemas.microsoft.com/sharepoint/v3/contenttype/forms"/>
  </ds:schemaRefs>
</ds:datastoreItem>
</file>

<file path=customXml/itemProps82.xml><?xml version="1.0" encoding="utf-8"?>
<ds:datastoreItem xmlns:ds="http://schemas.openxmlformats.org/officeDocument/2006/customXml" ds:itemID="{71D93005-0999-4267-A56D-18B1218CC0C5}">
  <ds:schemaRefs>
    <ds:schemaRef ds:uri="http://schemas.openxmlformats.org/officeDocument/2006/bibliography"/>
  </ds:schemaRefs>
</ds:datastoreItem>
</file>

<file path=customXml/itemProps83.xml><?xml version="1.0" encoding="utf-8"?>
<ds:datastoreItem xmlns:ds="http://schemas.openxmlformats.org/officeDocument/2006/customXml" ds:itemID="{6AABF0D9-A67D-46E9-BCA2-0339407C6D98}">
  <ds:schemaRefs>
    <ds:schemaRef ds:uri="http://schemas.openxmlformats.org/officeDocument/2006/bibliography"/>
  </ds:schemaRefs>
</ds:datastoreItem>
</file>

<file path=customXml/itemProps84.xml><?xml version="1.0" encoding="utf-8"?>
<ds:datastoreItem xmlns:ds="http://schemas.openxmlformats.org/officeDocument/2006/customXml" ds:itemID="{6CD81F8C-6D39-4965-9A8B-C64D3B3D8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5.xml><?xml version="1.0" encoding="utf-8"?>
<ds:datastoreItem xmlns:ds="http://schemas.openxmlformats.org/officeDocument/2006/customXml" ds:itemID="{7F33C121-73A3-4704-8E9C-DEFB0A162513}">
  <ds:schemaRefs>
    <ds:schemaRef ds:uri="http://schemas.openxmlformats.org/officeDocument/2006/bibliography"/>
  </ds:schemaRefs>
</ds:datastoreItem>
</file>

<file path=customXml/itemProps86.xml><?xml version="1.0" encoding="utf-8"?>
<ds:datastoreItem xmlns:ds="http://schemas.openxmlformats.org/officeDocument/2006/customXml" ds:itemID="{A0C0216E-137C-442A-9C90-631131993470}">
  <ds:schemaRefs>
    <ds:schemaRef ds:uri="http://schemas.openxmlformats.org/officeDocument/2006/bibliography"/>
  </ds:schemaRefs>
</ds:datastoreItem>
</file>

<file path=customXml/itemProps87.xml><?xml version="1.0" encoding="utf-8"?>
<ds:datastoreItem xmlns:ds="http://schemas.openxmlformats.org/officeDocument/2006/customXml" ds:itemID="{D5F1A5F5-51E5-461A-9982-3EE93748AD59}">
  <ds:schemaRefs>
    <ds:schemaRef ds:uri="http://schemas.openxmlformats.org/officeDocument/2006/bibliography"/>
  </ds:schemaRefs>
</ds:datastoreItem>
</file>

<file path=customXml/itemProps88.xml><?xml version="1.0" encoding="utf-8"?>
<ds:datastoreItem xmlns:ds="http://schemas.openxmlformats.org/officeDocument/2006/customXml" ds:itemID="{049E508D-03F0-4520-AECD-51057196716C}">
  <ds:schemaRefs>
    <ds:schemaRef ds:uri="http://schemas.microsoft.com/office/2006/metadata/longProperties"/>
  </ds:schemaRefs>
</ds:datastoreItem>
</file>

<file path=customXml/itemProps89.xml><?xml version="1.0" encoding="utf-8"?>
<ds:datastoreItem xmlns:ds="http://schemas.openxmlformats.org/officeDocument/2006/customXml" ds:itemID="{00F44073-61DC-44F0-A49F-A9023306C18D}">
  <ds:schemaRefs>
    <ds:schemaRef ds:uri="http://schemas.openxmlformats.org/officeDocument/2006/bibliography"/>
  </ds:schemaRefs>
</ds:datastoreItem>
</file>

<file path=customXml/itemProps9.xml><?xml version="1.0" encoding="utf-8"?>
<ds:datastoreItem xmlns:ds="http://schemas.openxmlformats.org/officeDocument/2006/customXml" ds:itemID="{DE75DED6-6FC4-42D7-9A63-AFEA539A64F2}">
  <ds:schemaRefs>
    <ds:schemaRef ds:uri="http://schemas.openxmlformats.org/officeDocument/2006/bibliography"/>
  </ds:schemaRefs>
</ds:datastoreItem>
</file>

<file path=customXml/itemProps90.xml><?xml version="1.0" encoding="utf-8"?>
<ds:datastoreItem xmlns:ds="http://schemas.openxmlformats.org/officeDocument/2006/customXml" ds:itemID="{E4950053-CA80-44BE-B847-AEBE60533BB5}">
  <ds:schemaRefs>
    <ds:schemaRef ds:uri="http://schemas.openxmlformats.org/officeDocument/2006/bibliography"/>
  </ds:schemaRefs>
</ds:datastoreItem>
</file>

<file path=customXml/itemProps91.xml><?xml version="1.0" encoding="utf-8"?>
<ds:datastoreItem xmlns:ds="http://schemas.openxmlformats.org/officeDocument/2006/customXml" ds:itemID="{E70034B5-CEF4-4935-B293-DB72F733F844}">
  <ds:schemaRefs>
    <ds:schemaRef ds:uri="http://schemas.openxmlformats.org/officeDocument/2006/bibliography"/>
  </ds:schemaRefs>
</ds:datastoreItem>
</file>

<file path=customXml/itemProps92.xml><?xml version="1.0" encoding="utf-8"?>
<ds:datastoreItem xmlns:ds="http://schemas.openxmlformats.org/officeDocument/2006/customXml" ds:itemID="{5B1CC3EA-70E6-4882-9814-ADF13C6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Exhibit A-1 Bidder's Certificate</vt:lpstr>
    </vt:vector>
  </TitlesOfParts>
  <Company>General Administration</Company>
  <LinksUpToDate>false</LinksUpToDate>
  <CharactersWithSpaces>15836</CharactersWithSpaces>
  <SharedDoc>false</SharedDoc>
  <HLinks>
    <vt:vector size="192" baseType="variant">
      <vt:variant>
        <vt:i4>655408</vt:i4>
      </vt:variant>
      <vt:variant>
        <vt:i4>260</vt:i4>
      </vt:variant>
      <vt:variant>
        <vt:i4>0</vt:i4>
      </vt:variant>
      <vt:variant>
        <vt:i4>5</vt:i4>
      </vt:variant>
      <vt:variant>
        <vt:lpwstr>mailto:servando.patlan@des.wa.gov</vt:lpwstr>
      </vt:variant>
      <vt:variant>
        <vt:lpwstr/>
      </vt:variant>
      <vt:variant>
        <vt:i4>3604600</vt:i4>
      </vt:variant>
      <vt:variant>
        <vt:i4>257</vt:i4>
      </vt:variant>
      <vt:variant>
        <vt:i4>0</vt:i4>
      </vt:variant>
      <vt:variant>
        <vt:i4>5</vt:i4>
      </vt:variant>
      <vt:variant>
        <vt:lpwstr>http://www.dva.wa.gov/</vt:lpwstr>
      </vt:variant>
      <vt:variant>
        <vt:lpwstr/>
      </vt:variant>
      <vt:variant>
        <vt:i4>5177345</vt:i4>
      </vt:variant>
      <vt:variant>
        <vt:i4>254</vt:i4>
      </vt:variant>
      <vt:variant>
        <vt:i4>0</vt:i4>
      </vt:variant>
      <vt:variant>
        <vt:i4>5</vt:i4>
      </vt:variant>
      <vt:variant>
        <vt:lpwstr>http://www.omwbe.wa.gov/</vt:lpwstr>
      </vt:variant>
      <vt:variant>
        <vt:lpwstr/>
      </vt:variant>
      <vt:variant>
        <vt:i4>6029400</vt:i4>
      </vt:variant>
      <vt:variant>
        <vt:i4>251</vt:i4>
      </vt:variant>
      <vt:variant>
        <vt:i4>0</vt:i4>
      </vt:variant>
      <vt:variant>
        <vt:i4>5</vt:i4>
      </vt:variant>
      <vt:variant>
        <vt:lpwstr>http://www.des.wa.gov/services/ContractingPurchasing/Business/Pages/WEBSRegistration.aspx</vt:lpwstr>
      </vt:variant>
      <vt:variant>
        <vt:lpwstr/>
      </vt:variant>
      <vt:variant>
        <vt:i4>5177345</vt:i4>
      </vt:variant>
      <vt:variant>
        <vt:i4>248</vt:i4>
      </vt:variant>
      <vt:variant>
        <vt:i4>0</vt:i4>
      </vt:variant>
      <vt:variant>
        <vt:i4>5</vt:i4>
      </vt:variant>
      <vt:variant>
        <vt:lpwstr>http://www.omwbe.wa.gov/</vt:lpwstr>
      </vt:variant>
      <vt:variant>
        <vt:lpwstr/>
      </vt:variant>
      <vt:variant>
        <vt:i4>2555931</vt:i4>
      </vt:variant>
      <vt:variant>
        <vt:i4>78</vt:i4>
      </vt:variant>
      <vt:variant>
        <vt:i4>0</vt:i4>
      </vt:variant>
      <vt:variant>
        <vt:i4>5</vt:i4>
      </vt:variant>
      <vt:variant>
        <vt:lpwstr/>
      </vt:variant>
      <vt:variant>
        <vt:lpwstr>Exhibit_D</vt:lpwstr>
      </vt:variant>
      <vt:variant>
        <vt:i4>2555931</vt:i4>
      </vt:variant>
      <vt:variant>
        <vt:i4>75</vt:i4>
      </vt:variant>
      <vt:variant>
        <vt:i4>0</vt:i4>
      </vt:variant>
      <vt:variant>
        <vt:i4>5</vt:i4>
      </vt:variant>
      <vt:variant>
        <vt:lpwstr/>
      </vt:variant>
      <vt:variant>
        <vt:lpwstr>Exhibit_E</vt:lpwstr>
      </vt:variant>
      <vt:variant>
        <vt:i4>2555931</vt:i4>
      </vt:variant>
      <vt:variant>
        <vt:i4>72</vt:i4>
      </vt:variant>
      <vt:variant>
        <vt:i4>0</vt:i4>
      </vt:variant>
      <vt:variant>
        <vt:i4>5</vt:i4>
      </vt:variant>
      <vt:variant>
        <vt:lpwstr/>
      </vt:variant>
      <vt:variant>
        <vt:lpwstr>Exhibit_C</vt:lpwstr>
      </vt:variant>
      <vt:variant>
        <vt:i4>2555931</vt:i4>
      </vt:variant>
      <vt:variant>
        <vt:i4>69</vt:i4>
      </vt:variant>
      <vt:variant>
        <vt:i4>0</vt:i4>
      </vt:variant>
      <vt:variant>
        <vt:i4>5</vt:i4>
      </vt:variant>
      <vt:variant>
        <vt:lpwstr/>
      </vt:variant>
      <vt:variant>
        <vt:lpwstr>Exhibit_C</vt:lpwstr>
      </vt:variant>
      <vt:variant>
        <vt:i4>2555931</vt:i4>
      </vt:variant>
      <vt:variant>
        <vt:i4>66</vt:i4>
      </vt:variant>
      <vt:variant>
        <vt:i4>0</vt:i4>
      </vt:variant>
      <vt:variant>
        <vt:i4>5</vt:i4>
      </vt:variant>
      <vt:variant>
        <vt:lpwstr/>
      </vt:variant>
      <vt:variant>
        <vt:lpwstr>Exhibit_B</vt:lpwstr>
      </vt:variant>
      <vt:variant>
        <vt:i4>2555931</vt:i4>
      </vt:variant>
      <vt:variant>
        <vt:i4>63</vt:i4>
      </vt:variant>
      <vt:variant>
        <vt:i4>0</vt:i4>
      </vt:variant>
      <vt:variant>
        <vt:i4>5</vt:i4>
      </vt:variant>
      <vt:variant>
        <vt:lpwstr/>
      </vt:variant>
      <vt:variant>
        <vt:lpwstr>Exhibit_A</vt:lpwstr>
      </vt:variant>
      <vt:variant>
        <vt:i4>2555931</vt:i4>
      </vt:variant>
      <vt:variant>
        <vt:i4>60</vt:i4>
      </vt:variant>
      <vt:variant>
        <vt:i4>0</vt:i4>
      </vt:variant>
      <vt:variant>
        <vt:i4>5</vt:i4>
      </vt:variant>
      <vt:variant>
        <vt:lpwstr/>
      </vt:variant>
      <vt:variant>
        <vt:lpwstr>Exhibit_D</vt:lpwstr>
      </vt:variant>
      <vt:variant>
        <vt:i4>2555931</vt:i4>
      </vt:variant>
      <vt:variant>
        <vt:i4>57</vt:i4>
      </vt:variant>
      <vt:variant>
        <vt:i4>0</vt:i4>
      </vt:variant>
      <vt:variant>
        <vt:i4>5</vt:i4>
      </vt:variant>
      <vt:variant>
        <vt:lpwstr/>
      </vt:variant>
      <vt:variant>
        <vt:lpwstr>Exhibit_C</vt:lpwstr>
      </vt:variant>
      <vt:variant>
        <vt:i4>2162711</vt:i4>
      </vt:variant>
      <vt:variant>
        <vt:i4>54</vt:i4>
      </vt:variant>
      <vt:variant>
        <vt:i4>0</vt:i4>
      </vt:variant>
      <vt:variant>
        <vt:i4>5</vt:i4>
      </vt:variant>
      <vt:variant>
        <vt:lpwstr/>
      </vt:variant>
      <vt:variant>
        <vt:lpwstr>Section_1</vt:lpwstr>
      </vt:variant>
      <vt:variant>
        <vt:i4>2555931</vt:i4>
      </vt:variant>
      <vt:variant>
        <vt:i4>51</vt:i4>
      </vt:variant>
      <vt:variant>
        <vt:i4>0</vt:i4>
      </vt:variant>
      <vt:variant>
        <vt:i4>5</vt:i4>
      </vt:variant>
      <vt:variant>
        <vt:lpwstr/>
      </vt:variant>
      <vt:variant>
        <vt:lpwstr>Exhibit_A</vt:lpwstr>
      </vt:variant>
      <vt:variant>
        <vt:i4>2162711</vt:i4>
      </vt:variant>
      <vt:variant>
        <vt:i4>48</vt:i4>
      </vt:variant>
      <vt:variant>
        <vt:i4>0</vt:i4>
      </vt:variant>
      <vt:variant>
        <vt:i4>5</vt:i4>
      </vt:variant>
      <vt:variant>
        <vt:lpwstr/>
      </vt:variant>
      <vt:variant>
        <vt:lpwstr>Section_1</vt:lpwstr>
      </vt:variant>
      <vt:variant>
        <vt:i4>2555931</vt:i4>
      </vt:variant>
      <vt:variant>
        <vt:i4>45</vt:i4>
      </vt:variant>
      <vt:variant>
        <vt:i4>0</vt:i4>
      </vt:variant>
      <vt:variant>
        <vt:i4>5</vt:i4>
      </vt:variant>
      <vt:variant>
        <vt:lpwstr/>
      </vt:variant>
      <vt:variant>
        <vt:lpwstr>Exhibit_A</vt:lpwstr>
      </vt:variant>
      <vt:variant>
        <vt:i4>2555931</vt:i4>
      </vt:variant>
      <vt:variant>
        <vt:i4>42</vt:i4>
      </vt:variant>
      <vt:variant>
        <vt:i4>0</vt:i4>
      </vt:variant>
      <vt:variant>
        <vt:i4>5</vt:i4>
      </vt:variant>
      <vt:variant>
        <vt:lpwstr/>
      </vt:variant>
      <vt:variant>
        <vt:lpwstr>Exhibit_D</vt:lpwstr>
      </vt:variant>
      <vt:variant>
        <vt:i4>7405606</vt:i4>
      </vt:variant>
      <vt:variant>
        <vt:i4>39</vt:i4>
      </vt:variant>
      <vt:variant>
        <vt:i4>0</vt:i4>
      </vt:variant>
      <vt:variant>
        <vt:i4>5</vt:i4>
      </vt:variant>
      <vt:variant>
        <vt:lpwstr>https://fortress.wa.gov/ga/webs</vt:lpwstr>
      </vt:variant>
      <vt:variant>
        <vt:lpwstr/>
      </vt:variant>
      <vt:variant>
        <vt:i4>2555931</vt:i4>
      </vt:variant>
      <vt:variant>
        <vt:i4>36</vt:i4>
      </vt:variant>
      <vt:variant>
        <vt:i4>0</vt:i4>
      </vt:variant>
      <vt:variant>
        <vt:i4>5</vt:i4>
      </vt:variant>
      <vt:variant>
        <vt:lpwstr/>
      </vt:variant>
      <vt:variant>
        <vt:lpwstr>Exhibit_E</vt:lpwstr>
      </vt:variant>
      <vt:variant>
        <vt:i4>2818171</vt:i4>
      </vt:variant>
      <vt:variant>
        <vt:i4>33</vt:i4>
      </vt:variant>
      <vt:variant>
        <vt:i4>0</vt:i4>
      </vt:variant>
      <vt:variant>
        <vt:i4>5</vt:i4>
      </vt:variant>
      <vt:variant>
        <vt:lpwstr>http://www.oregon.gov/DAS/EGS/ps/ORCPP/orcppMemberList.pdf</vt:lpwstr>
      </vt:variant>
      <vt:variant>
        <vt:lpwstr/>
      </vt:variant>
      <vt:variant>
        <vt:i4>3342382</vt:i4>
      </vt:variant>
      <vt:variant>
        <vt:i4>30</vt:i4>
      </vt:variant>
      <vt:variant>
        <vt:i4>0</vt:i4>
      </vt:variant>
      <vt:variant>
        <vt:i4>5</vt:i4>
      </vt:variant>
      <vt:variant>
        <vt:lpwstr>https://fortress.wa.gov/ga/apps/ContractSearch/MCUAListing.aspx</vt:lpwstr>
      </vt:variant>
      <vt:variant>
        <vt:lpwstr/>
      </vt:variant>
      <vt:variant>
        <vt:i4>2555931</vt:i4>
      </vt:variant>
      <vt:variant>
        <vt:i4>27</vt:i4>
      </vt:variant>
      <vt:variant>
        <vt:i4>0</vt:i4>
      </vt:variant>
      <vt:variant>
        <vt:i4>5</vt:i4>
      </vt:variant>
      <vt:variant>
        <vt:lpwstr/>
      </vt:variant>
      <vt:variant>
        <vt:lpwstr>Exhibit_F</vt:lpwstr>
      </vt:variant>
      <vt:variant>
        <vt:i4>2555931</vt:i4>
      </vt:variant>
      <vt:variant>
        <vt:i4>24</vt:i4>
      </vt:variant>
      <vt:variant>
        <vt:i4>0</vt:i4>
      </vt:variant>
      <vt:variant>
        <vt:i4>5</vt:i4>
      </vt:variant>
      <vt:variant>
        <vt:lpwstr/>
      </vt:variant>
      <vt:variant>
        <vt:lpwstr>Exhibit_E</vt:lpwstr>
      </vt:variant>
      <vt:variant>
        <vt:i4>2555931</vt:i4>
      </vt:variant>
      <vt:variant>
        <vt:i4>21</vt:i4>
      </vt:variant>
      <vt:variant>
        <vt:i4>0</vt:i4>
      </vt:variant>
      <vt:variant>
        <vt:i4>5</vt:i4>
      </vt:variant>
      <vt:variant>
        <vt:lpwstr/>
      </vt:variant>
      <vt:variant>
        <vt:lpwstr>Exhibit_D</vt:lpwstr>
      </vt:variant>
      <vt:variant>
        <vt:i4>2555931</vt:i4>
      </vt:variant>
      <vt:variant>
        <vt:i4>18</vt:i4>
      </vt:variant>
      <vt:variant>
        <vt:i4>0</vt:i4>
      </vt:variant>
      <vt:variant>
        <vt:i4>5</vt:i4>
      </vt:variant>
      <vt:variant>
        <vt:lpwstr/>
      </vt:variant>
      <vt:variant>
        <vt:lpwstr>Exhibit_C</vt:lpwstr>
      </vt:variant>
      <vt:variant>
        <vt:i4>2555931</vt:i4>
      </vt:variant>
      <vt:variant>
        <vt:i4>15</vt:i4>
      </vt:variant>
      <vt:variant>
        <vt:i4>0</vt:i4>
      </vt:variant>
      <vt:variant>
        <vt:i4>5</vt:i4>
      </vt:variant>
      <vt:variant>
        <vt:lpwstr/>
      </vt:variant>
      <vt:variant>
        <vt:lpwstr>Exhibit_B</vt:lpwstr>
      </vt:variant>
      <vt:variant>
        <vt:i4>2555931</vt:i4>
      </vt:variant>
      <vt:variant>
        <vt:i4>12</vt:i4>
      </vt:variant>
      <vt:variant>
        <vt:i4>0</vt:i4>
      </vt:variant>
      <vt:variant>
        <vt:i4>5</vt:i4>
      </vt:variant>
      <vt:variant>
        <vt:lpwstr/>
      </vt:variant>
      <vt:variant>
        <vt:lpwstr>Exhibit_A</vt:lpwstr>
      </vt:variant>
      <vt:variant>
        <vt:i4>2162711</vt:i4>
      </vt:variant>
      <vt:variant>
        <vt:i4>9</vt:i4>
      </vt:variant>
      <vt:variant>
        <vt:i4>0</vt:i4>
      </vt:variant>
      <vt:variant>
        <vt:i4>5</vt:i4>
      </vt:variant>
      <vt:variant>
        <vt:lpwstr/>
      </vt:variant>
      <vt:variant>
        <vt:lpwstr>Section_4</vt:lpwstr>
      </vt:variant>
      <vt:variant>
        <vt:i4>2162711</vt:i4>
      </vt:variant>
      <vt:variant>
        <vt:i4>6</vt:i4>
      </vt:variant>
      <vt:variant>
        <vt:i4>0</vt:i4>
      </vt:variant>
      <vt:variant>
        <vt:i4>5</vt:i4>
      </vt:variant>
      <vt:variant>
        <vt:lpwstr/>
      </vt:variant>
      <vt:variant>
        <vt:lpwstr>Section_3</vt:lpwstr>
      </vt:variant>
      <vt:variant>
        <vt:i4>2162711</vt:i4>
      </vt:variant>
      <vt:variant>
        <vt:i4>3</vt:i4>
      </vt:variant>
      <vt:variant>
        <vt:i4>0</vt:i4>
      </vt:variant>
      <vt:variant>
        <vt:i4>5</vt:i4>
      </vt:variant>
      <vt:variant>
        <vt:lpwstr/>
      </vt:variant>
      <vt:variant>
        <vt:lpwstr>Section_2</vt:lpwstr>
      </vt:variant>
      <vt:variant>
        <vt:i4>2162711</vt:i4>
      </vt:variant>
      <vt:variant>
        <vt:i4>0</vt:i4>
      </vt:variant>
      <vt:variant>
        <vt:i4>0</vt:i4>
      </vt:variant>
      <vt:variant>
        <vt:i4>5</vt:i4>
      </vt:variant>
      <vt:variant>
        <vt:lpwstr/>
      </vt:variant>
      <vt:variant>
        <vt:lpwstr>Section_1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A-1 Bidder's Certificate</dc:title>
  <dc:subject/>
  <dc:creator>sgeist</dc:creator>
  <cp:keywords/>
  <dc:description/>
  <cp:lastModifiedBy>Rick Rode</cp:lastModifiedBy>
  <cp:revision>2</cp:revision>
  <cp:lastPrinted>2020-02-14T23:58:00Z</cp:lastPrinted>
  <dcterms:created xsi:type="dcterms:W3CDTF">2021-02-04T17:17:00Z</dcterms:created>
  <dcterms:modified xsi:type="dcterms:W3CDTF">2021-02-04T17:17:00Z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Template</vt:lpwstr>
  </property>
  <property fmtid="{D5CDD505-2E9C-101B-9397-08002B2CF9AE}" pid="4" name="ContentTypeId">
    <vt:lpwstr>0x01010058B848503616A74292EA15D8ED0BAC5C</vt:lpwstr>
  </property>
</Properties>
</file>