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EFA2C" w14:textId="77777777" w:rsidR="00884046" w:rsidRPr="0038663D" w:rsidRDefault="00884046" w:rsidP="009878A8">
      <w:pPr>
        <w:pStyle w:val="ListParagraph"/>
        <w:ind w:left="0"/>
        <w:rPr>
          <w:rFonts w:asciiTheme="majorHAnsi" w:hAnsiTheme="majorHAnsi" w:cstheme="majorHAnsi"/>
        </w:rPr>
      </w:pPr>
    </w:p>
    <w:p w14:paraId="0C402C96" w14:textId="77777777" w:rsidR="009878A8" w:rsidRPr="0038663D" w:rsidRDefault="009878A8" w:rsidP="009878A8">
      <w:pPr>
        <w:rPr>
          <w:rFonts w:asciiTheme="majorHAnsi" w:hAnsiTheme="majorHAnsi" w:cstheme="majorHAnsi"/>
        </w:rPr>
      </w:pPr>
    </w:p>
    <w:p w14:paraId="7A657498" w14:textId="77777777" w:rsidR="009878A8" w:rsidRPr="0038663D" w:rsidRDefault="009878A8" w:rsidP="009878A8">
      <w:pPr>
        <w:rPr>
          <w:rFonts w:asciiTheme="majorHAnsi" w:hAnsiTheme="majorHAnsi" w:cstheme="majorHAnsi"/>
        </w:rPr>
      </w:pPr>
    </w:p>
    <w:p w14:paraId="22BE3914" w14:textId="31CBDBCA" w:rsidR="005845B0" w:rsidRPr="0038663D" w:rsidRDefault="00F648F5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Dear </w:t>
      </w:r>
      <w:r w:rsidR="00EC24DD">
        <w:rPr>
          <w:rFonts w:asciiTheme="majorHAnsi" w:hAnsiTheme="majorHAnsi" w:cstheme="majorHAnsi"/>
        </w:rPr>
        <w:t>Scott</w:t>
      </w:r>
      <w:r w:rsidR="005845B0" w:rsidRPr="0038663D">
        <w:rPr>
          <w:rFonts w:asciiTheme="majorHAnsi" w:hAnsiTheme="majorHAnsi" w:cstheme="majorHAnsi"/>
        </w:rPr>
        <w:t>,</w:t>
      </w:r>
    </w:p>
    <w:p w14:paraId="76A0711B" w14:textId="77777777" w:rsidR="005845B0" w:rsidRPr="0038663D" w:rsidRDefault="005845B0" w:rsidP="009878A8">
      <w:pPr>
        <w:rPr>
          <w:rFonts w:asciiTheme="majorHAnsi" w:hAnsiTheme="majorHAnsi" w:cstheme="majorHAnsi"/>
        </w:rPr>
      </w:pPr>
    </w:p>
    <w:p w14:paraId="68E59CFA" w14:textId="77777777" w:rsidR="008673B9" w:rsidRPr="0038663D" w:rsidRDefault="00FF2623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Congratulations, your firm has been awarded</w:t>
      </w:r>
      <w:r w:rsidR="009878A8" w:rsidRPr="0038663D">
        <w:rPr>
          <w:rFonts w:asciiTheme="majorHAnsi" w:hAnsiTheme="majorHAnsi" w:cstheme="majorHAnsi"/>
        </w:rPr>
        <w:t xml:space="preserve"> on NASPO </w:t>
      </w:r>
      <w:proofErr w:type="spellStart"/>
      <w:r w:rsidR="009878A8" w:rsidRPr="0038663D">
        <w:rPr>
          <w:rFonts w:asciiTheme="majorHAnsi" w:hAnsiTheme="majorHAnsi" w:cstheme="majorHAnsi"/>
        </w:rPr>
        <w:t>ValuePoint</w:t>
      </w:r>
      <w:proofErr w:type="spellEnd"/>
      <w:r w:rsidR="009878A8" w:rsidRPr="0038663D">
        <w:rPr>
          <w:rFonts w:asciiTheme="majorHAnsi" w:hAnsiTheme="majorHAnsi" w:cstheme="majorHAnsi"/>
        </w:rPr>
        <w:t xml:space="preserve"> Master Agreement 00318 Public Safety Communications Products, Services and Solutions</w:t>
      </w:r>
      <w:r w:rsidR="008673B9" w:rsidRPr="0038663D">
        <w:rPr>
          <w:rFonts w:asciiTheme="majorHAnsi" w:hAnsiTheme="majorHAnsi" w:cstheme="majorHAnsi"/>
        </w:rPr>
        <w:t xml:space="preserve"> for:</w:t>
      </w:r>
    </w:p>
    <w:p w14:paraId="36CBC464" w14:textId="77777777" w:rsidR="008673B9" w:rsidRPr="0038663D" w:rsidRDefault="008673B9" w:rsidP="009878A8">
      <w:pPr>
        <w:rPr>
          <w:rFonts w:asciiTheme="majorHAnsi" w:hAnsiTheme="majorHAnsi" w:cstheme="majorHAnsi"/>
        </w:rPr>
      </w:pPr>
    </w:p>
    <w:p w14:paraId="5BA7230A" w14:textId="71E5350C" w:rsidR="001C128D" w:rsidRPr="0038663D" w:rsidRDefault="006235A5" w:rsidP="009F0DA6">
      <w:pPr>
        <w:pStyle w:val="NormalWeb"/>
        <w:spacing w:before="0" w:beforeAutospacing="0" w:after="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Sub-Categories</w:t>
      </w:r>
      <w:r w:rsidR="001C128D" w:rsidRPr="0038663D">
        <w:rPr>
          <w:rFonts w:asciiTheme="majorHAnsi" w:hAnsiTheme="majorHAnsi" w:cstheme="majorHAnsi"/>
          <w:sz w:val="22"/>
          <w:szCs w:val="22"/>
        </w:rPr>
        <w:t>:</w:t>
      </w:r>
    </w:p>
    <w:p w14:paraId="628CFBC9" w14:textId="20749C8F" w:rsidR="00EC24DD" w:rsidRDefault="00B3675B" w:rsidP="00EC24DD">
      <w:pPr>
        <w:pStyle w:val="NormalWeb"/>
        <w:spacing w:before="0" w:beforeAutospacing="0" w:after="0" w:afterAutospacing="0"/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Category 7: Power Supply Solutions</w:t>
      </w:r>
      <w:bookmarkStart w:id="0" w:name="_GoBack"/>
      <w:bookmarkEnd w:id="0"/>
    </w:p>
    <w:p w14:paraId="01802967" w14:textId="77777777" w:rsidR="00EC24DD" w:rsidRPr="00502666" w:rsidRDefault="00EC24DD" w:rsidP="00EC24DD">
      <w:pPr>
        <w:pStyle w:val="NormalWeb"/>
        <w:spacing w:before="60" w:beforeAutospacing="0" w:after="60" w:afterAutospacing="0"/>
        <w:ind w:firstLine="720"/>
        <w:rPr>
          <w:rFonts w:ascii="Arial" w:hAnsi="Arial" w:cs="Arial"/>
          <w:sz w:val="22"/>
          <w:szCs w:val="22"/>
        </w:rPr>
      </w:pPr>
    </w:p>
    <w:p w14:paraId="040DF669" w14:textId="50361069" w:rsidR="0090171F" w:rsidRPr="0038663D" w:rsidRDefault="00462DD5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Enclosed is a copy of the contract for your signature. </w:t>
      </w:r>
      <w:r w:rsidR="00CD36CD" w:rsidRPr="0038663D">
        <w:rPr>
          <w:rFonts w:asciiTheme="majorHAnsi" w:hAnsiTheme="majorHAnsi" w:cstheme="majorHAnsi"/>
        </w:rPr>
        <w:t xml:space="preserve">Please sign and </w:t>
      </w:r>
      <w:r w:rsidR="004D1336" w:rsidRPr="0038663D">
        <w:rPr>
          <w:rFonts w:asciiTheme="majorHAnsi" w:hAnsiTheme="majorHAnsi" w:cstheme="majorHAnsi"/>
        </w:rPr>
        <w:t xml:space="preserve">to </w:t>
      </w:r>
      <w:r w:rsidRPr="0038663D">
        <w:rPr>
          <w:rFonts w:asciiTheme="majorHAnsi" w:hAnsiTheme="majorHAnsi" w:cstheme="majorHAnsi"/>
        </w:rPr>
        <w:t xml:space="preserve">my office by </w:t>
      </w:r>
      <w:r w:rsidR="009878A8" w:rsidRPr="0038663D">
        <w:rPr>
          <w:rFonts w:asciiTheme="majorHAnsi" w:hAnsiTheme="majorHAnsi" w:cstheme="majorHAnsi"/>
        </w:rPr>
        <w:t xml:space="preserve">June 30, 2021 </w:t>
      </w:r>
      <w:r w:rsidRPr="0038663D">
        <w:rPr>
          <w:rFonts w:asciiTheme="majorHAnsi" w:hAnsiTheme="majorHAnsi" w:cstheme="majorHAnsi"/>
        </w:rPr>
        <w:t xml:space="preserve">by email </w:t>
      </w:r>
      <w:r w:rsidR="004D1336" w:rsidRPr="0038663D">
        <w:rPr>
          <w:rFonts w:asciiTheme="majorHAnsi" w:hAnsiTheme="majorHAnsi" w:cstheme="majorHAnsi"/>
        </w:rPr>
        <w:t xml:space="preserve">to </w:t>
      </w:r>
      <w:hyperlink r:id="rId11" w:history="1">
        <w:r w:rsidR="004D1336" w:rsidRPr="0038663D">
          <w:rPr>
            <w:rStyle w:val="Hyperlink"/>
            <w:rFonts w:asciiTheme="majorHAnsi" w:hAnsiTheme="majorHAnsi" w:cstheme="majorHAnsi"/>
          </w:rPr>
          <w:t>DESContractsTeamCypress@des.wa.gov</w:t>
        </w:r>
      </w:hyperlink>
      <w:r w:rsidR="004D1336" w:rsidRPr="0038663D">
        <w:rPr>
          <w:rFonts w:asciiTheme="majorHAnsi" w:hAnsiTheme="majorHAnsi" w:cstheme="majorHAnsi"/>
        </w:rPr>
        <w:t xml:space="preserve"> </w:t>
      </w:r>
      <w:r w:rsidRPr="0038663D">
        <w:rPr>
          <w:rFonts w:asciiTheme="majorHAnsi" w:hAnsiTheme="majorHAnsi" w:cstheme="majorHAnsi"/>
        </w:rPr>
        <w:t xml:space="preserve">or mail to PO Box 41411 Olympia, WA  </w:t>
      </w:r>
      <w:r w:rsidR="00CD36CD" w:rsidRPr="0038663D">
        <w:rPr>
          <w:rFonts w:asciiTheme="majorHAnsi" w:hAnsiTheme="majorHAnsi" w:cstheme="majorHAnsi"/>
        </w:rPr>
        <w:t>98504</w:t>
      </w:r>
      <w:r w:rsidRPr="0038663D">
        <w:rPr>
          <w:rFonts w:asciiTheme="majorHAnsi" w:hAnsiTheme="majorHAnsi" w:cstheme="majorHAnsi"/>
        </w:rPr>
        <w:t xml:space="preserve">. </w:t>
      </w:r>
      <w:r w:rsidR="00FF164B" w:rsidRPr="0038663D">
        <w:rPr>
          <w:rFonts w:asciiTheme="majorHAnsi" w:hAnsiTheme="majorHAnsi" w:cstheme="majorHAnsi"/>
        </w:rPr>
        <w:t>The items in the Master Agreement that are highlighted in yellow must be completed.</w:t>
      </w:r>
    </w:p>
    <w:p w14:paraId="2A0E244C" w14:textId="77777777" w:rsidR="005845B0" w:rsidRPr="0038663D" w:rsidRDefault="005845B0" w:rsidP="009878A8">
      <w:pPr>
        <w:rPr>
          <w:rFonts w:asciiTheme="majorHAnsi" w:hAnsiTheme="majorHAnsi" w:cstheme="majorHAnsi"/>
        </w:rPr>
      </w:pPr>
    </w:p>
    <w:p w14:paraId="54A6D19F" w14:textId="31889D53" w:rsidR="0090171F" w:rsidRPr="0038663D" w:rsidRDefault="0040571D" w:rsidP="0040571D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We will have a Vendor Onboarding meeting in September 2021. Attendance in person will be required. Location will most likely be at a hotel near the SeaTac airport in Seattle. More information to come.</w:t>
      </w:r>
    </w:p>
    <w:p w14:paraId="386944A8" w14:textId="53828FCA" w:rsidR="0040571D" w:rsidRPr="0038663D" w:rsidRDefault="0040571D" w:rsidP="0040571D">
      <w:pPr>
        <w:rPr>
          <w:rFonts w:asciiTheme="majorHAnsi" w:hAnsiTheme="majorHAnsi" w:cstheme="majorHAnsi"/>
        </w:rPr>
      </w:pPr>
    </w:p>
    <w:p w14:paraId="2DA7D06A" w14:textId="40519593" w:rsidR="00FF164B" w:rsidRPr="0038663D" w:rsidRDefault="0040571D" w:rsidP="00FF164B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Once the Master Agreement is executed, </w:t>
      </w:r>
      <w:r w:rsidR="00FF164B" w:rsidRPr="0038663D">
        <w:rPr>
          <w:rFonts w:asciiTheme="majorHAnsi" w:hAnsiTheme="majorHAnsi" w:cstheme="majorHAnsi"/>
        </w:rPr>
        <w:t xml:space="preserve">it will be posted on the NASPO </w:t>
      </w:r>
      <w:proofErr w:type="spellStart"/>
      <w:r w:rsidR="00FF164B" w:rsidRPr="0038663D">
        <w:rPr>
          <w:rFonts w:asciiTheme="majorHAnsi" w:hAnsiTheme="majorHAnsi" w:cstheme="majorHAnsi"/>
        </w:rPr>
        <w:t>ValuePoint</w:t>
      </w:r>
      <w:proofErr w:type="spellEnd"/>
      <w:r w:rsidR="00FF164B" w:rsidRPr="0038663D">
        <w:rPr>
          <w:rFonts w:asciiTheme="majorHAnsi" w:hAnsiTheme="majorHAnsi" w:cstheme="majorHAnsi"/>
        </w:rPr>
        <w:t xml:space="preserve"> website along with your bid response. At that time, states may begin their Participating Addendum process. The period of performance will begin </w:t>
      </w:r>
      <w:r w:rsidR="009B6F09" w:rsidRPr="0038663D">
        <w:rPr>
          <w:rFonts w:asciiTheme="majorHAnsi" w:hAnsiTheme="majorHAnsi" w:cstheme="majorHAnsi"/>
        </w:rPr>
        <w:t>Jul</w:t>
      </w:r>
      <w:r w:rsidR="000B447A">
        <w:rPr>
          <w:rFonts w:asciiTheme="majorHAnsi" w:hAnsiTheme="majorHAnsi" w:cstheme="majorHAnsi"/>
        </w:rPr>
        <w:t>y 1, 2021</w:t>
      </w:r>
      <w:r w:rsidR="00FF164B" w:rsidRPr="0038663D">
        <w:rPr>
          <w:rFonts w:asciiTheme="majorHAnsi" w:hAnsiTheme="majorHAnsi" w:cstheme="majorHAnsi"/>
        </w:rPr>
        <w:t xml:space="preserve">. </w:t>
      </w:r>
    </w:p>
    <w:p w14:paraId="480CE3D6" w14:textId="77777777" w:rsidR="00FF164B" w:rsidRPr="0038663D" w:rsidRDefault="00FF164B" w:rsidP="009878A8">
      <w:pPr>
        <w:rPr>
          <w:rFonts w:asciiTheme="majorHAnsi" w:hAnsiTheme="majorHAnsi" w:cstheme="majorHAnsi"/>
        </w:rPr>
      </w:pPr>
    </w:p>
    <w:p w14:paraId="7D95FB61" w14:textId="1DCC7763" w:rsidR="00FF164B" w:rsidRPr="0038663D" w:rsidRDefault="00FF164B" w:rsidP="009878A8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Prior to posting, we will need the following: </w:t>
      </w:r>
    </w:p>
    <w:p w14:paraId="3BC4413F" w14:textId="77777777" w:rsidR="00D462FD" w:rsidRPr="0038663D" w:rsidRDefault="00D462FD" w:rsidP="00D462FD">
      <w:pPr>
        <w:rPr>
          <w:rFonts w:asciiTheme="majorHAnsi" w:hAnsiTheme="majorHAnsi" w:cstheme="majorHAnsi"/>
        </w:rPr>
      </w:pPr>
    </w:p>
    <w:p w14:paraId="7307EB05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Primary contact person for your company with their contact information, and</w:t>
      </w:r>
    </w:p>
    <w:p w14:paraId="11D0168E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sales reporting contact, if different from Exhibit A-2, and</w:t>
      </w:r>
    </w:p>
    <w:p w14:paraId="76FE0340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management fee contact, if different from Exhibit A-2, and</w:t>
      </w:r>
    </w:p>
    <w:p w14:paraId="09CF9AE6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logo for your company, and</w:t>
      </w:r>
    </w:p>
    <w:p w14:paraId="7C762BB7" w14:textId="77777777" w:rsidR="00D462FD" w:rsidRPr="0038663D" w:rsidRDefault="00D462FD" w:rsidP="00D462FD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 complete products and pricing document that includes the following:</w:t>
      </w:r>
    </w:p>
    <w:p w14:paraId="5C77F43B" w14:textId="58362368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products and accessorie</w:t>
      </w:r>
      <w:r w:rsidR="009B6F09" w:rsidRPr="0038663D">
        <w:rPr>
          <w:rFonts w:asciiTheme="majorHAnsi" w:hAnsiTheme="majorHAnsi" w:cstheme="majorHAnsi"/>
        </w:rPr>
        <w:t>s available</w:t>
      </w:r>
      <w:r w:rsidRPr="0038663D">
        <w:rPr>
          <w:rFonts w:asciiTheme="majorHAnsi" w:hAnsiTheme="majorHAnsi" w:cstheme="majorHAnsi"/>
        </w:rPr>
        <w:t>,</w:t>
      </w:r>
    </w:p>
    <w:p w14:paraId="00E152E1" w14:textId="77777777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available services,</w:t>
      </w:r>
    </w:p>
    <w:p w14:paraId="5F35343D" w14:textId="77777777" w:rsidR="00D462FD" w:rsidRPr="0038663D" w:rsidRDefault="00D462FD" w:rsidP="00D462FD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All warranty options.</w:t>
      </w:r>
    </w:p>
    <w:p w14:paraId="7C924231" w14:textId="77777777" w:rsidR="00D462FD" w:rsidRPr="0038663D" w:rsidRDefault="00D462FD" w:rsidP="00D462FD">
      <w:pPr>
        <w:ind w:left="720"/>
        <w:rPr>
          <w:rFonts w:asciiTheme="majorHAnsi" w:hAnsiTheme="majorHAnsi" w:cstheme="majorHAnsi"/>
        </w:rPr>
      </w:pPr>
    </w:p>
    <w:p w14:paraId="1721F256" w14:textId="0A47B909" w:rsidR="00D462FD" w:rsidRPr="0038663D" w:rsidRDefault="00D462FD" w:rsidP="00D462FD">
      <w:pPr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The products and accessories, services and warranty offerings must include the product name, product number and brief description along with the list price, discount off list and NASPO </w:t>
      </w:r>
      <w:proofErr w:type="spellStart"/>
      <w:r w:rsidRPr="0038663D">
        <w:rPr>
          <w:rFonts w:asciiTheme="majorHAnsi" w:hAnsiTheme="majorHAnsi" w:cstheme="majorHAnsi"/>
        </w:rPr>
        <w:t>ValuePoint</w:t>
      </w:r>
      <w:proofErr w:type="spellEnd"/>
      <w:r w:rsidRPr="0038663D">
        <w:rPr>
          <w:rFonts w:asciiTheme="majorHAnsi" w:hAnsiTheme="majorHAnsi" w:cstheme="majorHAnsi"/>
        </w:rPr>
        <w:t xml:space="preserve"> (NVP) final price.</w:t>
      </w:r>
    </w:p>
    <w:p w14:paraId="2D9756D2" w14:textId="77777777" w:rsidR="005151F2" w:rsidRPr="0038663D" w:rsidRDefault="005151F2" w:rsidP="009878A8">
      <w:pPr>
        <w:rPr>
          <w:rFonts w:asciiTheme="majorHAnsi" w:hAnsiTheme="majorHAnsi" w:cstheme="majorHAnsi"/>
        </w:rPr>
      </w:pPr>
    </w:p>
    <w:p w14:paraId="70306083" w14:textId="6043934D" w:rsidR="007B61D3" w:rsidRPr="0038663D" w:rsidRDefault="007B61D3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 xml:space="preserve">If you have any questions regarding these requirements or other contractual matters, please contact me at </w:t>
      </w:r>
      <w:hyperlink r:id="rId12" w:history="1">
        <w:r w:rsidR="009878A8" w:rsidRPr="0038663D">
          <w:rPr>
            <w:rStyle w:val="Hyperlink"/>
            <w:rFonts w:asciiTheme="majorHAnsi" w:hAnsiTheme="majorHAnsi" w:cstheme="majorHAnsi"/>
          </w:rPr>
          <w:t>DESContractsTeamCypress@des.wa.gov</w:t>
        </w:r>
      </w:hyperlink>
      <w:r w:rsidR="009878A8" w:rsidRPr="0038663D">
        <w:rPr>
          <w:rFonts w:asciiTheme="majorHAnsi" w:hAnsiTheme="majorHAnsi" w:cstheme="majorHAnsi"/>
        </w:rPr>
        <w:t xml:space="preserve"> </w:t>
      </w:r>
      <w:r w:rsidRPr="0038663D">
        <w:rPr>
          <w:rFonts w:asciiTheme="majorHAnsi" w:hAnsiTheme="majorHAnsi" w:cstheme="majorHAnsi"/>
        </w:rPr>
        <w:t>or</w:t>
      </w:r>
      <w:r w:rsidR="009D6A27" w:rsidRPr="0038663D">
        <w:rPr>
          <w:rFonts w:asciiTheme="majorHAnsi" w:hAnsiTheme="majorHAnsi" w:cstheme="majorHAnsi"/>
        </w:rPr>
        <w:t xml:space="preserve"> </w:t>
      </w:r>
      <w:r w:rsidR="009878A8" w:rsidRPr="0038663D">
        <w:rPr>
          <w:rFonts w:asciiTheme="majorHAnsi" w:hAnsiTheme="majorHAnsi" w:cstheme="majorHAnsi"/>
        </w:rPr>
        <w:t>360-407-2218</w:t>
      </w:r>
      <w:r w:rsidRPr="0038663D">
        <w:rPr>
          <w:rFonts w:asciiTheme="majorHAnsi" w:hAnsiTheme="majorHAnsi" w:cstheme="majorHAnsi"/>
        </w:rPr>
        <w:t xml:space="preserve">.  I look forward to a mutually beneficial business partnership in the administration </w:t>
      </w:r>
      <w:r w:rsidR="00FF164B" w:rsidRPr="0038663D">
        <w:rPr>
          <w:rFonts w:asciiTheme="majorHAnsi" w:hAnsiTheme="majorHAnsi" w:cstheme="majorHAnsi"/>
        </w:rPr>
        <w:t xml:space="preserve">of our NASPO </w:t>
      </w:r>
      <w:proofErr w:type="spellStart"/>
      <w:r w:rsidR="00FF164B" w:rsidRPr="0038663D">
        <w:rPr>
          <w:rFonts w:asciiTheme="majorHAnsi" w:hAnsiTheme="majorHAnsi" w:cstheme="majorHAnsi"/>
        </w:rPr>
        <w:t>ValuePoint</w:t>
      </w:r>
      <w:proofErr w:type="spellEnd"/>
      <w:r w:rsidR="00FF164B" w:rsidRPr="0038663D">
        <w:rPr>
          <w:rFonts w:asciiTheme="majorHAnsi" w:hAnsiTheme="majorHAnsi" w:cstheme="majorHAnsi"/>
        </w:rPr>
        <w:t xml:space="preserve"> Master Agreement</w:t>
      </w:r>
      <w:r w:rsidR="009D6A27" w:rsidRPr="0038663D">
        <w:rPr>
          <w:rFonts w:asciiTheme="majorHAnsi" w:hAnsiTheme="majorHAnsi" w:cstheme="majorHAnsi"/>
        </w:rPr>
        <w:t xml:space="preserve">. </w:t>
      </w:r>
    </w:p>
    <w:p w14:paraId="0949FFB6" w14:textId="77777777" w:rsidR="00807F65" w:rsidRPr="0038663D" w:rsidRDefault="00807F65" w:rsidP="0038663D">
      <w:pPr>
        <w:keepNext/>
        <w:keepLines/>
        <w:rPr>
          <w:rFonts w:asciiTheme="majorHAnsi" w:hAnsiTheme="majorHAnsi" w:cstheme="majorHAnsi"/>
        </w:rPr>
      </w:pPr>
    </w:p>
    <w:p w14:paraId="5C4D5EC1" w14:textId="7E3BBB86" w:rsidR="00807F65" w:rsidRPr="0038663D" w:rsidRDefault="005845B0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Sincerely,</w:t>
      </w:r>
    </w:p>
    <w:p w14:paraId="5B80FB76" w14:textId="77777777" w:rsidR="005845B0" w:rsidRPr="0038663D" w:rsidRDefault="005845B0" w:rsidP="0038663D">
      <w:pPr>
        <w:keepNext/>
        <w:keepLines/>
        <w:rPr>
          <w:rFonts w:asciiTheme="majorHAnsi" w:hAnsiTheme="majorHAnsi" w:cstheme="majorHAnsi"/>
        </w:rPr>
      </w:pPr>
    </w:p>
    <w:p w14:paraId="0343145A" w14:textId="6F5BEEEF" w:rsidR="005845B0" w:rsidRPr="00A1668A" w:rsidRDefault="0066309F" w:rsidP="0038663D">
      <w:pPr>
        <w:keepNext/>
        <w:keepLines/>
        <w:rPr>
          <w:rFonts w:ascii="Rage Italic" w:hAnsi="Rage Italic" w:cstheme="majorHAnsi"/>
          <w:sz w:val="36"/>
          <w:szCs w:val="36"/>
        </w:rPr>
      </w:pPr>
      <w:r w:rsidRPr="00A1668A">
        <w:rPr>
          <w:rFonts w:ascii="Rage Italic" w:hAnsi="Rage Italic" w:cstheme="majorHAnsi"/>
          <w:sz w:val="36"/>
          <w:szCs w:val="36"/>
        </w:rPr>
        <w:t>Neva J. Peckham</w:t>
      </w:r>
    </w:p>
    <w:p w14:paraId="6CF33996" w14:textId="77777777" w:rsidR="0090171F" w:rsidRPr="0038663D" w:rsidRDefault="0090171F" w:rsidP="0038663D">
      <w:pPr>
        <w:keepNext/>
        <w:keepLines/>
        <w:rPr>
          <w:rFonts w:asciiTheme="majorHAnsi" w:hAnsiTheme="majorHAnsi" w:cstheme="majorHAnsi"/>
        </w:rPr>
      </w:pPr>
      <w:r w:rsidRPr="0038663D">
        <w:rPr>
          <w:rFonts w:asciiTheme="majorHAnsi" w:hAnsiTheme="majorHAnsi" w:cstheme="majorHAnsi"/>
        </w:rPr>
        <w:t>Neva J. Peckham</w:t>
      </w:r>
    </w:p>
    <w:p w14:paraId="3F706E2D" w14:textId="30B4F7A3" w:rsidR="005845B0" w:rsidRPr="0038663D" w:rsidRDefault="00A1668A" w:rsidP="0038663D">
      <w:pPr>
        <w:keepNext/>
        <w:keepLines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Contracts Specialist </w:t>
      </w:r>
    </w:p>
    <w:p w14:paraId="1F38EBCE" w14:textId="77777777" w:rsidR="00807F65" w:rsidRPr="0038663D" w:rsidRDefault="00807F65" w:rsidP="00807F65">
      <w:pPr>
        <w:rPr>
          <w:rFonts w:asciiTheme="majorHAnsi" w:hAnsiTheme="majorHAnsi" w:cstheme="majorHAnsi"/>
        </w:rPr>
      </w:pPr>
    </w:p>
    <w:sectPr w:rsidR="00807F65" w:rsidRPr="0038663D" w:rsidSect="00573AF9">
      <w:footerReference w:type="default" r:id="rId13"/>
      <w:headerReference w:type="first" r:id="rId14"/>
      <w:footerReference w:type="first" r:id="rId15"/>
      <w:pgSz w:w="12240" w:h="15840" w:code="1"/>
      <w:pgMar w:top="720" w:right="1440" w:bottom="144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9EFB8" w14:textId="77777777" w:rsidR="00EB02B1" w:rsidRDefault="00EB02B1" w:rsidP="0030407E">
      <w:r>
        <w:separator/>
      </w:r>
    </w:p>
  </w:endnote>
  <w:endnote w:type="continuationSeparator" w:id="0">
    <w:p w14:paraId="7289EFB9" w14:textId="77777777" w:rsidR="00EB02B1" w:rsidRDefault="00EB02B1" w:rsidP="0030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ge Italic">
    <w:panose1 w:val="03070502040507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A" w14:textId="60E3A348" w:rsidR="009F45B0" w:rsidRPr="0074484A" w:rsidRDefault="00AC22B7" w:rsidP="0030407E">
    <w:pPr>
      <w:pStyle w:val="Footer"/>
      <w:rPr>
        <w:sz w:val="20"/>
      </w:rPr>
    </w:pPr>
    <w:r>
      <w:rPr>
        <w:sz w:val="20"/>
      </w:rPr>
      <w:t xml:space="preserve">Rev </w:t>
    </w:r>
    <w:r w:rsidR="00E66551">
      <w:rPr>
        <w:sz w:val="20"/>
      </w:rPr>
      <w:t>5/5</w:t>
    </w:r>
    <w:r w:rsidR="00F63FB6">
      <w:rPr>
        <w:sz w:val="20"/>
      </w:rPr>
      <w:t>/</w:t>
    </w:r>
    <w:r w:rsidR="002C5B4E" w:rsidRPr="0074484A">
      <w:rPr>
        <w:sz w:val="20"/>
      </w:rPr>
      <w:t>2016</w:t>
    </w:r>
    <w:r w:rsidR="002C5B4E" w:rsidRPr="0074484A">
      <w:rPr>
        <w:sz w:val="20"/>
      </w:rPr>
      <w:tab/>
    </w:r>
    <w:r w:rsidR="002C5B4E" w:rsidRPr="0074484A">
      <w:rPr>
        <w:sz w:val="20"/>
      </w:rPr>
      <w:tab/>
    </w:r>
    <w:r w:rsidR="0074484A" w:rsidRPr="0074484A">
      <w:rPr>
        <w:sz w:val="20"/>
      </w:rPr>
      <w:t xml:space="preserve">Page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PAGE  \* Arabic  \* MERGEFORMAT </w:instrText>
    </w:r>
    <w:r w:rsidR="0074484A" w:rsidRPr="0074484A">
      <w:rPr>
        <w:b/>
        <w:sz w:val="20"/>
      </w:rPr>
      <w:fldChar w:fldCharType="separate"/>
    </w:r>
    <w:r w:rsidR="00EC24DD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  <w:r w:rsidR="0074484A" w:rsidRPr="0074484A">
      <w:rPr>
        <w:sz w:val="20"/>
      </w:rPr>
      <w:t xml:space="preserve"> of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NUMPAGES  \* Arabic  \* MERGEFORMAT </w:instrText>
    </w:r>
    <w:r w:rsidR="0074484A" w:rsidRPr="0074484A">
      <w:rPr>
        <w:b/>
        <w:sz w:val="20"/>
      </w:rPr>
      <w:fldChar w:fldCharType="separate"/>
    </w:r>
    <w:r w:rsidR="00EC24DD">
      <w:rPr>
        <w:b/>
        <w:noProof/>
        <w:sz w:val="20"/>
      </w:rPr>
      <w:t>2</w:t>
    </w:r>
    <w:r w:rsidR="0074484A" w:rsidRPr="0074484A">
      <w:rPr>
        <w:b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D" w14:textId="6471D4DD" w:rsidR="00BE61E5" w:rsidRPr="0074484A" w:rsidRDefault="00573AF9" w:rsidP="0074484A">
    <w:pPr>
      <w:pStyle w:val="Footer"/>
      <w:rPr>
        <w:sz w:val="20"/>
      </w:rPr>
    </w:pPr>
    <w:r w:rsidRPr="00573AF9">
      <w:rPr>
        <w:sz w:val="20"/>
      </w:rPr>
      <w:t xml:space="preserve"> </w:t>
    </w:r>
    <w:r>
      <w:rPr>
        <w:sz w:val="20"/>
      </w:rPr>
      <w:t xml:space="preserve">Rev </w:t>
    </w:r>
    <w:r w:rsidR="006F34DA">
      <w:rPr>
        <w:sz w:val="20"/>
      </w:rPr>
      <w:t>8</w:t>
    </w:r>
    <w:r w:rsidR="00E66551">
      <w:rPr>
        <w:sz w:val="20"/>
      </w:rPr>
      <w:t>/</w:t>
    </w:r>
    <w:r w:rsidR="006F34DA">
      <w:rPr>
        <w:sz w:val="20"/>
      </w:rPr>
      <w:t>2</w:t>
    </w:r>
    <w:r>
      <w:rPr>
        <w:sz w:val="20"/>
      </w:rPr>
      <w:t>/</w:t>
    </w:r>
    <w:r w:rsidRPr="0074484A">
      <w:rPr>
        <w:sz w:val="20"/>
      </w:rPr>
      <w:t>2016</w:t>
    </w:r>
    <w:r w:rsidR="0002341B">
      <w:rPr>
        <w:color w:val="E36C0A" w:themeColor="accent6" w:themeShade="BF"/>
        <w:sz w:val="20"/>
      </w:rPr>
      <w:tab/>
    </w:r>
    <w:r w:rsidR="00004353" w:rsidRPr="0074484A">
      <w:rPr>
        <w:sz w:val="20"/>
      </w:rPr>
      <w:tab/>
    </w:r>
    <w:r w:rsidR="0074484A" w:rsidRPr="0074484A">
      <w:rPr>
        <w:sz w:val="20"/>
      </w:rPr>
      <w:t xml:space="preserve">Page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PAGE  \* Arabic  \* MERGEFORMAT </w:instrText>
    </w:r>
    <w:r w:rsidR="0074484A" w:rsidRPr="0074484A">
      <w:rPr>
        <w:b/>
        <w:sz w:val="20"/>
      </w:rPr>
      <w:fldChar w:fldCharType="separate"/>
    </w:r>
    <w:r w:rsidR="00B3675B">
      <w:rPr>
        <w:b/>
        <w:noProof/>
        <w:sz w:val="20"/>
      </w:rPr>
      <w:t>1</w:t>
    </w:r>
    <w:r w:rsidR="0074484A" w:rsidRPr="0074484A">
      <w:rPr>
        <w:b/>
        <w:sz w:val="20"/>
      </w:rPr>
      <w:fldChar w:fldCharType="end"/>
    </w:r>
    <w:r w:rsidR="0074484A" w:rsidRPr="0074484A">
      <w:rPr>
        <w:sz w:val="20"/>
      </w:rPr>
      <w:t xml:space="preserve"> of </w:t>
    </w:r>
    <w:r w:rsidR="0074484A" w:rsidRPr="0074484A">
      <w:rPr>
        <w:b/>
        <w:sz w:val="20"/>
      </w:rPr>
      <w:fldChar w:fldCharType="begin"/>
    </w:r>
    <w:r w:rsidR="0074484A" w:rsidRPr="0074484A">
      <w:rPr>
        <w:b/>
        <w:sz w:val="20"/>
      </w:rPr>
      <w:instrText xml:space="preserve"> NUMPAGES  \* Arabic  \* MERGEFORMAT </w:instrText>
    </w:r>
    <w:r w:rsidR="0074484A" w:rsidRPr="0074484A">
      <w:rPr>
        <w:b/>
        <w:sz w:val="20"/>
      </w:rPr>
      <w:fldChar w:fldCharType="separate"/>
    </w:r>
    <w:r w:rsidR="00B3675B">
      <w:rPr>
        <w:b/>
        <w:noProof/>
        <w:sz w:val="20"/>
      </w:rPr>
      <w:t>1</w:t>
    </w:r>
    <w:r w:rsidR="0074484A" w:rsidRPr="0074484A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89EFB6" w14:textId="77777777" w:rsidR="00EB02B1" w:rsidRDefault="00EB02B1" w:rsidP="0030407E">
      <w:r>
        <w:separator/>
      </w:r>
    </w:p>
  </w:footnote>
  <w:footnote w:type="continuationSeparator" w:id="0">
    <w:p w14:paraId="7289EFB7" w14:textId="77777777" w:rsidR="00EB02B1" w:rsidRDefault="00EB02B1" w:rsidP="00304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89EFBC" w14:textId="20EA3A21" w:rsidR="00042FBC" w:rsidRDefault="0088589C" w:rsidP="0030407E">
    <w:pPr>
      <w:pStyle w:val="Header"/>
    </w:pPr>
    <w:r>
      <w:rPr>
        <w:noProof/>
        <w:lang w:bidi="ar-SA"/>
      </w:rPr>
      <w:drawing>
        <wp:inline distT="0" distB="0" distL="0" distR="0" wp14:anchorId="7289EFBF" wp14:editId="5C1023D9">
          <wp:extent cx="2257425" cy="380160"/>
          <wp:effectExtent l="0" t="0" r="0" b="1270"/>
          <wp:docPr id="12" name="Picture 2" descr="D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67925" cy="381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D4148"/>
    <w:multiLevelType w:val="hybridMultilevel"/>
    <w:tmpl w:val="C75CA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A01C4"/>
    <w:multiLevelType w:val="multilevel"/>
    <w:tmpl w:val="E82EC392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20" w:hanging="1800"/>
      </w:pPr>
      <w:rPr>
        <w:rFonts w:hint="default"/>
      </w:rPr>
    </w:lvl>
  </w:abstractNum>
  <w:abstractNum w:abstractNumId="2" w15:restartNumberingAfterBreak="0">
    <w:nsid w:val="1C603438"/>
    <w:multiLevelType w:val="multilevel"/>
    <w:tmpl w:val="1A908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5D5493"/>
    <w:multiLevelType w:val="multilevel"/>
    <w:tmpl w:val="A69C54C6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5CE0131"/>
    <w:multiLevelType w:val="hybridMultilevel"/>
    <w:tmpl w:val="55FE8506"/>
    <w:lvl w:ilvl="0" w:tplc="767AC3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D2B92"/>
    <w:multiLevelType w:val="hybridMultilevel"/>
    <w:tmpl w:val="3BF48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95402"/>
    <w:multiLevelType w:val="multilevel"/>
    <w:tmpl w:val="4636D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095ED4"/>
    <w:multiLevelType w:val="hybridMultilevel"/>
    <w:tmpl w:val="90C691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C0C5C"/>
    <w:multiLevelType w:val="hybridMultilevel"/>
    <w:tmpl w:val="581CC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00436FB"/>
    <w:multiLevelType w:val="hybridMultilevel"/>
    <w:tmpl w:val="05887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37D38"/>
    <w:multiLevelType w:val="hybridMultilevel"/>
    <w:tmpl w:val="C0CE4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A489D"/>
    <w:multiLevelType w:val="hybridMultilevel"/>
    <w:tmpl w:val="8618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71143"/>
    <w:multiLevelType w:val="hybridMultilevel"/>
    <w:tmpl w:val="CF5A4A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6C406B0"/>
    <w:multiLevelType w:val="hybridMultilevel"/>
    <w:tmpl w:val="27960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754976"/>
    <w:multiLevelType w:val="hybridMultilevel"/>
    <w:tmpl w:val="549C6E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34BF2"/>
    <w:multiLevelType w:val="multilevel"/>
    <w:tmpl w:val="7EE20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322482"/>
    <w:multiLevelType w:val="multilevel"/>
    <w:tmpl w:val="71B23B9A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53B45673"/>
    <w:multiLevelType w:val="multilevel"/>
    <w:tmpl w:val="8E3032D6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7633295"/>
    <w:multiLevelType w:val="hybridMultilevel"/>
    <w:tmpl w:val="53EAA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077158"/>
    <w:multiLevelType w:val="hybridMultilevel"/>
    <w:tmpl w:val="3F38B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62BB7"/>
    <w:multiLevelType w:val="multilevel"/>
    <w:tmpl w:val="6C6CD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155039"/>
    <w:multiLevelType w:val="hybridMultilevel"/>
    <w:tmpl w:val="D39A6B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C4977"/>
    <w:multiLevelType w:val="multilevel"/>
    <w:tmpl w:val="48402F44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7DBC5DFF"/>
    <w:multiLevelType w:val="hybridMultilevel"/>
    <w:tmpl w:val="A6024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20"/>
  </w:num>
  <w:num w:numId="4">
    <w:abstractNumId w:val="2"/>
  </w:num>
  <w:num w:numId="5">
    <w:abstractNumId w:val="0"/>
  </w:num>
  <w:num w:numId="6">
    <w:abstractNumId w:val="8"/>
  </w:num>
  <w:num w:numId="7">
    <w:abstractNumId w:val="19"/>
  </w:num>
  <w:num w:numId="8">
    <w:abstractNumId w:val="4"/>
  </w:num>
  <w:num w:numId="9">
    <w:abstractNumId w:val="10"/>
  </w:num>
  <w:num w:numId="10">
    <w:abstractNumId w:val="13"/>
  </w:num>
  <w:num w:numId="11">
    <w:abstractNumId w:val="18"/>
  </w:num>
  <w:num w:numId="12">
    <w:abstractNumId w:val="21"/>
  </w:num>
  <w:num w:numId="13">
    <w:abstractNumId w:val="12"/>
  </w:num>
  <w:num w:numId="14">
    <w:abstractNumId w:val="11"/>
  </w:num>
  <w:num w:numId="15">
    <w:abstractNumId w:val="5"/>
  </w:num>
  <w:num w:numId="16">
    <w:abstractNumId w:val="23"/>
  </w:num>
  <w:num w:numId="17">
    <w:abstractNumId w:val="9"/>
  </w:num>
  <w:num w:numId="18">
    <w:abstractNumId w:val="14"/>
  </w:num>
  <w:num w:numId="19">
    <w:abstractNumId w:val="7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2"/>
  </w:num>
  <w:num w:numId="23">
    <w:abstractNumId w:val="17"/>
  </w:num>
  <w:num w:numId="24">
    <w:abstractNumId w:val="1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4209">
      <o:colormru v:ext="edit" colors="#f99d31"/>
      <o:colormenu v:ext="edit" strokecolor="#f99d31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1E5"/>
    <w:rsid w:val="00004353"/>
    <w:rsid w:val="00013566"/>
    <w:rsid w:val="0002341B"/>
    <w:rsid w:val="00042FBC"/>
    <w:rsid w:val="00045550"/>
    <w:rsid w:val="00046FC8"/>
    <w:rsid w:val="000611DC"/>
    <w:rsid w:val="00074E24"/>
    <w:rsid w:val="000921D0"/>
    <w:rsid w:val="000B447A"/>
    <w:rsid w:val="000E4E7B"/>
    <w:rsid w:val="000F53C5"/>
    <w:rsid w:val="001477A8"/>
    <w:rsid w:val="00161B5A"/>
    <w:rsid w:val="00165F84"/>
    <w:rsid w:val="00180312"/>
    <w:rsid w:val="001924C4"/>
    <w:rsid w:val="001A7179"/>
    <w:rsid w:val="001B336B"/>
    <w:rsid w:val="001B4373"/>
    <w:rsid w:val="001C128D"/>
    <w:rsid w:val="001C25FB"/>
    <w:rsid w:val="001E031F"/>
    <w:rsid w:val="00205398"/>
    <w:rsid w:val="0021176E"/>
    <w:rsid w:val="00223588"/>
    <w:rsid w:val="00233EAC"/>
    <w:rsid w:val="00235543"/>
    <w:rsid w:val="00246118"/>
    <w:rsid w:val="00252AEB"/>
    <w:rsid w:val="0025692A"/>
    <w:rsid w:val="002577A1"/>
    <w:rsid w:val="002C5B4E"/>
    <w:rsid w:val="002D352F"/>
    <w:rsid w:val="002F4BAE"/>
    <w:rsid w:val="0030247C"/>
    <w:rsid w:val="0030407E"/>
    <w:rsid w:val="00310043"/>
    <w:rsid w:val="00332798"/>
    <w:rsid w:val="003813DF"/>
    <w:rsid w:val="0038663D"/>
    <w:rsid w:val="00393AC3"/>
    <w:rsid w:val="00394878"/>
    <w:rsid w:val="003A3EFC"/>
    <w:rsid w:val="003D7E6B"/>
    <w:rsid w:val="003E00EC"/>
    <w:rsid w:val="0040066B"/>
    <w:rsid w:val="0040571D"/>
    <w:rsid w:val="00423B0B"/>
    <w:rsid w:val="00432CAA"/>
    <w:rsid w:val="00433836"/>
    <w:rsid w:val="00445910"/>
    <w:rsid w:val="00447A8B"/>
    <w:rsid w:val="00462DD5"/>
    <w:rsid w:val="00466A41"/>
    <w:rsid w:val="00477D53"/>
    <w:rsid w:val="0048059B"/>
    <w:rsid w:val="004860F2"/>
    <w:rsid w:val="00492A81"/>
    <w:rsid w:val="004B07C3"/>
    <w:rsid w:val="004B6416"/>
    <w:rsid w:val="004D1336"/>
    <w:rsid w:val="004E5D15"/>
    <w:rsid w:val="004F1118"/>
    <w:rsid w:val="00500499"/>
    <w:rsid w:val="00502666"/>
    <w:rsid w:val="005151F2"/>
    <w:rsid w:val="00517E0A"/>
    <w:rsid w:val="00540487"/>
    <w:rsid w:val="005456F0"/>
    <w:rsid w:val="00562C76"/>
    <w:rsid w:val="00573AF9"/>
    <w:rsid w:val="005845B0"/>
    <w:rsid w:val="005908A0"/>
    <w:rsid w:val="005A060E"/>
    <w:rsid w:val="005A097C"/>
    <w:rsid w:val="005D11BC"/>
    <w:rsid w:val="005E6784"/>
    <w:rsid w:val="005F5B07"/>
    <w:rsid w:val="00620B02"/>
    <w:rsid w:val="006235A5"/>
    <w:rsid w:val="00624BA5"/>
    <w:rsid w:val="00660DB6"/>
    <w:rsid w:val="0066309F"/>
    <w:rsid w:val="00673D38"/>
    <w:rsid w:val="0069044E"/>
    <w:rsid w:val="006B712B"/>
    <w:rsid w:val="006E5559"/>
    <w:rsid w:val="006F34DA"/>
    <w:rsid w:val="007125B6"/>
    <w:rsid w:val="007412A2"/>
    <w:rsid w:val="0074484A"/>
    <w:rsid w:val="007469A1"/>
    <w:rsid w:val="00751B66"/>
    <w:rsid w:val="00753414"/>
    <w:rsid w:val="00776261"/>
    <w:rsid w:val="007819A4"/>
    <w:rsid w:val="007B0B97"/>
    <w:rsid w:val="007B61D3"/>
    <w:rsid w:val="00807F65"/>
    <w:rsid w:val="008455F0"/>
    <w:rsid w:val="008673B9"/>
    <w:rsid w:val="00884046"/>
    <w:rsid w:val="0088589C"/>
    <w:rsid w:val="008B0469"/>
    <w:rsid w:val="008B100D"/>
    <w:rsid w:val="008B6836"/>
    <w:rsid w:val="0090171F"/>
    <w:rsid w:val="00905E56"/>
    <w:rsid w:val="0091313F"/>
    <w:rsid w:val="009454A4"/>
    <w:rsid w:val="00987347"/>
    <w:rsid w:val="009878A8"/>
    <w:rsid w:val="009B6F09"/>
    <w:rsid w:val="009B77B0"/>
    <w:rsid w:val="009D13A1"/>
    <w:rsid w:val="009D6A27"/>
    <w:rsid w:val="009F0DA6"/>
    <w:rsid w:val="009F45B0"/>
    <w:rsid w:val="009F53A9"/>
    <w:rsid w:val="00A0747E"/>
    <w:rsid w:val="00A1668A"/>
    <w:rsid w:val="00A374B0"/>
    <w:rsid w:val="00A418F5"/>
    <w:rsid w:val="00A545A0"/>
    <w:rsid w:val="00A601E9"/>
    <w:rsid w:val="00AB177B"/>
    <w:rsid w:val="00AC22B7"/>
    <w:rsid w:val="00AD4325"/>
    <w:rsid w:val="00B10023"/>
    <w:rsid w:val="00B23E37"/>
    <w:rsid w:val="00B30D69"/>
    <w:rsid w:val="00B3675B"/>
    <w:rsid w:val="00B4620E"/>
    <w:rsid w:val="00B9676E"/>
    <w:rsid w:val="00BA0D17"/>
    <w:rsid w:val="00BA21D5"/>
    <w:rsid w:val="00BA4639"/>
    <w:rsid w:val="00BB0C1C"/>
    <w:rsid w:val="00BE2414"/>
    <w:rsid w:val="00BE61E5"/>
    <w:rsid w:val="00C32D90"/>
    <w:rsid w:val="00C576DF"/>
    <w:rsid w:val="00C85887"/>
    <w:rsid w:val="00CB167F"/>
    <w:rsid w:val="00CD36CD"/>
    <w:rsid w:val="00CD6EA3"/>
    <w:rsid w:val="00CD7C2C"/>
    <w:rsid w:val="00CF7FAB"/>
    <w:rsid w:val="00D1677E"/>
    <w:rsid w:val="00D462FD"/>
    <w:rsid w:val="00D64BC0"/>
    <w:rsid w:val="00D64C22"/>
    <w:rsid w:val="00D82517"/>
    <w:rsid w:val="00DB62CB"/>
    <w:rsid w:val="00DE3F6B"/>
    <w:rsid w:val="00DE7EBB"/>
    <w:rsid w:val="00E16BAD"/>
    <w:rsid w:val="00E25086"/>
    <w:rsid w:val="00E34920"/>
    <w:rsid w:val="00E44F6B"/>
    <w:rsid w:val="00E66551"/>
    <w:rsid w:val="00E9135A"/>
    <w:rsid w:val="00E91BF9"/>
    <w:rsid w:val="00E92664"/>
    <w:rsid w:val="00EB02B1"/>
    <w:rsid w:val="00EB32EF"/>
    <w:rsid w:val="00EB65C0"/>
    <w:rsid w:val="00EC24DD"/>
    <w:rsid w:val="00EE20C7"/>
    <w:rsid w:val="00EE3676"/>
    <w:rsid w:val="00EF7B41"/>
    <w:rsid w:val="00F03B8F"/>
    <w:rsid w:val="00F20C1A"/>
    <w:rsid w:val="00F63FB6"/>
    <w:rsid w:val="00F648F5"/>
    <w:rsid w:val="00F93483"/>
    <w:rsid w:val="00FA0DDB"/>
    <w:rsid w:val="00FB0D70"/>
    <w:rsid w:val="00FB2F1E"/>
    <w:rsid w:val="00FC0631"/>
    <w:rsid w:val="00FE3910"/>
    <w:rsid w:val="00FF0442"/>
    <w:rsid w:val="00FF164B"/>
    <w:rsid w:val="00FF2623"/>
    <w:rsid w:val="00FF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>
      <o:colormru v:ext="edit" colors="#f99d31"/>
      <o:colormenu v:ext="edit" strokecolor="#f99d31"/>
    </o:shapedefaults>
    <o:shapelayout v:ext="edit">
      <o:idmap v:ext="edit" data="1"/>
    </o:shapelayout>
  </w:shapeDefaults>
  <w:decimalSymbol w:val="."/>
  <w:listSeparator w:val=","/>
  <w14:docId w14:val="7289EFA9"/>
  <w15:docId w15:val="{8B99F14F-AC2B-4A30-8485-441A27917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DES-para-text"/>
    <w:qFormat/>
    <w:rsid w:val="00D64C22"/>
    <w:pPr>
      <w:spacing w:after="0" w:line="240" w:lineRule="auto"/>
    </w:pPr>
    <w:rPr>
      <w:rFonts w:ascii="Arial" w:hAnsi="Arial"/>
    </w:rPr>
  </w:style>
  <w:style w:type="paragraph" w:styleId="Heading1">
    <w:name w:val="heading 1"/>
    <w:aliases w:val="DES-Heading 1"/>
    <w:basedOn w:val="DOPStandard-Header"/>
    <w:next w:val="Normal"/>
    <w:link w:val="Heading1Char"/>
    <w:autoRedefine/>
    <w:uiPriority w:val="9"/>
    <w:qFormat/>
    <w:rsid w:val="00161B5A"/>
    <w:pPr>
      <w:spacing w:after="240" w:line="360" w:lineRule="exact"/>
      <w:jc w:val="left"/>
      <w:outlineLvl w:val="0"/>
    </w:pPr>
    <w:rPr>
      <w:rFonts w:asciiTheme="majorHAnsi" w:hAnsiTheme="majorHAnsi" w:cstheme="majorHAnsi"/>
      <w:b/>
      <w:spacing w:val="0"/>
      <w:sz w:val="28"/>
      <w:szCs w:val="28"/>
    </w:rPr>
  </w:style>
  <w:style w:type="paragraph" w:styleId="Heading2">
    <w:name w:val="heading 2"/>
    <w:aliases w:val="DES-Heading 2"/>
    <w:basedOn w:val="Heading1"/>
    <w:next w:val="Normal"/>
    <w:link w:val="Heading2Char"/>
    <w:autoRedefine/>
    <w:uiPriority w:val="9"/>
    <w:unhideWhenUsed/>
    <w:qFormat/>
    <w:rsid w:val="00D64C22"/>
    <w:pPr>
      <w:spacing w:line="320" w:lineRule="exact"/>
      <w:outlineLvl w:val="1"/>
    </w:pPr>
    <w:rPr>
      <w:rFonts w:ascii="Arial" w:hAnsi="Arial"/>
      <w:b w:val="0"/>
    </w:rPr>
  </w:style>
  <w:style w:type="paragraph" w:styleId="Heading3">
    <w:name w:val="heading 3"/>
    <w:aliases w:val="DES-Heading 3"/>
    <w:basedOn w:val="Heading2"/>
    <w:next w:val="Normal"/>
    <w:link w:val="Heading3Char"/>
    <w:uiPriority w:val="9"/>
    <w:unhideWhenUsed/>
    <w:qFormat/>
    <w:rsid w:val="003D7E6B"/>
    <w:pPr>
      <w:outlineLvl w:val="2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07E"/>
    <w:pPr>
      <w:spacing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07E"/>
    <w:pPr>
      <w:spacing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07E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07E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07E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07E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61E5"/>
  </w:style>
  <w:style w:type="paragraph" w:styleId="Footer">
    <w:name w:val="footer"/>
    <w:basedOn w:val="Normal"/>
    <w:link w:val="FooterChar"/>
    <w:uiPriority w:val="99"/>
    <w:unhideWhenUsed/>
    <w:rsid w:val="00BE61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61E5"/>
  </w:style>
  <w:style w:type="paragraph" w:styleId="BalloonText">
    <w:name w:val="Balloon Text"/>
    <w:basedOn w:val="Normal"/>
    <w:link w:val="BalloonTextChar"/>
    <w:uiPriority w:val="99"/>
    <w:semiHidden/>
    <w:unhideWhenUsed/>
    <w:rsid w:val="000135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5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aliases w:val="DES-Heading 1 Char"/>
    <w:basedOn w:val="DefaultParagraphFont"/>
    <w:link w:val="Heading1"/>
    <w:uiPriority w:val="9"/>
    <w:rsid w:val="00161B5A"/>
    <w:rPr>
      <w:rFonts w:eastAsia="Times New Roman" w:cstheme="majorHAnsi"/>
      <w:b/>
      <w:color w:val="000000"/>
      <w:kern w:val="32"/>
      <w:sz w:val="28"/>
      <w:szCs w:val="28"/>
    </w:rPr>
  </w:style>
  <w:style w:type="character" w:customStyle="1" w:styleId="Heading2Char">
    <w:name w:val="Heading 2 Char"/>
    <w:aliases w:val="DES-Heading 2 Char"/>
    <w:basedOn w:val="DefaultParagraphFont"/>
    <w:link w:val="Heading2"/>
    <w:uiPriority w:val="9"/>
    <w:rsid w:val="00D64C22"/>
    <w:rPr>
      <w:rFonts w:ascii="Arial" w:eastAsia="Times New Roman" w:hAnsi="Arial"/>
      <w:b/>
      <w:color w:val="000000"/>
      <w:kern w:val="32"/>
      <w:sz w:val="28"/>
      <w:szCs w:val="32"/>
    </w:rPr>
  </w:style>
  <w:style w:type="character" w:customStyle="1" w:styleId="Heading3Char">
    <w:name w:val="Heading 3 Char"/>
    <w:aliases w:val="DES-Heading 3 Char"/>
    <w:basedOn w:val="DefaultParagraphFont"/>
    <w:link w:val="Heading3"/>
    <w:uiPriority w:val="9"/>
    <w:rsid w:val="003D7E6B"/>
    <w:rPr>
      <w:rFonts w:ascii="Arial" w:eastAsia="Times New Roman" w:hAnsi="Arial"/>
      <w:b/>
      <w:color w:val="000000"/>
      <w:spacing w:val="32"/>
      <w:kern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07E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07E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07E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07E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07E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07E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0407E"/>
    <w:pPr>
      <w:spacing w:after="300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407E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07E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07E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30407E"/>
    <w:rPr>
      <w:b/>
      <w:bCs/>
    </w:rPr>
  </w:style>
  <w:style w:type="character" w:styleId="Emphasis">
    <w:name w:val="Emphasis"/>
    <w:uiPriority w:val="20"/>
    <w:qFormat/>
    <w:rsid w:val="0030407E"/>
    <w:rPr>
      <w:b/>
      <w:bCs/>
      <w:i/>
      <w:iCs/>
      <w:spacing w:val="10"/>
    </w:rPr>
  </w:style>
  <w:style w:type="paragraph" w:styleId="NoSpacing">
    <w:name w:val="No Spacing"/>
    <w:aliases w:val="DES-No Spacing"/>
    <w:basedOn w:val="Normal"/>
    <w:uiPriority w:val="1"/>
    <w:qFormat/>
    <w:rsid w:val="0030407E"/>
  </w:style>
  <w:style w:type="paragraph" w:styleId="ListParagraph">
    <w:name w:val="List Paragraph"/>
    <w:basedOn w:val="Normal"/>
    <w:uiPriority w:val="34"/>
    <w:qFormat/>
    <w:rsid w:val="003040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0407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0407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07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07E"/>
    <w:rPr>
      <w:i/>
      <w:iCs/>
    </w:rPr>
  </w:style>
  <w:style w:type="character" w:styleId="SubtleEmphasis">
    <w:name w:val="Subtle Emphasis"/>
    <w:uiPriority w:val="19"/>
    <w:qFormat/>
    <w:rsid w:val="0030407E"/>
    <w:rPr>
      <w:i/>
      <w:iCs/>
    </w:rPr>
  </w:style>
  <w:style w:type="character" w:styleId="IntenseEmphasis">
    <w:name w:val="Intense Emphasis"/>
    <w:uiPriority w:val="21"/>
    <w:qFormat/>
    <w:rsid w:val="0030407E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0407E"/>
    <w:rPr>
      <w:smallCaps/>
    </w:rPr>
  </w:style>
  <w:style w:type="character" w:styleId="IntenseReference">
    <w:name w:val="Intense Reference"/>
    <w:uiPriority w:val="32"/>
    <w:qFormat/>
    <w:rsid w:val="0030407E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30407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0407E"/>
    <w:pPr>
      <w:outlineLvl w:val="9"/>
    </w:pPr>
  </w:style>
  <w:style w:type="paragraph" w:customStyle="1" w:styleId="DOPStandard-Title">
    <w:name w:val="DOPStandard - Title"/>
    <w:basedOn w:val="Heading1"/>
    <w:rsid w:val="0030407E"/>
    <w:rPr>
      <w:smallCaps/>
    </w:rPr>
  </w:style>
  <w:style w:type="paragraph" w:customStyle="1" w:styleId="DOPStandard-Subtitle">
    <w:name w:val="DOP Standard - Subtitle"/>
    <w:basedOn w:val="Subtitle"/>
    <w:rsid w:val="0030407E"/>
    <w:pPr>
      <w:spacing w:after="100" w:afterAutospacing="1"/>
    </w:pPr>
    <w:rPr>
      <w:rFonts w:cs="Arial"/>
      <w:b/>
      <w:i w:val="0"/>
      <w:smallCaps w:val="0"/>
      <w:color w:val="000000"/>
      <w:sz w:val="24"/>
      <w:szCs w:val="24"/>
    </w:rPr>
  </w:style>
  <w:style w:type="paragraph" w:customStyle="1" w:styleId="DOPStandard-Body">
    <w:name w:val="DOP Standard - Body"/>
    <w:basedOn w:val="DOPStandard-Subtitle"/>
    <w:rsid w:val="0030407E"/>
    <w:rPr>
      <w:b w:val="0"/>
      <w:sz w:val="20"/>
    </w:rPr>
  </w:style>
  <w:style w:type="paragraph" w:customStyle="1" w:styleId="DOPStandard-Header">
    <w:name w:val="DOP Standard - Header"/>
    <w:basedOn w:val="Header"/>
    <w:rsid w:val="0030407E"/>
    <w:pPr>
      <w:spacing w:after="120" w:line="300" w:lineRule="exact"/>
      <w:jc w:val="right"/>
    </w:pPr>
    <w:rPr>
      <w:rFonts w:eastAsia="Times New Roman"/>
      <w:color w:val="000000"/>
      <w:spacing w:val="32"/>
      <w:kern w:val="32"/>
      <w:sz w:val="16"/>
    </w:rPr>
  </w:style>
  <w:style w:type="paragraph" w:customStyle="1" w:styleId="DESStype">
    <w:name w:val="DES Stype"/>
    <w:basedOn w:val="Normal"/>
    <w:link w:val="DESStypeChar"/>
    <w:qFormat/>
    <w:rsid w:val="000F53C5"/>
  </w:style>
  <w:style w:type="paragraph" w:customStyle="1" w:styleId="DESStyle">
    <w:name w:val="DES Style"/>
    <w:basedOn w:val="DESStype"/>
    <w:link w:val="DESStyleChar"/>
    <w:autoRedefine/>
    <w:qFormat/>
    <w:rsid w:val="00B23E37"/>
    <w:pPr>
      <w:spacing w:before="120" w:after="120" w:line="276" w:lineRule="auto"/>
    </w:pPr>
    <w:rPr>
      <w:sz w:val="20"/>
      <w:szCs w:val="20"/>
    </w:rPr>
  </w:style>
  <w:style w:type="character" w:customStyle="1" w:styleId="DESStypeChar">
    <w:name w:val="DES Stype Char"/>
    <w:basedOn w:val="DefaultParagraphFont"/>
    <w:link w:val="DESStype"/>
    <w:rsid w:val="000F53C5"/>
    <w:rPr>
      <w:rFonts w:ascii="Arial" w:hAnsi="Arial"/>
    </w:rPr>
  </w:style>
  <w:style w:type="character" w:customStyle="1" w:styleId="DESStyleChar">
    <w:name w:val="DES Style Char"/>
    <w:basedOn w:val="DESStypeChar"/>
    <w:link w:val="DESStyle"/>
    <w:rsid w:val="00B23E37"/>
    <w:rPr>
      <w:rFonts w:ascii="Arial" w:hAnsi="Arial"/>
      <w:sz w:val="20"/>
      <w:szCs w:val="20"/>
    </w:rPr>
  </w:style>
  <w:style w:type="table" w:styleId="TableGrid">
    <w:name w:val="Table Grid"/>
    <w:basedOn w:val="TableNormal"/>
    <w:uiPriority w:val="59"/>
    <w:rsid w:val="00B100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2DD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3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83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836"/>
    <w:rPr>
      <w:rFonts w:ascii="Arial" w:hAnsi="Arial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8B6836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5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SContractsTeamCypress@des.wa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ESContractsTeamCypress@des.wa.gov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Category xmlns="4f5804d5-49c0-4153-b9d4-3ac3acf566d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848503616A74292EA15D8ED0BAC5C" ma:contentTypeVersion="2" ma:contentTypeDescription="Create a new document." ma:contentTypeScope="" ma:versionID="74e93e715af496f365e52b1734e326f8">
  <xsd:schema xmlns:xsd="http://www.w3.org/2001/XMLSchema" xmlns:xs="http://www.w3.org/2001/XMLSchema" xmlns:p="http://schemas.microsoft.com/office/2006/metadata/properties" xmlns:ns1="http://schemas.microsoft.com/sharepoint/v3" xmlns:ns2="4f5804d5-49c0-4153-b9d4-3ac3acf566d3" targetNamespace="http://schemas.microsoft.com/office/2006/metadata/properties" ma:root="true" ma:fieldsID="a3e8e9eb7caebc7715859487e3817114" ns1:_="" ns2:_="">
    <xsd:import namespace="http://schemas.microsoft.com/sharepoint/v3"/>
    <xsd:import namespace="4f5804d5-49c0-4153-b9d4-3ac3acf566d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804d5-49c0-4153-b9d4-3ac3acf566d3" elementFormDefault="qualified">
    <xsd:import namespace="http://schemas.microsoft.com/office/2006/documentManagement/types"/>
    <xsd:import namespace="http://schemas.microsoft.com/office/infopath/2007/PartnerControls"/>
    <xsd:element name="Category" ma:index="10" nillable="true" ma:displayName="Category" ma:format="Dropdown" ma:internalName="Category">
      <xsd:simpleType>
        <xsd:restriction base="dms:Choice">
          <xsd:enumeration value="Event Fliers"/>
          <xsd:enumeration value="Fact Sheets"/>
          <xsd:enumeration value="Form"/>
          <xsd:enumeration value="Policy"/>
          <xsd:enumeration value="Presentations"/>
          <xsd:enumeration value="Procedure"/>
          <xsd:enumeration value="Publication"/>
          <xsd:enumeration value="Template"/>
          <xsd:enumeration value="Get Help"/>
          <xsd:enumeration value="Other"/>
          <xsd:enumeration value="News"/>
          <xsd:enumeration value="Newsletters"/>
          <xsd:enumeration value="Tenant Bulletins"/>
          <xsd:enumeration value="CF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A48D3B-E491-4A8E-906D-A93CC2C73B28}">
  <ds:schemaRefs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4f5804d5-49c0-4153-b9d4-3ac3acf566d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6AC0F6F-D647-4223-BAD6-9FD1FB465D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5804d5-49c0-4153-b9d4-3ac3acf566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8AAB5F-6B02-4077-9768-D5F9E1D622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15A385-FF7A-409E-B876-6BD067B6E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Award Letter Instructions</vt:lpstr>
    </vt:vector>
  </TitlesOfParts>
  <Company>State of Washington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Award Letter Instructions</dc:title>
  <dc:creator>jessicam</dc:creator>
  <cp:lastModifiedBy>Peckham, Neva J. (DES)</cp:lastModifiedBy>
  <cp:revision>3</cp:revision>
  <dcterms:created xsi:type="dcterms:W3CDTF">2021-06-08T19:25:00Z</dcterms:created>
  <dcterms:modified xsi:type="dcterms:W3CDTF">2021-06-10T15:10:00Z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0x01010058B848503616A74292EA15D8ED0BAC5C</vt:lpwstr>
  </property>
  <property fmtid="{D5CDD505-2E9C-101B-9397-08002B2CF9AE}" pid="3" name="Category">
    <vt:lpwstr>Template</vt:lpwstr>
  </property>
</Properties>
</file>