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22DF2BDB" w:rsidR="00200BEF" w:rsidRPr="00627FE9" w:rsidRDefault="00D753EA"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 xml:space="preserve">HEAVY </w:t>
      </w:r>
      <w:r w:rsidR="009336CA">
        <w:rPr>
          <w:rFonts w:ascii="Barlow" w:hAnsi="Barlow" w:cs="Arial"/>
          <w:b/>
          <w:bCs/>
          <w:sz w:val="28"/>
          <w:szCs w:val="28"/>
        </w:rPr>
        <w:t xml:space="preserve">CONSTRUCTION &amp; INDUSTRIAL </w:t>
      </w:r>
      <w:r>
        <w:rPr>
          <w:rFonts w:ascii="Barlow" w:hAnsi="Barlow" w:cs="Arial"/>
          <w:b/>
          <w:bCs/>
          <w:sz w:val="28"/>
          <w:szCs w:val="28"/>
        </w:rPr>
        <w:t>E</w:t>
      </w:r>
      <w:r w:rsidR="009336CA">
        <w:rPr>
          <w:rFonts w:ascii="Barlow" w:hAnsi="Barlow" w:cs="Arial"/>
          <w:b/>
          <w:bCs/>
          <w:sz w:val="28"/>
          <w:szCs w:val="28"/>
        </w:rPr>
        <w:t>Q</w:t>
      </w:r>
      <w:r>
        <w:rPr>
          <w:rFonts w:ascii="Barlow" w:hAnsi="Barlow" w:cs="Arial"/>
          <w:b/>
          <w:bCs/>
          <w:sz w:val="28"/>
          <w:szCs w:val="28"/>
        </w:rPr>
        <w:t xml:space="preserve">UIPMENT </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4606A7ED" w:rsidR="00090601" w:rsidRPr="004F2A25" w:rsidRDefault="00145EF0" w:rsidP="003E307E">
      <w:pPr>
        <w:spacing w:after="0" w:line="240" w:lineRule="auto"/>
        <w:contextualSpacing/>
        <w:jc w:val="center"/>
        <w:rPr>
          <w:rFonts w:ascii="Barlow" w:hAnsi="Barlow" w:cs="Arial"/>
          <w:b/>
          <w:bCs/>
          <w:color w:val="C00000"/>
          <w:sz w:val="28"/>
          <w:szCs w:val="28"/>
        </w:rPr>
        <w:sectPr w:rsidR="00090601" w:rsidRPr="004F2A25"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b/>
          <w:bCs/>
          <w:sz w:val="28"/>
          <w:szCs w:val="28"/>
        </w:rPr>
        <w:t>CLARK EQUIPMENT COMPANY</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2725F016"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4C1BE8" w:rsidRPr="009336CA">
        <w:rPr>
          <w:rFonts w:ascii="Arial" w:hAnsi="Arial" w:cs="Arial"/>
          <w:sz w:val="20"/>
          <w:szCs w:val="20"/>
        </w:rPr>
        <w:t>OK-SW-192-</w:t>
      </w:r>
      <w:r w:rsidR="00145EF0">
        <w:rPr>
          <w:rFonts w:ascii="Arial" w:hAnsi="Arial" w:cs="Arial"/>
          <w:sz w:val="20"/>
          <w:szCs w:val="20"/>
        </w:rPr>
        <w:t>3</w:t>
      </w:r>
      <w:r w:rsidR="004C1BE8" w:rsidRPr="009336CA">
        <w:rPr>
          <w:rFonts w:ascii="Arial" w:hAnsi="Arial" w:cs="Arial"/>
          <w:sz w:val="20"/>
          <w:szCs w:val="20"/>
        </w:rPr>
        <w:t>00</w:t>
      </w:r>
      <w:r w:rsidR="00BE78E0" w:rsidRPr="009336CA">
        <w:rPr>
          <w:rFonts w:ascii="Arial" w:hAnsi="Arial" w:cs="Arial"/>
          <w:sz w:val="20"/>
          <w:szCs w:val="20"/>
        </w:rPr>
        <w:t xml:space="preserve">, executed </w:t>
      </w:r>
      <w:r w:rsidR="00BE78E0">
        <w:rPr>
          <w:rFonts w:ascii="Arial" w:hAnsi="Arial" w:cs="Arial"/>
          <w:sz w:val="20"/>
          <w:szCs w:val="20"/>
        </w:rPr>
        <w:t xml:space="preserve">by Contractor and the State of </w:t>
      </w:r>
      <w:r w:rsidR="009336CA">
        <w:rPr>
          <w:rFonts w:ascii="Arial" w:hAnsi="Arial" w:cs="Arial"/>
          <w:sz w:val="20"/>
          <w:szCs w:val="20"/>
        </w:rPr>
        <w:t>Oklahoma</w:t>
      </w:r>
      <w:r w:rsidR="0049452C">
        <w:rPr>
          <w:rFonts w:ascii="Arial" w:hAnsi="Arial" w:cs="Arial"/>
          <w:sz w:val="20"/>
          <w:szCs w:val="20"/>
        </w:rPr>
        <w:t xml:space="preserve"> </w:t>
      </w:r>
      <w:r w:rsidR="00BE78E0">
        <w:rPr>
          <w:rFonts w:ascii="Arial" w:hAnsi="Arial" w:cs="Arial"/>
          <w:sz w:val="20"/>
          <w:szCs w:val="20"/>
        </w:rPr>
        <w:t xml:space="preserve">for </w:t>
      </w:r>
      <w:r w:rsidR="009336CA">
        <w:rPr>
          <w:rFonts w:ascii="Arial" w:hAnsi="Arial" w:cs="Arial"/>
          <w:sz w:val="20"/>
          <w:szCs w:val="20"/>
        </w:rPr>
        <w:t>Heavy Construction &amp; Industrial Equipment</w:t>
      </w:r>
      <w:r w:rsidR="00130EAE">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5649CF41" w:rsidR="0046417B" w:rsidRDefault="00145EF0" w:rsidP="009C413F">
      <w:pPr>
        <w:spacing w:after="0"/>
        <w:ind w:firstLine="360"/>
        <w:rPr>
          <w:rFonts w:ascii="Arial" w:hAnsi="Arial" w:cs="Arial"/>
          <w:sz w:val="20"/>
          <w:szCs w:val="20"/>
        </w:rPr>
      </w:pPr>
      <w:bookmarkStart w:id="2" w:name="_Hlk102399448"/>
      <w:r>
        <w:rPr>
          <w:rFonts w:ascii="Arial" w:hAnsi="Arial" w:cs="Arial"/>
          <w:sz w:val="20"/>
          <w:szCs w:val="20"/>
        </w:rPr>
        <w:t>Clark Equipment Company</w:t>
      </w:r>
      <w:r w:rsidR="0046417B">
        <w:rPr>
          <w:rFonts w:ascii="Arial" w:hAnsi="Arial" w:cs="Arial"/>
          <w:sz w:val="20"/>
          <w:szCs w:val="20"/>
        </w:rPr>
        <w:t xml:space="preserve"> (“Contractor”)</w:t>
      </w:r>
    </w:p>
    <w:p w14:paraId="37505127" w14:textId="1DABEED3" w:rsidR="00904BDF" w:rsidRDefault="00145EF0" w:rsidP="009C413F">
      <w:pPr>
        <w:spacing w:after="0"/>
        <w:ind w:firstLine="360"/>
        <w:rPr>
          <w:rFonts w:ascii="Arial" w:hAnsi="Arial" w:cs="Arial"/>
          <w:sz w:val="20"/>
          <w:szCs w:val="20"/>
        </w:rPr>
      </w:pPr>
      <w:r>
        <w:t>250 East Beaton Drive</w:t>
      </w:r>
    </w:p>
    <w:p w14:paraId="0E4D2E9B" w14:textId="3EF34925" w:rsidR="0046417B" w:rsidRDefault="00145EF0" w:rsidP="009C413F">
      <w:pPr>
        <w:ind w:firstLine="360"/>
        <w:rPr>
          <w:rFonts w:ascii="Arial" w:hAnsi="Arial" w:cs="Arial"/>
          <w:sz w:val="20"/>
          <w:szCs w:val="20"/>
        </w:rPr>
      </w:pPr>
      <w:r>
        <w:t>West Fargo, ND 58078</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EEE6B9A" w:rsidR="001C5CEC" w:rsidRPr="009336CA" w:rsidRDefault="00145EF0" w:rsidP="000B5A01">
      <w:pPr>
        <w:spacing w:after="0"/>
        <w:ind w:left="360" w:firstLine="360"/>
        <w:rPr>
          <w:rFonts w:ascii="Arial" w:hAnsi="Arial" w:cs="Arial"/>
          <w:sz w:val="20"/>
          <w:szCs w:val="20"/>
        </w:rPr>
      </w:pPr>
      <w:r>
        <w:rPr>
          <w:rFonts w:ascii="Arial" w:hAnsi="Arial" w:cs="Arial"/>
          <w:sz w:val="20"/>
          <w:szCs w:val="20"/>
        </w:rPr>
        <w:t>Randy Fuss</w:t>
      </w:r>
    </w:p>
    <w:p w14:paraId="7240B1BA" w14:textId="45EC3ED4" w:rsidR="001C5CEC" w:rsidRPr="009336CA" w:rsidRDefault="00145EF0" w:rsidP="000B5A01">
      <w:pPr>
        <w:spacing w:after="0"/>
        <w:ind w:left="360" w:firstLine="360"/>
        <w:rPr>
          <w:rFonts w:ascii="Arial" w:hAnsi="Arial" w:cs="Arial"/>
          <w:sz w:val="20"/>
          <w:szCs w:val="20"/>
        </w:rPr>
      </w:pPr>
      <w:r>
        <w:rPr>
          <w:rFonts w:ascii="Arial" w:hAnsi="Arial" w:cs="Arial"/>
          <w:sz w:val="20"/>
          <w:szCs w:val="20"/>
        </w:rPr>
        <w:t>Director – Government Accounts</w:t>
      </w:r>
    </w:p>
    <w:p w14:paraId="22249090" w14:textId="0A7FE638" w:rsidR="001C5CEC" w:rsidRPr="009336CA" w:rsidRDefault="00145EF0" w:rsidP="000B5A01">
      <w:pPr>
        <w:spacing w:after="0"/>
        <w:ind w:left="360" w:firstLine="360"/>
        <w:rPr>
          <w:rFonts w:ascii="Arial" w:hAnsi="Arial" w:cs="Arial"/>
          <w:sz w:val="20"/>
          <w:szCs w:val="20"/>
        </w:rPr>
      </w:pPr>
      <w:hyperlink r:id="rId12" w:history="1">
        <w:r w:rsidRPr="005937B3">
          <w:rPr>
            <w:rStyle w:val="Hyperlink"/>
          </w:rPr>
          <w:t>Randy.Fuss@doosan.com</w:t>
        </w:r>
      </w:hyperlink>
      <w:r>
        <w:t xml:space="preserve"> </w:t>
      </w:r>
    </w:p>
    <w:p w14:paraId="6FCABA1A" w14:textId="4C06DB76" w:rsidR="001C5CEC" w:rsidRPr="009336CA" w:rsidRDefault="00145EF0" w:rsidP="000B5A01">
      <w:pPr>
        <w:ind w:left="360" w:firstLine="360"/>
        <w:rPr>
          <w:rFonts w:ascii="Arial" w:hAnsi="Arial" w:cs="Arial"/>
          <w:sz w:val="20"/>
          <w:szCs w:val="20"/>
        </w:rPr>
      </w:pPr>
      <w:r>
        <w:rPr>
          <w:rFonts w:ascii="Arial" w:hAnsi="Arial" w:cs="Arial"/>
          <w:sz w:val="20"/>
          <w:szCs w:val="20"/>
        </w:rPr>
        <w:t>701-241-8746</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50207233"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w:t>
      </w:r>
      <w:r w:rsidR="00994D4D" w:rsidRPr="00D91EC3">
        <w:rPr>
          <w:rFonts w:ascii="Arial" w:hAnsi="Arial" w:cs="Arial"/>
          <w:sz w:val="20"/>
          <w:szCs w:val="20"/>
        </w:rPr>
        <w:t xml:space="preserve">signature below </w:t>
      </w:r>
      <w:r w:rsidR="00061634" w:rsidRPr="00D91EC3">
        <w:rPr>
          <w:rFonts w:ascii="Arial" w:hAnsi="Arial" w:cs="Arial"/>
          <w:sz w:val="20"/>
          <w:szCs w:val="20"/>
        </w:rPr>
        <w:t xml:space="preserve">or </w:t>
      </w:r>
      <w:r w:rsidR="002118E7" w:rsidRPr="00D91EC3">
        <w:rPr>
          <w:rFonts w:ascii="Arial" w:hAnsi="Arial" w:cs="Arial"/>
          <w:sz w:val="20"/>
          <w:szCs w:val="20"/>
        </w:rPr>
        <w:t>07/10/2023</w:t>
      </w:r>
      <w:r w:rsidR="00061634" w:rsidRPr="00D91EC3">
        <w:rPr>
          <w:rFonts w:ascii="Arial" w:hAnsi="Arial" w:cs="Arial"/>
          <w:sz w:val="20"/>
          <w:szCs w:val="20"/>
        </w:rPr>
        <w:t xml:space="preserve">, whichever </w:t>
      </w:r>
      <w:r w:rsidR="00061634" w:rsidRPr="000B5A01">
        <w:rPr>
          <w:rFonts w:ascii="Arial" w:hAnsi="Arial" w:cs="Arial"/>
          <w:sz w:val="20"/>
          <w:szCs w:val="20"/>
        </w:rPr>
        <w:t xml:space="preserve">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w:t>
      </w:r>
      <w:r w:rsidR="0094395E" w:rsidRPr="00627FE9">
        <w:rPr>
          <w:rFonts w:ascii="Arial" w:hAnsi="Arial" w:cs="Arial"/>
          <w:i/>
          <w:iCs/>
          <w:color w:val="C00000"/>
          <w:sz w:val="20"/>
          <w:szCs w:val="20"/>
        </w:rPr>
        <w:lastRenderedPageBreak/>
        <w:t xml:space="preserve">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7D2F3724"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Exhibit B of the Master Agreement includes terms and conditions required in the State </w:t>
      </w:r>
      <w:r w:rsidR="009336CA">
        <w:rPr>
          <w:rFonts w:ascii="Arial" w:hAnsi="Arial" w:cs="Arial"/>
          <w:i/>
          <w:iCs/>
          <w:color w:val="C00000"/>
          <w:sz w:val="20"/>
          <w:szCs w:val="20"/>
        </w:rPr>
        <w:t>of Oklahoma</w:t>
      </w:r>
      <w:r w:rsidRPr="00627FE9">
        <w:rPr>
          <w:rFonts w:ascii="Arial" w:hAnsi="Arial" w:cs="Arial"/>
          <w:i/>
          <w:iCs/>
          <w:color w:val="C00000"/>
          <w:sz w:val="20"/>
          <w:szCs w:val="20"/>
        </w:rPr>
        <w:t xml:space="preserve">. If the terms and conditions of Exhibit B are not </w:t>
      </w:r>
      <w:r w:rsidRPr="00627FE9">
        <w:rPr>
          <w:rFonts w:ascii="Arial" w:hAnsi="Arial" w:cs="Arial"/>
          <w:i/>
          <w:iCs/>
          <w:color w:val="C00000"/>
          <w:sz w:val="20"/>
          <w:szCs w:val="20"/>
        </w:rPr>
        <w:lastRenderedPageBreak/>
        <w:t>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64C0" w14:textId="77777777" w:rsidR="00E814E6" w:rsidRDefault="00E814E6" w:rsidP="007922CE">
      <w:pPr>
        <w:spacing w:after="0" w:line="240" w:lineRule="auto"/>
      </w:pPr>
      <w:r>
        <w:separator/>
      </w:r>
    </w:p>
  </w:endnote>
  <w:endnote w:type="continuationSeparator" w:id="0">
    <w:p w14:paraId="6BC5274E" w14:textId="77777777" w:rsidR="00E814E6" w:rsidRDefault="00E814E6"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1867" w14:textId="77777777" w:rsidR="00E814E6" w:rsidRDefault="00E814E6" w:rsidP="007922CE">
      <w:pPr>
        <w:spacing w:after="0" w:line="240" w:lineRule="auto"/>
      </w:pPr>
      <w:r>
        <w:separator/>
      </w:r>
    </w:p>
  </w:footnote>
  <w:footnote w:type="continuationSeparator" w:id="0">
    <w:p w14:paraId="17D891F7" w14:textId="77777777" w:rsidR="00E814E6" w:rsidRDefault="00E814E6"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2C8A20B" w:rsidR="007922CE" w:rsidRPr="00041EDC" w:rsidRDefault="009336CA"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 xml:space="preserve">HEAVY </w:t>
    </w:r>
    <w:r w:rsidR="00D91EC3">
      <w:rPr>
        <w:rStyle w:val="Strong"/>
        <w:rFonts w:ascii="Barlow" w:hAnsi="Barlow"/>
        <w:caps w:val="0"/>
        <w:sz w:val="20"/>
        <w:szCs w:val="20"/>
      </w:rPr>
      <w:t xml:space="preserve">CONSTRUCTION &amp; INDUSTRIAL </w:t>
    </w:r>
    <w:r>
      <w:rPr>
        <w:rStyle w:val="Strong"/>
        <w:rFonts w:ascii="Barlow" w:hAnsi="Barlow"/>
        <w:caps w:val="0"/>
        <w:sz w:val="20"/>
        <w:szCs w:val="20"/>
      </w:rPr>
      <w:t>EQUIPMENT</w:t>
    </w:r>
  </w:p>
  <w:bookmarkEnd w:id="1"/>
  <w:p w14:paraId="5CDDC066" w14:textId="4E0E4BD3"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E794FAF" w:rsidR="007922CE" w:rsidRPr="00041EDC" w:rsidRDefault="00145EF0" w:rsidP="00B52BDD">
    <w:pPr>
      <w:spacing w:line="240" w:lineRule="auto"/>
      <w:contextualSpacing/>
      <w:rPr>
        <w:rFonts w:ascii="Barlow" w:hAnsi="Barlow" w:cs="Arial"/>
        <w:color w:val="C00000"/>
        <w:sz w:val="20"/>
        <w:szCs w:val="20"/>
      </w:rPr>
    </w:pPr>
    <w:r>
      <w:rPr>
        <w:rFonts w:ascii="Arial" w:hAnsi="Arial" w:cs="Arial"/>
        <w:sz w:val="20"/>
        <w:szCs w:val="20"/>
      </w:rPr>
      <w:t>Clark Equipment Company</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77B0"/>
    <w:rsid w:val="0010405F"/>
    <w:rsid w:val="0012657E"/>
    <w:rsid w:val="00130137"/>
    <w:rsid w:val="00130EAE"/>
    <w:rsid w:val="0014277C"/>
    <w:rsid w:val="00142CDC"/>
    <w:rsid w:val="00145EF0"/>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18E7"/>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66B3"/>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1BE8"/>
    <w:rsid w:val="004C481A"/>
    <w:rsid w:val="004D1232"/>
    <w:rsid w:val="004D6299"/>
    <w:rsid w:val="004E2ECE"/>
    <w:rsid w:val="004E3130"/>
    <w:rsid w:val="004F1C12"/>
    <w:rsid w:val="004F2A25"/>
    <w:rsid w:val="004F38F5"/>
    <w:rsid w:val="004F4290"/>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25C52"/>
    <w:rsid w:val="00930CD3"/>
    <w:rsid w:val="009336CA"/>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53D"/>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2E4"/>
    <w:rsid w:val="00C53920"/>
    <w:rsid w:val="00C57294"/>
    <w:rsid w:val="00C57B0A"/>
    <w:rsid w:val="00C70F42"/>
    <w:rsid w:val="00C726B0"/>
    <w:rsid w:val="00C8031A"/>
    <w:rsid w:val="00C813D3"/>
    <w:rsid w:val="00C8354A"/>
    <w:rsid w:val="00C84E51"/>
    <w:rsid w:val="00C8509C"/>
    <w:rsid w:val="00C85246"/>
    <w:rsid w:val="00C949B1"/>
    <w:rsid w:val="00CA2212"/>
    <w:rsid w:val="00CA5137"/>
    <w:rsid w:val="00CB44BC"/>
    <w:rsid w:val="00CB4B05"/>
    <w:rsid w:val="00CB56C4"/>
    <w:rsid w:val="00CC042B"/>
    <w:rsid w:val="00CC1291"/>
    <w:rsid w:val="00CC1521"/>
    <w:rsid w:val="00CD4A74"/>
    <w:rsid w:val="00CE4511"/>
    <w:rsid w:val="00CF1B63"/>
    <w:rsid w:val="00CF3A8D"/>
    <w:rsid w:val="00CF5446"/>
    <w:rsid w:val="00CF7027"/>
    <w:rsid w:val="00CF71B8"/>
    <w:rsid w:val="00D07AB3"/>
    <w:rsid w:val="00D16F07"/>
    <w:rsid w:val="00D27535"/>
    <w:rsid w:val="00D40611"/>
    <w:rsid w:val="00D5318D"/>
    <w:rsid w:val="00D551C4"/>
    <w:rsid w:val="00D70803"/>
    <w:rsid w:val="00D718F4"/>
    <w:rsid w:val="00D753EA"/>
    <w:rsid w:val="00D82A0C"/>
    <w:rsid w:val="00D838F9"/>
    <w:rsid w:val="00D91EC3"/>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14E6"/>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348A"/>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69207657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ndy.Fuss@doosa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2023-10-02T19:50:00Z</dcterms:created>
  <dcterms:modified xsi:type="dcterms:W3CDTF">2023-10-02T19:50:00Z</dcterms:modified>
</cp:coreProperties>
</file>