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63D9C15B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624BA5">
        <w:rPr>
          <w:rFonts w:asciiTheme="majorHAnsi" w:hAnsiTheme="majorHAnsi" w:cstheme="majorHAnsi"/>
        </w:rPr>
        <w:t>Cameron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721D375" w:rsidR="001C128D" w:rsidRPr="0038663D" w:rsidRDefault="00624BA5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00CBABCD" w14:textId="6BF20DF3" w:rsidR="00EB32EF" w:rsidRDefault="00624BA5" w:rsidP="00624BA5">
      <w:pPr>
        <w:pStyle w:val="ListParagraph"/>
        <w:ind w:left="1090"/>
        <w:rPr>
          <w:rFonts w:cs="Arial"/>
        </w:rPr>
      </w:pPr>
      <w:r>
        <w:rPr>
          <w:rFonts w:cs="Arial"/>
        </w:rPr>
        <w:t xml:space="preserve">1.7 </w:t>
      </w:r>
      <w:r w:rsidRPr="002454C0">
        <w:rPr>
          <w:rFonts w:cs="Arial"/>
        </w:rPr>
        <w:t>Radio: Base Station/Repeater (P25)</w:t>
      </w:r>
    </w:p>
    <w:p w14:paraId="400E12EC" w14:textId="0E6974C3" w:rsidR="00624BA5" w:rsidRPr="00624BA5" w:rsidRDefault="00624BA5" w:rsidP="00624BA5">
      <w:pPr>
        <w:pStyle w:val="NormalWeb"/>
        <w:spacing w:before="0" w:beforeAutospacing="0" w:after="0" w:afterAutospacing="0"/>
        <w:ind w:left="37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 Radio: </w:t>
      </w:r>
      <w:r w:rsidRPr="002454C0">
        <w:rPr>
          <w:rFonts w:ascii="Arial" w:hAnsi="Arial" w:cs="Arial"/>
          <w:sz w:val="22"/>
          <w:szCs w:val="22"/>
        </w:rPr>
        <w:t>Conventional Analog Base Station/Repeater</w:t>
      </w:r>
      <w:r>
        <w:rPr>
          <w:rFonts w:ascii="Arial" w:hAnsi="Arial" w:cs="Arial"/>
          <w:sz w:val="22"/>
          <w:szCs w:val="22"/>
        </w:rPr>
        <w:t xml:space="preserve"> </w:t>
      </w:r>
      <w:r w:rsidRPr="00624BA5">
        <w:rPr>
          <w:rFonts w:cs="Arial"/>
        </w:rPr>
        <w:t>(Non-P25)</w:t>
      </w:r>
    </w:p>
    <w:p w14:paraId="5B5B2333" w14:textId="77777777" w:rsidR="00624BA5" w:rsidRPr="00180312" w:rsidRDefault="00624BA5" w:rsidP="00180312">
      <w:pPr>
        <w:pStyle w:val="ListParagraph"/>
        <w:ind w:left="109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Enclosed is</w:t>
      </w:r>
      <w:bookmarkStart w:id="0" w:name="_GoBack"/>
      <w:bookmarkEnd w:id="0"/>
      <w:r w:rsidRPr="0038663D">
        <w:rPr>
          <w:rFonts w:asciiTheme="majorHAnsi" w:hAnsiTheme="majorHAnsi" w:cstheme="majorHAnsi"/>
        </w:rPr>
        <w:t xml:space="preserve">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2553C815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624BA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624BA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559F433E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624BA5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624BA5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7"/>
  </w:num>
  <w:num w:numId="8">
    <w:abstractNumId w:val="2"/>
  </w:num>
  <w:num w:numId="9">
    <w:abstractNumId w:val="8"/>
  </w:num>
  <w:num w:numId="10">
    <w:abstractNumId w:val="11"/>
  </w:num>
  <w:num w:numId="11">
    <w:abstractNumId w:val="16"/>
  </w:num>
  <w:num w:numId="12">
    <w:abstractNumId w:val="19"/>
  </w:num>
  <w:num w:numId="13">
    <w:abstractNumId w:val="10"/>
  </w:num>
  <w:num w:numId="14">
    <w:abstractNumId w:val="9"/>
  </w:num>
  <w:num w:numId="15">
    <w:abstractNumId w:val="3"/>
  </w:num>
  <w:num w:numId="16">
    <w:abstractNumId w:val="21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f5804d5-49c0-4153-b9d4-3ac3acf566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24B90-0B86-405B-8469-8A7824B5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2021-06-08T18:49:00Z</dcterms:created>
  <dcterms:modified xsi:type="dcterms:W3CDTF">2021-06-08T18:49:00Z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