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20CD4" w:rsidRDefault="00794F0F" w:rsidP="00612C7E">
      <w:pPr>
        <w:rPr>
          <w:lang w:val="en"/>
        </w:rPr>
      </w:pPr>
      <w:r>
        <w:fldChar w:fldCharType="begin"/>
      </w:r>
      <w:r>
        <w:instrText xml:space="preserve"> HYPERLINK "http://www.dlt.com/" </w:instrText>
      </w:r>
      <w:r>
        <w:fldChar w:fldCharType="separate"/>
      </w:r>
      <w:r w:rsidR="008D6E5A" w:rsidRPr="00794F0F">
        <w:rPr>
          <w:rStyle w:val="Hyperlink"/>
        </w:rPr>
        <w:t xml:space="preserve">DLT </w:t>
      </w:r>
      <w:r w:rsidRPr="00794F0F">
        <w:rPr>
          <w:rStyle w:val="Hyperlink"/>
        </w:rPr>
        <w:t>Solutions</w:t>
      </w:r>
      <w:r>
        <w:fldChar w:fldCharType="end"/>
      </w:r>
      <w:r>
        <w:t xml:space="preserve"> </w:t>
      </w:r>
      <w:r w:rsidR="008D6E5A">
        <w:t>is a leading technology partner to state and local government agencies</w:t>
      </w:r>
      <w:r w:rsidR="00FB1935">
        <w:t xml:space="preserve"> and the federal government</w:t>
      </w:r>
      <w:r w:rsidR="008D6E5A">
        <w:t>.  For more than 25 years, the company’s dedication to helping the public sector make smart technology choices and simplif</w:t>
      </w:r>
      <w:r w:rsidR="00B72225">
        <w:t>ying</w:t>
      </w:r>
      <w:r w:rsidR="008D6E5A">
        <w:t xml:space="preserve"> technology procurements ensures its customers have the best </w:t>
      </w:r>
      <w:r w:rsidR="003F4B28">
        <w:t>IT options</w:t>
      </w:r>
      <w:r w:rsidR="008D6E5A">
        <w:t>. The DLT advantage includes strategic partnerships with industry leading and emerging technology companies - including Amazon Web Services - whose products and services can be easily procured through DLT by leveraging NASPO.</w:t>
      </w:r>
    </w:p>
    <w:p w:rsidR="00B72225" w:rsidRDefault="00B72225" w:rsidP="00020CD4">
      <w:r w:rsidRPr="00B72225">
        <w:t xml:space="preserve">Whether it is managing a data center, cutting costs and building efficiency, or securing electronic records and system information, DLT has technology </w:t>
      </w:r>
      <w:r>
        <w:t>solutions and partners to meet these</w:t>
      </w:r>
      <w:r w:rsidRPr="00B72225">
        <w:t xml:space="preserve"> </w:t>
      </w:r>
      <w:r>
        <w:t xml:space="preserve">technology needs at </w:t>
      </w:r>
      <w:hyperlink r:id="rId5" w:history="1">
        <w:r w:rsidRPr="00794F0F">
          <w:rPr>
            <w:rStyle w:val="Hyperlink"/>
          </w:rPr>
          <w:t xml:space="preserve">the </w:t>
        </w:r>
        <w:r w:rsidR="00794F0F" w:rsidRPr="00794F0F">
          <w:rPr>
            <w:rStyle w:val="Hyperlink"/>
          </w:rPr>
          <w:t xml:space="preserve">state </w:t>
        </w:r>
        <w:r w:rsidRPr="00794F0F">
          <w:rPr>
            <w:rStyle w:val="Hyperlink"/>
          </w:rPr>
          <w:t>level</w:t>
        </w:r>
      </w:hyperlink>
      <w:r>
        <w:t>.</w:t>
      </w:r>
    </w:p>
    <w:p w:rsidR="00CC6CFE" w:rsidRDefault="00B72225" w:rsidP="00CC6CFE">
      <w:pPr>
        <w:spacing w:after="0"/>
      </w:pPr>
      <w:r>
        <w:t>Our m</w:t>
      </w:r>
      <w:r w:rsidR="00CC6CFE">
        <w:t xml:space="preserve">anaged services offerings enhance </w:t>
      </w:r>
      <w:r>
        <w:t xml:space="preserve">the </w:t>
      </w:r>
      <w:r w:rsidR="00CC6CFE">
        <w:t>customer</w:t>
      </w:r>
      <w:r>
        <w:t>’</w:t>
      </w:r>
      <w:r w:rsidR="00CC6CFE">
        <w:t xml:space="preserve">s ability to </w:t>
      </w:r>
      <w:r w:rsidR="005E64F7">
        <w:t>meet all IT needs. The DLT</w:t>
      </w:r>
      <w:r w:rsidR="00CC6CFE">
        <w:t xml:space="preserve"> Operations Center hosts a team</w:t>
      </w:r>
      <w:r w:rsidR="00CC6CFE" w:rsidRPr="00B87FAC">
        <w:t xml:space="preserve"> of </w:t>
      </w:r>
      <w:r w:rsidR="005E64F7">
        <w:t xml:space="preserve">certified </w:t>
      </w:r>
      <w:r w:rsidR="00CC6CFE" w:rsidRPr="00B87FAC">
        <w:t>expert engineers</w:t>
      </w:r>
      <w:r w:rsidR="005E64F7">
        <w:t>, including AWS Certified Solutions Architect, AWS Certified SysOps Administrators,</w:t>
      </w:r>
      <w:r w:rsidR="00CC6CFE" w:rsidRPr="00B87FAC">
        <w:t xml:space="preserve"> </w:t>
      </w:r>
      <w:r w:rsidR="005E64F7">
        <w:t>we</w:t>
      </w:r>
      <w:r w:rsidR="00CC6CFE" w:rsidRPr="00B87FAC">
        <w:t xml:space="preserve"> are able to deliver IT design, implementation and support services. </w:t>
      </w:r>
      <w:r w:rsidR="005E64F7">
        <w:t>W</w:t>
      </w:r>
      <w:r w:rsidR="00CC6CFE" w:rsidRPr="00B87FAC">
        <w:t>e add value to our products by providing presales engineering, project management and service delivery, as well as a U.S.-citizen, U.S.-soil, 24x7 Service Center</w:t>
      </w:r>
      <w:r w:rsidR="005E64F7">
        <w:t>.</w:t>
      </w:r>
    </w:p>
    <w:p w:rsidR="00B72225" w:rsidRDefault="00B72225" w:rsidP="00CC6CFE">
      <w:pPr>
        <w:spacing w:after="0"/>
      </w:pPr>
    </w:p>
    <w:p w:rsidR="00CC6CFE" w:rsidRDefault="00CC6CFE" w:rsidP="00CC6CFE">
      <w:pPr>
        <w:spacing w:after="0"/>
      </w:pPr>
      <w:r>
        <w:t xml:space="preserve">DLT’s </w:t>
      </w:r>
      <w:r w:rsidRPr="00B87FAC">
        <w:t>AWS customers</w:t>
      </w:r>
      <w:r>
        <w:t xml:space="preserve"> are provided</w:t>
      </w:r>
      <w:r w:rsidRPr="00B87FAC">
        <w:t xml:space="preserve"> with the ability to rapidly procure IT services, scale up or down as needed and release when finished, resulting in the perfect mix of cost savings, improved service deliverability, and increased productivity for your agency. This unique service supports the entire life cycle of services for the AWS platform. From design and implementation to management and support, we offer a unique “train-mentor-deliver” approach that guarantees rapid customer adoption and maximum self-efficiency. </w:t>
      </w:r>
    </w:p>
    <w:p w:rsidR="00CC6CFE" w:rsidRDefault="00CC6CFE" w:rsidP="00CC6CFE">
      <w:pPr>
        <w:spacing w:after="0"/>
      </w:pPr>
    </w:p>
    <w:p w:rsidR="00CC6CFE" w:rsidRDefault="00CC6CFE" w:rsidP="00CC6CFE">
      <w:pPr>
        <w:spacing w:after="0"/>
      </w:pPr>
    </w:p>
    <w:p w:rsidR="00AC2941" w:rsidRDefault="00AC2941" w:rsidP="00612C7E">
      <w:pPr>
        <w:spacing w:after="0"/>
      </w:pPr>
    </w:p>
    <w:sectPr w:rsidR="00AC2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A8EA8F"/>
    <w:multiLevelType w:val="hybridMultilevel"/>
    <w:tmpl w:val="2DE57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E6B1BB8"/>
    <w:multiLevelType w:val="hybridMultilevel"/>
    <w:tmpl w:val="A7F4F0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D67745"/>
    <w:multiLevelType w:val="hybridMultilevel"/>
    <w:tmpl w:val="35DDC7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CD4"/>
    <w:rsid w:val="00020CD4"/>
    <w:rsid w:val="000C797A"/>
    <w:rsid w:val="001A3B60"/>
    <w:rsid w:val="003F4B28"/>
    <w:rsid w:val="00435560"/>
    <w:rsid w:val="005E64F7"/>
    <w:rsid w:val="00612C7E"/>
    <w:rsid w:val="00794F0F"/>
    <w:rsid w:val="00873C1F"/>
    <w:rsid w:val="008D6E5A"/>
    <w:rsid w:val="009E49B2"/>
    <w:rsid w:val="009E765C"/>
    <w:rsid w:val="00AC2941"/>
    <w:rsid w:val="00B03D6B"/>
    <w:rsid w:val="00B72225"/>
    <w:rsid w:val="00CC6CFE"/>
    <w:rsid w:val="00DA5D73"/>
    <w:rsid w:val="00FB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9D908-9118-4ED1-905A-C5903919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E5A"/>
    <w:pPr>
      <w:ind w:left="720"/>
      <w:contextualSpacing/>
    </w:pPr>
  </w:style>
  <w:style w:type="character" w:styleId="Hyperlink">
    <w:name w:val="Hyperlink"/>
    <w:basedOn w:val="DefaultParagraphFont"/>
    <w:uiPriority w:val="99"/>
    <w:unhideWhenUsed/>
    <w:rsid w:val="00794F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640083">
      <w:bodyDiv w:val="1"/>
      <w:marLeft w:val="0"/>
      <w:marRight w:val="0"/>
      <w:marTop w:val="0"/>
      <w:marBottom w:val="0"/>
      <w:divBdr>
        <w:top w:val="none" w:sz="0" w:space="0" w:color="auto"/>
        <w:left w:val="none" w:sz="0" w:space="0" w:color="auto"/>
        <w:bottom w:val="none" w:sz="0" w:space="0" w:color="auto"/>
        <w:right w:val="none" w:sz="0" w:space="0" w:color="auto"/>
      </w:divBdr>
    </w:div>
    <w:div w:id="936641460">
      <w:bodyDiv w:val="1"/>
      <w:marLeft w:val="0"/>
      <w:marRight w:val="0"/>
      <w:marTop w:val="0"/>
      <w:marBottom w:val="0"/>
      <w:divBdr>
        <w:top w:val="none" w:sz="0" w:space="0" w:color="auto"/>
        <w:left w:val="none" w:sz="0" w:space="0" w:color="auto"/>
        <w:bottom w:val="none" w:sz="0" w:space="0" w:color="auto"/>
        <w:right w:val="none" w:sz="0" w:space="0" w:color="auto"/>
      </w:divBdr>
    </w:div>
    <w:div w:id="1009454418">
      <w:bodyDiv w:val="1"/>
      <w:marLeft w:val="0"/>
      <w:marRight w:val="0"/>
      <w:marTop w:val="0"/>
      <w:marBottom w:val="0"/>
      <w:divBdr>
        <w:top w:val="none" w:sz="0" w:space="0" w:color="auto"/>
        <w:left w:val="none" w:sz="0" w:space="0" w:color="auto"/>
        <w:bottom w:val="none" w:sz="0" w:space="0" w:color="auto"/>
        <w:right w:val="none" w:sz="0" w:space="0" w:color="auto"/>
      </w:divBdr>
    </w:div>
    <w:div w:id="1613315603">
      <w:bodyDiv w:val="1"/>
      <w:marLeft w:val="0"/>
      <w:marRight w:val="0"/>
      <w:marTop w:val="0"/>
      <w:marBottom w:val="0"/>
      <w:divBdr>
        <w:top w:val="none" w:sz="0" w:space="0" w:color="auto"/>
        <w:left w:val="none" w:sz="0" w:space="0" w:color="auto"/>
        <w:bottom w:val="none" w:sz="0" w:space="0" w:color="auto"/>
        <w:right w:val="none" w:sz="0" w:space="0" w:color="auto"/>
      </w:divBdr>
    </w:div>
    <w:div w:id="212881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lt.com/sectors/state-and-local-govern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DLT Solutions</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Cotter</dc:creator>
  <cp:keywords/>
  <dc:description/>
  <cp:lastModifiedBy>Derek Goode</cp:lastModifiedBy>
  <cp:revision>2</cp:revision>
  <dcterms:created xsi:type="dcterms:W3CDTF">2017-01-09T17:07:00Z</dcterms:created>
  <dcterms:modified xsi:type="dcterms:W3CDTF">2017-01-09T17:07:00Z</dcterms:modified>
</cp:coreProperties>
</file>