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E553F5C">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80CEEA" w:rsidR="00200BEF" w:rsidRPr="00487D59" w:rsidRDefault="00392C07" w:rsidP="003E307E">
      <w:pPr>
        <w:spacing w:after="0" w:line="240" w:lineRule="auto"/>
        <w:contextualSpacing/>
        <w:jc w:val="center"/>
        <w:rPr>
          <w:rFonts w:ascii="Barlow" w:hAnsi="Barlow" w:cs="Arial"/>
          <w:b/>
          <w:bCs/>
          <w:sz w:val="28"/>
          <w:szCs w:val="28"/>
        </w:rPr>
      </w:pPr>
      <w:r w:rsidRPr="00392C07">
        <w:rPr>
          <w:rFonts w:ascii="Barlow" w:hAnsi="Barlow" w:cs="Arial"/>
          <w:b/>
          <w:bCs/>
          <w:sz w:val="28"/>
          <w:szCs w:val="28"/>
        </w:rPr>
        <w:t>Products and Supplies for Correctional Facilities and Incarcerated Individuals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D841622" w:rsidR="00CA3225" w:rsidRPr="00487D59" w:rsidRDefault="00392C07" w:rsidP="00CA3225">
      <w:pPr>
        <w:spacing w:after="0" w:line="240" w:lineRule="auto"/>
        <w:contextualSpacing/>
        <w:jc w:val="center"/>
        <w:rPr>
          <w:rFonts w:ascii="Barlow" w:hAnsi="Barlow" w:cs="Arial"/>
          <w:b/>
          <w:bCs/>
          <w:sz w:val="28"/>
          <w:szCs w:val="28"/>
        </w:rPr>
        <w:sectPr w:rsidR="00CA3225" w:rsidRPr="00487D59"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Bob Barker Company,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0F8157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392C07">
        <w:rPr>
          <w:rFonts w:ascii="Arial" w:hAnsi="Arial" w:cs="Arial"/>
          <w:sz w:val="20"/>
          <w:szCs w:val="20"/>
        </w:rPr>
        <w:t>4400036123</w:t>
      </w:r>
      <w:r w:rsidR="00BE78E0" w:rsidRPr="00487D59">
        <w:rPr>
          <w:rFonts w:ascii="Arial" w:hAnsi="Arial" w:cs="Arial"/>
          <w:sz w:val="20"/>
          <w:szCs w:val="20"/>
        </w:rPr>
        <w:t xml:space="preserve">, executed by Contractor and </w:t>
      </w:r>
      <w:r w:rsidR="00392C07">
        <w:rPr>
          <w:rFonts w:ascii="Arial" w:hAnsi="Arial" w:cs="Arial"/>
          <w:sz w:val="20"/>
          <w:szCs w:val="20"/>
        </w:rPr>
        <w:t>South Carolina</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392C07" w:rsidRPr="00392C07">
        <w:rPr>
          <w:rFonts w:ascii="Arial" w:hAnsi="Arial" w:cs="Arial"/>
          <w:sz w:val="20"/>
          <w:szCs w:val="20"/>
        </w:rPr>
        <w:t xml:space="preserve">Products and Supplies for Correctional Facilities and Incarcerated Individuals </w:t>
      </w:r>
      <w:r w:rsidR="00BA259D">
        <w:rPr>
          <w:rFonts w:ascii="Arial" w:hAnsi="Arial" w:cs="Arial"/>
          <w:sz w:val="20"/>
          <w:szCs w:val="20"/>
        </w:rPr>
        <w:t>(“Master Agreement”)</w:t>
      </w:r>
      <w:r w:rsidR="00AF4CB6">
        <w:rPr>
          <w:rFonts w:ascii="Arial" w:hAnsi="Arial" w:cs="Arial"/>
          <w:sz w:val="20"/>
          <w:szCs w:val="20"/>
        </w:rPr>
        <w:t>:</w:t>
      </w:r>
    </w:p>
    <w:p w14:paraId="1D219D93" w14:textId="52C46221" w:rsidR="0046417B" w:rsidRDefault="00392C07" w:rsidP="009C413F">
      <w:pPr>
        <w:spacing w:after="0"/>
        <w:ind w:firstLine="360"/>
        <w:rPr>
          <w:rFonts w:ascii="Arial" w:hAnsi="Arial" w:cs="Arial"/>
          <w:sz w:val="20"/>
          <w:szCs w:val="20"/>
        </w:rPr>
      </w:pPr>
      <w:bookmarkStart w:id="0" w:name="_Hlk102399448"/>
      <w:r w:rsidRPr="00392C07">
        <w:rPr>
          <w:rFonts w:ascii="Arial" w:hAnsi="Arial" w:cs="Arial"/>
          <w:sz w:val="20"/>
          <w:szCs w:val="20"/>
        </w:rPr>
        <w:t>Bob Barker Company, Inc</w:t>
      </w:r>
      <w:r>
        <w:rPr>
          <w:rFonts w:ascii="Arial" w:hAnsi="Arial" w:cs="Arial"/>
          <w:color w:val="C00000"/>
          <w:sz w:val="20"/>
          <w:szCs w:val="20"/>
        </w:rPr>
        <w:t>.</w:t>
      </w:r>
      <w:r w:rsidR="0046417B">
        <w:rPr>
          <w:rFonts w:ascii="Arial" w:hAnsi="Arial" w:cs="Arial"/>
          <w:sz w:val="20"/>
          <w:szCs w:val="20"/>
        </w:rPr>
        <w:t xml:space="preserve"> (“Contractor”)</w:t>
      </w:r>
    </w:p>
    <w:p w14:paraId="0E4D2E9B" w14:textId="209688AD" w:rsidR="0046417B" w:rsidRPr="00392C07" w:rsidRDefault="00392C07" w:rsidP="00392C07">
      <w:pPr>
        <w:spacing w:after="0"/>
        <w:ind w:firstLine="360"/>
        <w:rPr>
          <w:rFonts w:ascii="Arial" w:hAnsi="Arial" w:cs="Arial"/>
          <w:sz w:val="20"/>
          <w:szCs w:val="20"/>
        </w:rPr>
      </w:pPr>
      <w:r w:rsidRPr="00392C07">
        <w:rPr>
          <w:rFonts w:ascii="Arial" w:hAnsi="Arial" w:cs="Arial"/>
          <w:sz w:val="20"/>
          <w:szCs w:val="20"/>
        </w:rPr>
        <w:t>7925 Purfoy Road</w:t>
      </w:r>
    </w:p>
    <w:p w14:paraId="65BEFB35" w14:textId="0915BBDD" w:rsidR="00392C07" w:rsidRDefault="00392C07" w:rsidP="00392C07">
      <w:pPr>
        <w:spacing w:after="0"/>
        <w:ind w:firstLine="360"/>
        <w:rPr>
          <w:rFonts w:ascii="Arial" w:hAnsi="Arial" w:cs="Arial"/>
          <w:sz w:val="20"/>
          <w:szCs w:val="20"/>
        </w:rPr>
      </w:pPr>
      <w:r w:rsidRPr="00392C07">
        <w:rPr>
          <w:rFonts w:ascii="Arial" w:hAnsi="Arial" w:cs="Arial"/>
          <w:sz w:val="20"/>
          <w:szCs w:val="20"/>
        </w:rPr>
        <w:t>Fuquay Varina, NC 27526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1909" w14:textId="77777777" w:rsidR="00E1036A" w:rsidRDefault="00E1036A" w:rsidP="007922CE">
      <w:pPr>
        <w:spacing w:after="0" w:line="240" w:lineRule="auto"/>
      </w:pPr>
      <w:r>
        <w:separator/>
      </w:r>
    </w:p>
  </w:endnote>
  <w:endnote w:type="continuationSeparator" w:id="0">
    <w:p w14:paraId="2FE50785" w14:textId="77777777" w:rsidR="00E1036A" w:rsidRDefault="00E1036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EB2E6" w14:textId="77777777" w:rsidR="00E1036A" w:rsidRDefault="00E1036A" w:rsidP="007922CE">
      <w:pPr>
        <w:spacing w:after="0" w:line="240" w:lineRule="auto"/>
      </w:pPr>
      <w:r>
        <w:separator/>
      </w:r>
    </w:p>
  </w:footnote>
  <w:footnote w:type="continuationSeparator" w:id="0">
    <w:p w14:paraId="147B7122" w14:textId="77777777" w:rsidR="00E1036A" w:rsidRDefault="00E1036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77777777" w:rsidR="00392C07" w:rsidRDefault="00392C07" w:rsidP="00CC042B">
    <w:pPr>
      <w:tabs>
        <w:tab w:val="left" w:pos="8590"/>
      </w:tabs>
      <w:spacing w:line="240" w:lineRule="auto"/>
      <w:contextualSpacing/>
      <w:rPr>
        <w:rFonts w:ascii="Barlow" w:hAnsi="Barlow"/>
        <w:b/>
        <w:bCs/>
        <w:sz w:val="20"/>
        <w:szCs w:val="20"/>
      </w:rPr>
    </w:pPr>
    <w:r w:rsidRPr="00392C07">
      <w:rPr>
        <w:rFonts w:ascii="Barlow" w:hAnsi="Barlow"/>
        <w:b/>
        <w:bCs/>
        <w:sz w:val="20"/>
        <w:szCs w:val="20"/>
      </w:rPr>
      <w:t xml:space="preserve">Products and Supplies for Correctional Facilities and Incarcerated Individuals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84CE467" w:rsidR="007922CE" w:rsidRPr="00487D59" w:rsidRDefault="00392C07" w:rsidP="00B52BDD">
    <w:pPr>
      <w:spacing w:line="240" w:lineRule="auto"/>
      <w:contextualSpacing/>
      <w:rPr>
        <w:rFonts w:ascii="Barlow" w:hAnsi="Barlow" w:cs="Arial"/>
        <w:sz w:val="20"/>
        <w:szCs w:val="20"/>
      </w:rPr>
    </w:pPr>
    <w:r>
      <w:rPr>
        <w:rFonts w:ascii="Barlow" w:hAnsi="Barlow" w:cs="Arial"/>
        <w:b/>
        <w:bCs/>
        <w:sz w:val="20"/>
        <w:szCs w:val="20"/>
      </w:rPr>
      <w:t>Bob Barker Company,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2024-12-19T14:33:00Z</dcterms:created>
  <dcterms:modified xsi:type="dcterms:W3CDTF">2024-12-19T14:33:00Z</dcterms:modified>
</cp:coreProperties>
</file>