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4" w14:textId="0A9766D7" w:rsidR="002E582B" w:rsidRPr="006527DC" w:rsidRDefault="000A7D72" w:rsidP="006527DC">
      <w:pPr>
        <w:tabs>
          <w:tab w:val="left" w:pos="7140"/>
        </w:tabs>
        <w:spacing w:after="0" w:line="264" w:lineRule="auto"/>
        <w:jc w:val="both"/>
        <w:rPr>
          <w:rFonts w:ascii="Arial" w:eastAsia="Arial" w:hAnsi="Arial" w:cs="Arial"/>
          <w:b/>
          <w:color w:val="000000"/>
          <w:sz w:val="28"/>
          <w:szCs w:val="28"/>
        </w:rPr>
      </w:pPr>
      <w:r w:rsidRPr="006527DC">
        <w:rPr>
          <w:rFonts w:ascii="Arial" w:eastAsia="Arial" w:hAnsi="Arial" w:cs="Arial"/>
          <w:b/>
          <w:color w:val="000000"/>
          <w:sz w:val="28"/>
          <w:szCs w:val="28"/>
        </w:rPr>
        <w:tab/>
      </w:r>
    </w:p>
    <w:p w14:paraId="26B0AA95" w14:textId="77777777" w:rsidR="006527DC" w:rsidRPr="006527DC" w:rsidRDefault="006527DC" w:rsidP="006527DC">
      <w:pPr>
        <w:tabs>
          <w:tab w:val="left" w:pos="7140"/>
        </w:tabs>
        <w:spacing w:after="0" w:line="264" w:lineRule="auto"/>
        <w:jc w:val="both"/>
        <w:rPr>
          <w:rFonts w:ascii="Arial" w:eastAsia="Arial" w:hAnsi="Arial" w:cs="Arial"/>
          <w:b/>
          <w:color w:val="C81521"/>
          <w:sz w:val="28"/>
          <w:szCs w:val="28"/>
        </w:rPr>
      </w:pPr>
      <w:r w:rsidRPr="006527DC">
        <w:rPr>
          <w:rFonts w:ascii="Arial" w:eastAsia="Arial" w:hAnsi="Arial" w:cs="Arial"/>
          <w:b/>
          <w:color w:val="C81521"/>
          <w:sz w:val="28"/>
          <w:szCs w:val="28"/>
        </w:rPr>
        <w:t>Enterprise Content Management Response_ System Module</w:t>
      </w:r>
    </w:p>
    <w:p w14:paraId="628CDF68" w14:textId="77777777" w:rsidR="006527DC" w:rsidRPr="006527DC" w:rsidRDefault="006527DC" w:rsidP="006527DC">
      <w:pPr>
        <w:spacing w:after="0" w:line="264" w:lineRule="auto"/>
        <w:jc w:val="both"/>
        <w:rPr>
          <w:rFonts w:ascii="Arial" w:eastAsia="Arial" w:hAnsi="Arial" w:cs="Arial"/>
          <w:b/>
          <w:sz w:val="20"/>
          <w:szCs w:val="20"/>
        </w:rPr>
      </w:pPr>
    </w:p>
    <w:p w14:paraId="51638B59" w14:textId="77777777" w:rsidR="006527DC" w:rsidRPr="006527DC" w:rsidRDefault="006527DC" w:rsidP="006527DC">
      <w:pPr>
        <w:spacing w:after="0" w:line="264" w:lineRule="auto"/>
        <w:jc w:val="both"/>
        <w:rPr>
          <w:rFonts w:ascii="Arial" w:eastAsia="Arial" w:hAnsi="Arial" w:cs="Arial"/>
          <w:b/>
          <w:color w:val="000000"/>
          <w:sz w:val="20"/>
          <w:szCs w:val="20"/>
        </w:rPr>
      </w:pPr>
      <w:r w:rsidRPr="006527DC">
        <w:rPr>
          <w:rFonts w:ascii="Arial" w:eastAsia="Arial" w:hAnsi="Arial" w:cs="Arial"/>
          <w:b/>
          <w:color w:val="000000"/>
          <w:sz w:val="20"/>
          <w:szCs w:val="20"/>
        </w:rPr>
        <w:t>Enterprise Content Management- Describe in detail how your company will meet all the requirements identified in Attachment P, Enterprise Content Management Section, Requirements SYSMOD96-SYSMOD105. Your response should include the requirement number identified in the attachment, followed by your detailed response. You must provide a response to all requirements identified in Attachment P, Enterprise Content Management Section.</w:t>
      </w:r>
    </w:p>
    <w:p w14:paraId="72E5A4C1" w14:textId="77777777" w:rsidR="006527DC" w:rsidRPr="006527DC" w:rsidRDefault="006527DC" w:rsidP="006527DC">
      <w:pPr>
        <w:spacing w:after="0" w:line="264" w:lineRule="auto"/>
        <w:jc w:val="both"/>
        <w:rPr>
          <w:rFonts w:ascii="Arial" w:eastAsia="Arial" w:hAnsi="Arial" w:cs="Arial"/>
          <w:b/>
          <w:color w:val="000000"/>
          <w:sz w:val="20"/>
          <w:szCs w:val="20"/>
        </w:rPr>
      </w:pPr>
    </w:p>
    <w:p w14:paraId="6EEE6EA1" w14:textId="77777777" w:rsidR="006527DC" w:rsidRPr="006527DC" w:rsidRDefault="006527DC" w:rsidP="006527DC">
      <w:pPr>
        <w:spacing w:after="0" w:line="264" w:lineRule="auto"/>
        <w:jc w:val="both"/>
        <w:rPr>
          <w:rFonts w:ascii="Arial" w:eastAsia="Arial" w:hAnsi="Arial" w:cs="Arial"/>
          <w:b/>
          <w:color w:val="C81521"/>
        </w:rPr>
      </w:pPr>
      <w:r w:rsidRPr="006527DC">
        <w:rPr>
          <w:rFonts w:ascii="Arial" w:eastAsia="Arial" w:hAnsi="Arial" w:cs="Arial"/>
          <w:b/>
          <w:color w:val="C81521"/>
        </w:rPr>
        <w:t>SYSMOD96</w:t>
      </w:r>
    </w:p>
    <w:p w14:paraId="4C1713B1" w14:textId="77777777" w:rsidR="006527DC" w:rsidRPr="006527DC" w:rsidRDefault="006527DC" w:rsidP="006527DC">
      <w:pPr>
        <w:spacing w:after="0" w:line="264" w:lineRule="auto"/>
        <w:jc w:val="both"/>
        <w:rPr>
          <w:rFonts w:ascii="Arial" w:eastAsia="Arial" w:hAnsi="Arial" w:cs="Arial"/>
          <w:b/>
          <w:sz w:val="20"/>
          <w:szCs w:val="20"/>
        </w:rPr>
      </w:pPr>
      <w:r w:rsidRPr="006527DC">
        <w:rPr>
          <w:rFonts w:ascii="Arial" w:eastAsia="Arial" w:hAnsi="Arial" w:cs="Arial"/>
          <w:b/>
          <w:sz w:val="20"/>
          <w:szCs w:val="20"/>
        </w:rPr>
        <w:t>The Supplier's Enterprise Content Management solution must allow users to access documents from any platform with all core features available across platforms (desktop, web, mobile). The Enterprise Content Management must allow users to view all documents and images without the use of plug-ins.</w:t>
      </w:r>
    </w:p>
    <w:p w14:paraId="2C5B5B39" w14:textId="77777777" w:rsidR="006527DC" w:rsidRPr="006527DC" w:rsidRDefault="006527DC" w:rsidP="006527DC">
      <w:pPr>
        <w:spacing w:after="0" w:line="264" w:lineRule="auto"/>
        <w:jc w:val="both"/>
        <w:rPr>
          <w:rFonts w:ascii="Arial" w:eastAsia="Arial" w:hAnsi="Arial" w:cs="Arial"/>
          <w:b/>
          <w:sz w:val="20"/>
          <w:szCs w:val="20"/>
        </w:rPr>
      </w:pPr>
    </w:p>
    <w:p w14:paraId="47C75F17" w14:textId="77777777" w:rsidR="006527DC" w:rsidRPr="006527DC" w:rsidRDefault="006527DC" w:rsidP="006527DC">
      <w:pPr>
        <w:spacing w:after="0" w:line="264" w:lineRule="auto"/>
        <w:jc w:val="both"/>
        <w:rPr>
          <w:rFonts w:ascii="Arial" w:eastAsia="Arial" w:hAnsi="Arial" w:cs="Arial"/>
          <w:b/>
          <w:sz w:val="20"/>
          <w:szCs w:val="20"/>
        </w:rPr>
      </w:pPr>
      <w:r w:rsidRPr="006527DC">
        <w:rPr>
          <w:rFonts w:ascii="Arial" w:eastAsia="Arial" w:hAnsi="Arial" w:cs="Arial"/>
          <w:b/>
          <w:sz w:val="20"/>
          <w:szCs w:val="20"/>
        </w:rPr>
        <w:t>ANSWER:</w:t>
      </w:r>
      <w:r w:rsidRPr="006527DC">
        <w:rPr>
          <w:rFonts w:ascii="Arial" w:eastAsia="Arial" w:hAnsi="Arial" w:cs="Arial"/>
          <w:color w:val="000000"/>
          <w:sz w:val="20"/>
          <w:szCs w:val="20"/>
        </w:rPr>
        <w:t xml:space="preserve"> The Benefit Recovery solution allows for the access of documents and images on multiple platforms</w:t>
      </w:r>
      <w:r w:rsidRPr="006527DC">
        <w:rPr>
          <w:rFonts w:ascii="Arial" w:eastAsia="Arial" w:hAnsi="Arial" w:cs="Arial"/>
          <w:sz w:val="20"/>
          <w:szCs w:val="20"/>
        </w:rPr>
        <w:t xml:space="preserve"> without plug-ins</w:t>
      </w:r>
      <w:r w:rsidRPr="006527DC">
        <w:rPr>
          <w:rFonts w:ascii="Arial" w:eastAsia="Arial" w:hAnsi="Arial" w:cs="Arial"/>
          <w:color w:val="000000"/>
          <w:sz w:val="20"/>
          <w:szCs w:val="20"/>
        </w:rPr>
        <w:t>. The solution is built upon a modern technology platform that takes advantage of flexible integration, reliance upon standard transactions, and configurable rules-based technology. Our various software applications support the many standards and conditions and offer a configuration driven implementation approach.</w:t>
      </w:r>
    </w:p>
    <w:p w14:paraId="4697D6D6" w14:textId="77777777" w:rsidR="006527DC" w:rsidRPr="006527DC" w:rsidRDefault="006527DC" w:rsidP="006527DC">
      <w:pPr>
        <w:spacing w:after="0" w:line="264" w:lineRule="auto"/>
        <w:jc w:val="both"/>
        <w:rPr>
          <w:rFonts w:ascii="Arial" w:eastAsia="Arial" w:hAnsi="Arial" w:cs="Arial"/>
          <w:b/>
          <w:color w:val="C81521"/>
        </w:rPr>
      </w:pPr>
    </w:p>
    <w:p w14:paraId="4A19B5A5" w14:textId="77777777" w:rsidR="006527DC" w:rsidRPr="006527DC" w:rsidRDefault="006527DC" w:rsidP="006527DC">
      <w:pPr>
        <w:spacing w:after="0" w:line="264" w:lineRule="auto"/>
        <w:jc w:val="both"/>
        <w:rPr>
          <w:rFonts w:ascii="Arial" w:eastAsia="Arial" w:hAnsi="Arial" w:cs="Arial"/>
          <w:b/>
          <w:color w:val="C81521"/>
        </w:rPr>
      </w:pPr>
      <w:r w:rsidRPr="006527DC">
        <w:rPr>
          <w:rFonts w:ascii="Arial" w:eastAsia="Arial" w:hAnsi="Arial" w:cs="Arial"/>
          <w:b/>
          <w:color w:val="C81521"/>
        </w:rPr>
        <w:t>SYSMOD97</w:t>
      </w:r>
    </w:p>
    <w:p w14:paraId="575A55FA" w14:textId="77777777" w:rsidR="006527DC" w:rsidRPr="006527DC" w:rsidRDefault="006527DC" w:rsidP="006527DC">
      <w:pPr>
        <w:spacing w:after="0" w:line="264" w:lineRule="auto"/>
        <w:rPr>
          <w:rFonts w:ascii="Arial" w:eastAsia="Arial" w:hAnsi="Arial" w:cs="Arial"/>
          <w:b/>
          <w:sz w:val="20"/>
          <w:szCs w:val="20"/>
        </w:rPr>
      </w:pPr>
      <w:bookmarkStart w:id="0" w:name="_heading=h.gjdgxs" w:colFirst="0" w:colLast="0"/>
      <w:bookmarkEnd w:id="0"/>
      <w:r w:rsidRPr="006527DC">
        <w:rPr>
          <w:rFonts w:ascii="Arial" w:eastAsia="Arial" w:hAnsi="Arial" w:cs="Arial"/>
          <w:b/>
          <w:sz w:val="20"/>
          <w:szCs w:val="20"/>
        </w:rPr>
        <w:t xml:space="preserve">The Supplier's Enterprise Content Management solution must support role-based control and access of documents, as well as including the following: </w:t>
      </w:r>
      <w:r w:rsidRPr="006527DC">
        <w:rPr>
          <w:rFonts w:ascii="Arial" w:eastAsia="Arial" w:hAnsi="Arial" w:cs="Arial"/>
          <w:b/>
          <w:sz w:val="20"/>
          <w:szCs w:val="20"/>
        </w:rPr>
        <w:br/>
        <w:t xml:space="preserve">a. Granular authorizations for access, preview, editing and sharing. </w:t>
      </w:r>
      <w:r w:rsidRPr="006527DC">
        <w:rPr>
          <w:rFonts w:ascii="Arial" w:eastAsia="Arial" w:hAnsi="Arial" w:cs="Arial"/>
          <w:b/>
          <w:sz w:val="20"/>
          <w:szCs w:val="20"/>
        </w:rPr>
        <w:br/>
        <w:t xml:space="preserve">b. Automatic access expirations for documents deemed sensitive by the Agency. </w:t>
      </w:r>
      <w:r w:rsidRPr="006527DC">
        <w:rPr>
          <w:rFonts w:ascii="Arial" w:eastAsia="Arial" w:hAnsi="Arial" w:cs="Arial"/>
          <w:b/>
          <w:sz w:val="20"/>
          <w:szCs w:val="20"/>
        </w:rPr>
        <w:br/>
        <w:t>c. Content security policy enforcement, such as unusual document access activity and sharing of documents with sensitive information of uploads/downloads of prohibitive data.</w:t>
      </w:r>
    </w:p>
    <w:p w14:paraId="3FA14C42" w14:textId="77777777" w:rsidR="006527DC" w:rsidRPr="006527DC" w:rsidRDefault="006527DC" w:rsidP="006527DC">
      <w:pPr>
        <w:spacing w:after="0" w:line="264" w:lineRule="auto"/>
        <w:jc w:val="both"/>
        <w:rPr>
          <w:rFonts w:ascii="Arial" w:eastAsia="Arial" w:hAnsi="Arial" w:cs="Arial"/>
          <w:b/>
          <w:color w:val="000000"/>
          <w:sz w:val="20"/>
          <w:szCs w:val="20"/>
        </w:rPr>
      </w:pPr>
    </w:p>
    <w:p w14:paraId="29F76428" w14:textId="77777777" w:rsidR="006527DC" w:rsidRPr="006527DC" w:rsidRDefault="006527DC" w:rsidP="006527DC">
      <w:pPr>
        <w:spacing w:after="0" w:line="264" w:lineRule="auto"/>
        <w:jc w:val="both"/>
        <w:rPr>
          <w:rFonts w:ascii="Arial" w:eastAsia="Arial" w:hAnsi="Arial" w:cs="Arial"/>
          <w:b/>
          <w:sz w:val="20"/>
          <w:szCs w:val="20"/>
        </w:rPr>
      </w:pPr>
      <w:r w:rsidRPr="006527DC">
        <w:rPr>
          <w:rFonts w:ascii="Arial" w:eastAsia="Arial" w:hAnsi="Arial" w:cs="Arial"/>
          <w:b/>
          <w:sz w:val="20"/>
          <w:szCs w:val="20"/>
        </w:rPr>
        <w:t>ANSWER:</w:t>
      </w:r>
    </w:p>
    <w:p w14:paraId="12CA26C1" w14:textId="77777777" w:rsidR="006527DC" w:rsidRPr="006527DC" w:rsidRDefault="006527DC" w:rsidP="006527DC">
      <w:pPr>
        <w:pBdr>
          <w:top w:val="nil"/>
          <w:left w:val="nil"/>
          <w:bottom w:val="nil"/>
          <w:right w:val="nil"/>
          <w:between w:val="nil"/>
        </w:pBdr>
        <w:spacing w:after="0" w:line="264" w:lineRule="auto"/>
        <w:jc w:val="both"/>
        <w:rPr>
          <w:rFonts w:ascii="Arial" w:eastAsia="Arial" w:hAnsi="Arial" w:cs="Arial"/>
          <w:sz w:val="20"/>
          <w:szCs w:val="20"/>
        </w:rPr>
      </w:pPr>
      <w:r w:rsidRPr="006527DC">
        <w:rPr>
          <w:rFonts w:ascii="Arial" w:eastAsia="Arial" w:hAnsi="Arial" w:cs="Arial"/>
          <w:sz w:val="20"/>
          <w:szCs w:val="20"/>
        </w:rPr>
        <w:t>The ARMS PRO content management solution supports the required role based control of access to documents, images and other transactions.</w:t>
      </w:r>
    </w:p>
    <w:p w14:paraId="703D73E1" w14:textId="77777777" w:rsidR="006527DC" w:rsidRPr="006527DC" w:rsidRDefault="006527DC" w:rsidP="006527DC">
      <w:pPr>
        <w:numPr>
          <w:ilvl w:val="0"/>
          <w:numId w:val="6"/>
        </w:numPr>
        <w:pBdr>
          <w:top w:val="nil"/>
          <w:left w:val="nil"/>
          <w:bottom w:val="nil"/>
          <w:right w:val="nil"/>
          <w:between w:val="nil"/>
        </w:pBdr>
        <w:spacing w:after="0" w:line="264" w:lineRule="auto"/>
        <w:jc w:val="both"/>
        <w:rPr>
          <w:rFonts w:ascii="Arial" w:eastAsia="Arial" w:hAnsi="Arial" w:cs="Arial"/>
          <w:b/>
          <w:color w:val="000000"/>
          <w:sz w:val="20"/>
          <w:szCs w:val="20"/>
        </w:rPr>
      </w:pPr>
      <w:r w:rsidRPr="006527DC">
        <w:rPr>
          <w:rFonts w:ascii="Arial" w:eastAsia="Arial" w:hAnsi="Arial" w:cs="Arial"/>
          <w:color w:val="000000"/>
          <w:sz w:val="20"/>
          <w:szCs w:val="20"/>
        </w:rPr>
        <w:t>The Benefit Recovery solution allows for the administration to restrict and provide access to nearly all parts of the system and documentation locations for users. We can create a specific view for the user that will affect functions including access, preview, editing and sharing.</w:t>
      </w:r>
    </w:p>
    <w:p w14:paraId="009380AB" w14:textId="77777777" w:rsidR="006527DC" w:rsidRPr="006527DC" w:rsidRDefault="006527DC" w:rsidP="006527DC">
      <w:pPr>
        <w:numPr>
          <w:ilvl w:val="0"/>
          <w:numId w:val="6"/>
        </w:numPr>
        <w:pBdr>
          <w:top w:val="nil"/>
          <w:left w:val="nil"/>
          <w:bottom w:val="nil"/>
          <w:right w:val="nil"/>
          <w:between w:val="nil"/>
        </w:pBdr>
        <w:spacing w:after="0" w:line="264" w:lineRule="auto"/>
        <w:jc w:val="both"/>
        <w:rPr>
          <w:rFonts w:ascii="Arial" w:eastAsia="Arial" w:hAnsi="Arial" w:cs="Arial"/>
          <w:b/>
          <w:color w:val="000000"/>
          <w:sz w:val="20"/>
          <w:szCs w:val="20"/>
        </w:rPr>
      </w:pPr>
      <w:bookmarkStart w:id="1" w:name="_heading=h.30j0zll" w:colFirst="0" w:colLast="0"/>
      <w:bookmarkEnd w:id="1"/>
      <w:r w:rsidRPr="006527DC">
        <w:rPr>
          <w:rFonts w:ascii="Arial" w:eastAsia="Arial" w:hAnsi="Arial" w:cs="Arial"/>
          <w:color w:val="000000"/>
          <w:sz w:val="20"/>
          <w:szCs w:val="20"/>
        </w:rPr>
        <w:t>The Benefit Recovery solution allows for the configuration of the document retention time. Access to sensitive information is set on a necessary timeframe. After this time has passed an additional review will be performed to assess if further access is necessary.</w:t>
      </w:r>
    </w:p>
    <w:p w14:paraId="35BBD266" w14:textId="77777777" w:rsidR="006527DC" w:rsidRPr="006527DC" w:rsidRDefault="006527DC" w:rsidP="006527DC">
      <w:pPr>
        <w:numPr>
          <w:ilvl w:val="0"/>
          <w:numId w:val="6"/>
        </w:numPr>
        <w:pBdr>
          <w:top w:val="nil"/>
          <w:left w:val="nil"/>
          <w:bottom w:val="nil"/>
          <w:right w:val="nil"/>
          <w:between w:val="nil"/>
        </w:pBdr>
        <w:spacing w:after="0" w:line="264" w:lineRule="auto"/>
        <w:jc w:val="both"/>
        <w:rPr>
          <w:rFonts w:ascii="Arial" w:eastAsia="Arial" w:hAnsi="Arial" w:cs="Arial"/>
          <w:b/>
          <w:color w:val="000000"/>
          <w:sz w:val="20"/>
          <w:szCs w:val="20"/>
        </w:rPr>
      </w:pPr>
      <w:bookmarkStart w:id="2" w:name="_heading=h.1fob9te" w:colFirst="0" w:colLast="0"/>
      <w:bookmarkEnd w:id="2"/>
      <w:r w:rsidRPr="006527DC">
        <w:rPr>
          <w:rFonts w:ascii="Arial" w:eastAsia="Arial" w:hAnsi="Arial" w:cs="Arial"/>
          <w:color w:val="000000"/>
          <w:sz w:val="20"/>
          <w:szCs w:val="20"/>
        </w:rPr>
        <w:t>The Benefit Recovery solution tracks all access activity to sensitive information. Inappropriate access or use of information is flagged and sent for review. Incident report process will then be used to determine the appropriate course of action.</w:t>
      </w:r>
    </w:p>
    <w:p w14:paraId="01836854" w14:textId="77777777" w:rsidR="006527DC" w:rsidRPr="006527DC" w:rsidRDefault="006527DC" w:rsidP="006527DC">
      <w:pPr>
        <w:spacing w:after="0" w:line="264" w:lineRule="auto"/>
        <w:jc w:val="both"/>
        <w:rPr>
          <w:rFonts w:ascii="Arial" w:eastAsia="Arial" w:hAnsi="Arial" w:cs="Arial"/>
          <w:b/>
          <w:color w:val="C81521"/>
        </w:rPr>
      </w:pPr>
    </w:p>
    <w:p w14:paraId="29461238" w14:textId="77777777" w:rsidR="006527DC" w:rsidRPr="006527DC" w:rsidRDefault="006527DC" w:rsidP="006527DC">
      <w:pPr>
        <w:spacing w:after="0" w:line="264" w:lineRule="auto"/>
        <w:jc w:val="both"/>
        <w:rPr>
          <w:rFonts w:ascii="Arial" w:eastAsia="Arial" w:hAnsi="Arial" w:cs="Arial"/>
          <w:b/>
          <w:color w:val="C81521"/>
        </w:rPr>
      </w:pPr>
      <w:r w:rsidRPr="006527DC">
        <w:rPr>
          <w:rFonts w:ascii="Arial" w:eastAsia="Arial" w:hAnsi="Arial" w:cs="Arial"/>
          <w:b/>
          <w:color w:val="C81521"/>
        </w:rPr>
        <w:t>SYSMOD98</w:t>
      </w:r>
    </w:p>
    <w:p w14:paraId="0035AE90" w14:textId="77777777" w:rsidR="006527DC" w:rsidRPr="006527DC" w:rsidRDefault="006527DC" w:rsidP="006527DC">
      <w:pPr>
        <w:spacing w:after="0" w:line="264" w:lineRule="auto"/>
        <w:jc w:val="both"/>
        <w:rPr>
          <w:rFonts w:ascii="Arial" w:eastAsia="Arial" w:hAnsi="Arial" w:cs="Arial"/>
          <w:b/>
          <w:sz w:val="20"/>
          <w:szCs w:val="20"/>
        </w:rPr>
      </w:pPr>
      <w:r w:rsidRPr="006527DC">
        <w:rPr>
          <w:rFonts w:ascii="Arial" w:eastAsia="Arial" w:hAnsi="Arial" w:cs="Arial"/>
          <w:b/>
          <w:sz w:val="20"/>
          <w:szCs w:val="20"/>
        </w:rPr>
        <w:t>The Supplier's Enterprise Content Management solution must include a flexible search engine, including document and content search capabilities.</w:t>
      </w:r>
    </w:p>
    <w:p w14:paraId="26767C7B" w14:textId="2C622AAE" w:rsidR="006527DC" w:rsidRDefault="006527DC">
      <w:pPr>
        <w:rPr>
          <w:rFonts w:ascii="Arial" w:eastAsia="Arial" w:hAnsi="Arial" w:cs="Arial"/>
          <w:b/>
          <w:sz w:val="20"/>
          <w:szCs w:val="20"/>
        </w:rPr>
      </w:pPr>
      <w:r>
        <w:rPr>
          <w:rFonts w:ascii="Arial" w:eastAsia="Arial" w:hAnsi="Arial" w:cs="Arial"/>
          <w:b/>
          <w:sz w:val="20"/>
          <w:szCs w:val="20"/>
        </w:rPr>
        <w:br w:type="page"/>
      </w:r>
    </w:p>
    <w:p w14:paraId="4D0C32F2" w14:textId="77777777" w:rsidR="006527DC" w:rsidRPr="006527DC" w:rsidRDefault="006527DC" w:rsidP="006527DC">
      <w:pPr>
        <w:spacing w:after="0" w:line="264" w:lineRule="auto"/>
        <w:jc w:val="both"/>
        <w:rPr>
          <w:rFonts w:ascii="Arial" w:eastAsia="Arial" w:hAnsi="Arial" w:cs="Arial"/>
          <w:b/>
          <w:sz w:val="20"/>
          <w:szCs w:val="20"/>
        </w:rPr>
      </w:pPr>
    </w:p>
    <w:p w14:paraId="2A923252" w14:textId="77777777" w:rsidR="006527DC" w:rsidRPr="006527DC" w:rsidRDefault="006527DC" w:rsidP="006527DC">
      <w:pPr>
        <w:spacing w:after="0" w:line="264" w:lineRule="auto"/>
        <w:jc w:val="both"/>
        <w:rPr>
          <w:rFonts w:ascii="Arial" w:eastAsia="Arial" w:hAnsi="Arial" w:cs="Arial"/>
          <w:b/>
          <w:sz w:val="20"/>
          <w:szCs w:val="20"/>
        </w:rPr>
      </w:pPr>
      <w:bookmarkStart w:id="3" w:name="_heading=h.3znysh7" w:colFirst="0" w:colLast="0"/>
      <w:bookmarkEnd w:id="3"/>
      <w:r w:rsidRPr="006527DC">
        <w:rPr>
          <w:rFonts w:ascii="Arial" w:eastAsia="Arial" w:hAnsi="Arial" w:cs="Arial"/>
          <w:b/>
          <w:sz w:val="20"/>
          <w:szCs w:val="20"/>
        </w:rPr>
        <w:t xml:space="preserve">ANSWER: </w:t>
      </w:r>
      <w:r w:rsidRPr="006527DC">
        <w:rPr>
          <w:rFonts w:ascii="Arial" w:eastAsia="Arial" w:hAnsi="Arial" w:cs="Arial"/>
          <w:color w:val="000000"/>
          <w:sz w:val="20"/>
          <w:szCs w:val="20"/>
        </w:rPr>
        <w:t>The Benefit Recovery solution provides a proprietary search engine and comprehensive identification process to allow efficient retrieval of information in documents stored on the system. Process and system documentation versions are archived and made available through the search function. Content search capabilities promote the business process and allow for functions such as health insurance coverage to be identified and verified if not previously reported and maintained in the eligibility system of record.</w:t>
      </w:r>
    </w:p>
    <w:p w14:paraId="45A143C6" w14:textId="77777777" w:rsidR="006527DC" w:rsidRPr="006527DC" w:rsidRDefault="006527DC" w:rsidP="006527DC">
      <w:pPr>
        <w:spacing w:after="0" w:line="264" w:lineRule="auto"/>
        <w:jc w:val="both"/>
        <w:rPr>
          <w:rFonts w:ascii="Arial" w:eastAsia="Arial" w:hAnsi="Arial" w:cs="Arial"/>
          <w:b/>
          <w:color w:val="000000"/>
          <w:sz w:val="20"/>
          <w:szCs w:val="20"/>
        </w:rPr>
      </w:pPr>
    </w:p>
    <w:p w14:paraId="56B1EC2A" w14:textId="77777777" w:rsidR="006527DC" w:rsidRPr="006527DC" w:rsidRDefault="006527DC" w:rsidP="006527DC">
      <w:pPr>
        <w:spacing w:after="0" w:line="264" w:lineRule="auto"/>
        <w:jc w:val="both"/>
        <w:rPr>
          <w:rFonts w:ascii="Arial" w:eastAsia="Arial" w:hAnsi="Arial" w:cs="Arial"/>
          <w:b/>
          <w:color w:val="C81521"/>
        </w:rPr>
      </w:pPr>
      <w:r w:rsidRPr="006527DC">
        <w:rPr>
          <w:rFonts w:ascii="Arial" w:eastAsia="Arial" w:hAnsi="Arial" w:cs="Arial"/>
          <w:b/>
          <w:color w:val="C81521"/>
        </w:rPr>
        <w:t>SYSMOD99</w:t>
      </w:r>
    </w:p>
    <w:p w14:paraId="02BDF8B4" w14:textId="77777777" w:rsidR="006527DC" w:rsidRPr="006527DC" w:rsidRDefault="006527DC" w:rsidP="006527DC">
      <w:pPr>
        <w:spacing w:after="0" w:line="264" w:lineRule="auto"/>
        <w:jc w:val="both"/>
        <w:rPr>
          <w:rFonts w:ascii="Arial" w:eastAsia="Arial" w:hAnsi="Arial" w:cs="Arial"/>
          <w:b/>
          <w:sz w:val="20"/>
          <w:szCs w:val="20"/>
        </w:rPr>
      </w:pPr>
      <w:r w:rsidRPr="006527DC">
        <w:rPr>
          <w:rFonts w:ascii="Arial" w:eastAsia="Arial" w:hAnsi="Arial" w:cs="Arial"/>
          <w:b/>
          <w:sz w:val="20"/>
          <w:szCs w:val="20"/>
        </w:rPr>
        <w:t>The Supplier's Enterprise Content Management solution must support simple integration with scanning solutions (support for bulk-scanning).</w:t>
      </w:r>
    </w:p>
    <w:p w14:paraId="4CFAC504" w14:textId="77777777" w:rsidR="006527DC" w:rsidRPr="006527DC" w:rsidRDefault="006527DC" w:rsidP="006527DC">
      <w:pPr>
        <w:spacing w:after="0" w:line="264" w:lineRule="auto"/>
        <w:jc w:val="both"/>
        <w:rPr>
          <w:rFonts w:ascii="Arial" w:eastAsia="Arial" w:hAnsi="Arial" w:cs="Arial"/>
          <w:b/>
          <w:color w:val="000000"/>
          <w:sz w:val="20"/>
          <w:szCs w:val="20"/>
        </w:rPr>
      </w:pPr>
    </w:p>
    <w:p w14:paraId="4B650A10" w14:textId="77777777" w:rsidR="006527DC" w:rsidRPr="006527DC" w:rsidRDefault="006527DC" w:rsidP="006527DC">
      <w:pPr>
        <w:spacing w:after="0" w:line="264" w:lineRule="auto"/>
        <w:jc w:val="both"/>
        <w:rPr>
          <w:rFonts w:ascii="Arial" w:eastAsia="Arial" w:hAnsi="Arial" w:cs="Arial"/>
          <w:b/>
          <w:sz w:val="20"/>
          <w:szCs w:val="20"/>
        </w:rPr>
      </w:pPr>
      <w:r w:rsidRPr="006527DC">
        <w:rPr>
          <w:rFonts w:ascii="Arial" w:eastAsia="Arial" w:hAnsi="Arial" w:cs="Arial"/>
          <w:b/>
          <w:sz w:val="20"/>
          <w:szCs w:val="20"/>
        </w:rPr>
        <w:t>ANSWER:</w:t>
      </w:r>
      <w:r w:rsidRPr="006527DC">
        <w:rPr>
          <w:rFonts w:ascii="Arial" w:eastAsia="Arial" w:hAnsi="Arial" w:cs="Arial"/>
          <w:color w:val="000000"/>
          <w:sz w:val="20"/>
          <w:szCs w:val="20"/>
        </w:rPr>
        <w:t xml:space="preserve"> The Benefit Recovery solution offers complete integration with scanning solutions to allow for bulk scanning. The solution will use an application for correspondence imaging, scanning, as well as storage and will port the correspondence to ARMS PRO. Our team will leverage the current Input Control infrastructure including couriers and mailroom staff to support our ability to collect and process paper-based correspondence. Our document control center uses high resolution scanning and imaging equipment to convert paper documents into electronic files. A separate records retention area allows us to file all original hard copies for disposition in accordance with individual contractual terms and obligations.</w:t>
      </w:r>
    </w:p>
    <w:p w14:paraId="7E3FEFF6" w14:textId="77777777" w:rsidR="006527DC" w:rsidRPr="006527DC" w:rsidRDefault="006527DC" w:rsidP="006527DC">
      <w:pPr>
        <w:spacing w:after="0" w:line="264" w:lineRule="auto"/>
        <w:jc w:val="both"/>
        <w:rPr>
          <w:rFonts w:ascii="Arial" w:eastAsia="Arial" w:hAnsi="Arial" w:cs="Arial"/>
          <w:b/>
          <w:color w:val="C81521"/>
        </w:rPr>
      </w:pPr>
    </w:p>
    <w:p w14:paraId="75E59CA3" w14:textId="77777777" w:rsidR="006527DC" w:rsidRPr="006527DC" w:rsidRDefault="006527DC" w:rsidP="006527DC">
      <w:pPr>
        <w:spacing w:after="0" w:line="264" w:lineRule="auto"/>
        <w:jc w:val="both"/>
        <w:rPr>
          <w:rFonts w:ascii="Arial" w:eastAsia="Arial" w:hAnsi="Arial" w:cs="Arial"/>
          <w:b/>
          <w:color w:val="C81521"/>
        </w:rPr>
      </w:pPr>
      <w:r w:rsidRPr="006527DC">
        <w:rPr>
          <w:rFonts w:ascii="Arial" w:eastAsia="Arial" w:hAnsi="Arial" w:cs="Arial"/>
          <w:b/>
          <w:color w:val="C81521"/>
        </w:rPr>
        <w:t>SYSMOD100</w:t>
      </w:r>
    </w:p>
    <w:p w14:paraId="04B70531" w14:textId="77777777" w:rsidR="006527DC" w:rsidRPr="006527DC" w:rsidRDefault="006527DC" w:rsidP="006527DC">
      <w:pPr>
        <w:spacing w:after="0" w:line="264" w:lineRule="auto"/>
        <w:jc w:val="both"/>
        <w:rPr>
          <w:rFonts w:ascii="Arial" w:eastAsia="Arial" w:hAnsi="Arial" w:cs="Arial"/>
          <w:b/>
          <w:sz w:val="20"/>
          <w:szCs w:val="20"/>
        </w:rPr>
      </w:pPr>
      <w:r w:rsidRPr="006527DC">
        <w:rPr>
          <w:rFonts w:ascii="Arial" w:eastAsia="Arial" w:hAnsi="Arial" w:cs="Arial"/>
          <w:b/>
          <w:sz w:val="20"/>
          <w:szCs w:val="20"/>
        </w:rPr>
        <w:t>The Supplier's Enterprise Content Management solution must support version control.</w:t>
      </w:r>
    </w:p>
    <w:p w14:paraId="7C4ED288" w14:textId="77777777" w:rsidR="006527DC" w:rsidRPr="006527DC" w:rsidRDefault="006527DC" w:rsidP="006527DC">
      <w:pPr>
        <w:spacing w:after="0" w:line="264" w:lineRule="auto"/>
        <w:jc w:val="both"/>
        <w:rPr>
          <w:rFonts w:ascii="Arial" w:eastAsia="Arial" w:hAnsi="Arial" w:cs="Arial"/>
          <w:b/>
          <w:sz w:val="20"/>
          <w:szCs w:val="20"/>
        </w:rPr>
      </w:pPr>
    </w:p>
    <w:p w14:paraId="76EFB246" w14:textId="77777777" w:rsidR="006527DC" w:rsidRPr="006527DC" w:rsidRDefault="006527DC" w:rsidP="006527DC">
      <w:pPr>
        <w:spacing w:after="0" w:line="264" w:lineRule="auto"/>
        <w:jc w:val="both"/>
        <w:rPr>
          <w:rFonts w:ascii="Arial" w:eastAsia="Arial" w:hAnsi="Arial" w:cs="Arial"/>
          <w:b/>
          <w:sz w:val="20"/>
          <w:szCs w:val="20"/>
        </w:rPr>
      </w:pPr>
      <w:bookmarkStart w:id="4" w:name="_heading=h.2et92p0" w:colFirst="0" w:colLast="0"/>
      <w:bookmarkEnd w:id="4"/>
      <w:r w:rsidRPr="006527DC">
        <w:rPr>
          <w:rFonts w:ascii="Arial" w:eastAsia="Arial" w:hAnsi="Arial" w:cs="Arial"/>
          <w:b/>
          <w:sz w:val="20"/>
          <w:szCs w:val="20"/>
        </w:rPr>
        <w:t xml:space="preserve">ANSWER: </w:t>
      </w:r>
      <w:r w:rsidRPr="006527DC">
        <w:rPr>
          <w:rFonts w:ascii="Arial" w:eastAsia="Arial" w:hAnsi="Arial" w:cs="Arial"/>
          <w:color w:val="000000"/>
          <w:sz w:val="20"/>
          <w:szCs w:val="20"/>
        </w:rPr>
        <w:t xml:space="preserve">The Benefit Recovery solution </w:t>
      </w:r>
      <w:r w:rsidRPr="006527DC">
        <w:rPr>
          <w:rFonts w:ascii="Arial" w:eastAsia="Arial" w:hAnsi="Arial" w:cs="Arial"/>
          <w:sz w:val="20"/>
          <w:szCs w:val="20"/>
        </w:rPr>
        <w:t>is</w:t>
      </w:r>
      <w:r w:rsidRPr="006527DC">
        <w:rPr>
          <w:rFonts w:ascii="Arial" w:eastAsia="Arial" w:hAnsi="Arial" w:cs="Arial"/>
          <w:color w:val="000000"/>
          <w:sz w:val="20"/>
          <w:szCs w:val="20"/>
        </w:rPr>
        <w:t xml:space="preserve"> configured specifically to provide the contract deliverables document management functionality, including version control, for all deliverables and documents not otherwise stored and maintained. We configure to allow authorized personnel access to all project documentation and artifacts requested. The solution includes an index with a naming structure to ensure documents are categorized appropriately for easy access and retrieval. The specific document control process defines how documents are managed throughout the project lifecycle. The security of all project documents </w:t>
      </w:r>
      <w:r w:rsidRPr="006527DC">
        <w:rPr>
          <w:rFonts w:ascii="Arial" w:eastAsia="Arial" w:hAnsi="Arial" w:cs="Arial"/>
          <w:sz w:val="20"/>
          <w:szCs w:val="20"/>
        </w:rPr>
        <w:t>are</w:t>
      </w:r>
      <w:r w:rsidRPr="006527DC">
        <w:rPr>
          <w:rFonts w:ascii="Arial" w:eastAsia="Arial" w:hAnsi="Arial" w:cs="Arial"/>
          <w:color w:val="000000"/>
          <w:sz w:val="20"/>
          <w:szCs w:val="20"/>
        </w:rPr>
        <w:t xml:space="preserve"> managed according to our comprehensive security plan.</w:t>
      </w:r>
    </w:p>
    <w:p w14:paraId="649725D5" w14:textId="77777777" w:rsidR="006527DC" w:rsidRPr="006527DC" w:rsidRDefault="006527DC" w:rsidP="006527DC">
      <w:pPr>
        <w:spacing w:after="0" w:line="264" w:lineRule="auto"/>
        <w:jc w:val="both"/>
        <w:rPr>
          <w:rFonts w:ascii="Arial" w:eastAsia="Arial" w:hAnsi="Arial" w:cs="Arial"/>
          <w:b/>
          <w:color w:val="000000"/>
          <w:sz w:val="20"/>
          <w:szCs w:val="20"/>
        </w:rPr>
      </w:pPr>
    </w:p>
    <w:p w14:paraId="159346B4" w14:textId="77777777" w:rsidR="006527DC" w:rsidRPr="006527DC" w:rsidRDefault="006527DC" w:rsidP="006527DC">
      <w:pPr>
        <w:spacing w:after="0" w:line="264" w:lineRule="auto"/>
        <w:jc w:val="both"/>
        <w:rPr>
          <w:rFonts w:ascii="Arial" w:eastAsia="Arial" w:hAnsi="Arial" w:cs="Arial"/>
          <w:b/>
          <w:color w:val="C81521"/>
        </w:rPr>
      </w:pPr>
      <w:r w:rsidRPr="006527DC">
        <w:rPr>
          <w:rFonts w:ascii="Arial" w:eastAsia="Arial" w:hAnsi="Arial" w:cs="Arial"/>
          <w:b/>
          <w:color w:val="C81521"/>
        </w:rPr>
        <w:t>SYSMOD101</w:t>
      </w:r>
    </w:p>
    <w:p w14:paraId="4E0C3790" w14:textId="77777777" w:rsidR="006527DC" w:rsidRPr="006527DC" w:rsidRDefault="006527DC" w:rsidP="006527DC">
      <w:pPr>
        <w:spacing w:after="0" w:line="264" w:lineRule="auto"/>
        <w:jc w:val="both"/>
        <w:rPr>
          <w:rFonts w:ascii="Arial" w:eastAsia="Arial" w:hAnsi="Arial" w:cs="Arial"/>
          <w:b/>
          <w:sz w:val="20"/>
          <w:szCs w:val="20"/>
        </w:rPr>
      </w:pPr>
      <w:r w:rsidRPr="006527DC">
        <w:rPr>
          <w:rFonts w:ascii="Arial" w:eastAsia="Arial" w:hAnsi="Arial" w:cs="Arial"/>
          <w:b/>
          <w:sz w:val="20"/>
          <w:szCs w:val="20"/>
        </w:rPr>
        <w:t>The Supplier's Enterprise Content Management solution must be configurable to comply with the Agency's document retention policies.</w:t>
      </w:r>
    </w:p>
    <w:p w14:paraId="45BC76CA" w14:textId="77777777" w:rsidR="006527DC" w:rsidRPr="006527DC" w:rsidRDefault="006527DC" w:rsidP="006527DC">
      <w:pPr>
        <w:spacing w:after="0" w:line="264" w:lineRule="auto"/>
        <w:jc w:val="both"/>
        <w:rPr>
          <w:rFonts w:ascii="Arial" w:eastAsia="Arial" w:hAnsi="Arial" w:cs="Arial"/>
          <w:b/>
          <w:color w:val="000000"/>
          <w:sz w:val="20"/>
          <w:szCs w:val="20"/>
        </w:rPr>
      </w:pPr>
    </w:p>
    <w:p w14:paraId="6A25F74D" w14:textId="77777777" w:rsidR="006527DC" w:rsidRPr="006527DC" w:rsidRDefault="006527DC" w:rsidP="006527DC">
      <w:pPr>
        <w:spacing w:after="0" w:line="264" w:lineRule="auto"/>
        <w:jc w:val="both"/>
        <w:rPr>
          <w:rFonts w:ascii="Arial" w:eastAsia="Arial" w:hAnsi="Arial" w:cs="Arial"/>
          <w:color w:val="000000"/>
          <w:sz w:val="20"/>
          <w:szCs w:val="20"/>
        </w:rPr>
      </w:pPr>
      <w:bookmarkStart w:id="5" w:name="_heading=h.tyjcwt" w:colFirst="0" w:colLast="0"/>
      <w:bookmarkEnd w:id="5"/>
      <w:r w:rsidRPr="006527DC">
        <w:rPr>
          <w:rFonts w:ascii="Arial" w:eastAsia="Arial" w:hAnsi="Arial" w:cs="Arial"/>
          <w:b/>
          <w:sz w:val="20"/>
          <w:szCs w:val="20"/>
        </w:rPr>
        <w:t>ANSWER:</w:t>
      </w:r>
      <w:r w:rsidRPr="006527DC">
        <w:rPr>
          <w:rFonts w:ascii="Arial" w:eastAsia="Arial" w:hAnsi="Arial" w:cs="Arial"/>
          <w:color w:val="000000"/>
          <w:sz w:val="20"/>
          <w:szCs w:val="20"/>
        </w:rPr>
        <w:t xml:space="preserve"> The Benefit Recovery solution allows for the configuration of the document retention time. Essential data will be maintained at the off-site storage facility per the contractually agreed-upon data retention requirements. We maintain a records management program that complies with the Agency’s policies. We meet the repository requirements, retention and destruction of documents requirements within this contract. Our personnel ensure that the creation, collection, access, use, destruction and disclosure of personally identifiable information/protected health information (PII/PHI) data are performed in compliance with contractual requirements in a secured, auditable environment.</w:t>
      </w:r>
    </w:p>
    <w:p w14:paraId="3C67C644" w14:textId="77777777" w:rsidR="006527DC" w:rsidRPr="006527DC" w:rsidRDefault="006527DC" w:rsidP="006527DC">
      <w:pPr>
        <w:spacing w:after="0" w:line="264" w:lineRule="auto"/>
        <w:jc w:val="both"/>
        <w:rPr>
          <w:rFonts w:ascii="Arial" w:eastAsia="Arial" w:hAnsi="Arial" w:cs="Arial"/>
          <w:b/>
          <w:color w:val="C81521"/>
        </w:rPr>
      </w:pPr>
    </w:p>
    <w:p w14:paraId="742DF5B1" w14:textId="77777777" w:rsidR="006527DC" w:rsidRPr="006527DC" w:rsidRDefault="006527DC" w:rsidP="006527DC">
      <w:pPr>
        <w:spacing w:after="0" w:line="264" w:lineRule="auto"/>
        <w:jc w:val="both"/>
        <w:rPr>
          <w:rFonts w:ascii="Arial" w:eastAsia="Arial" w:hAnsi="Arial" w:cs="Arial"/>
          <w:b/>
          <w:color w:val="C81521"/>
        </w:rPr>
      </w:pPr>
      <w:r w:rsidRPr="006527DC">
        <w:rPr>
          <w:rFonts w:ascii="Arial" w:eastAsia="Arial" w:hAnsi="Arial" w:cs="Arial"/>
          <w:b/>
          <w:color w:val="C81521"/>
        </w:rPr>
        <w:t>SYSMOD102</w:t>
      </w:r>
    </w:p>
    <w:p w14:paraId="22378316" w14:textId="77777777" w:rsidR="006527DC" w:rsidRPr="006527DC" w:rsidRDefault="006527DC" w:rsidP="006527DC">
      <w:pPr>
        <w:spacing w:after="0" w:line="264" w:lineRule="auto"/>
        <w:rPr>
          <w:rFonts w:ascii="Arial" w:eastAsia="Arial" w:hAnsi="Arial" w:cs="Arial"/>
          <w:b/>
          <w:sz w:val="20"/>
          <w:szCs w:val="20"/>
        </w:rPr>
      </w:pPr>
      <w:r w:rsidRPr="006527DC">
        <w:rPr>
          <w:rFonts w:ascii="Arial" w:eastAsia="Arial" w:hAnsi="Arial" w:cs="Arial"/>
          <w:b/>
          <w:sz w:val="20"/>
          <w:szCs w:val="20"/>
        </w:rPr>
        <w:t>The Supplier's Enterprise Content Management solution must support document workflows with review/approval ability with digital signature support</w:t>
      </w:r>
      <w:r w:rsidRPr="006527DC">
        <w:rPr>
          <w:rFonts w:ascii="Arial" w:eastAsia="Arial" w:hAnsi="Arial" w:cs="Arial"/>
          <w:b/>
          <w:sz w:val="20"/>
          <w:szCs w:val="20"/>
        </w:rPr>
        <w:br/>
        <w:t>(e.g., scan notifications).</w:t>
      </w:r>
    </w:p>
    <w:p w14:paraId="46AC992A" w14:textId="0C96661E" w:rsidR="006527DC" w:rsidRDefault="006527DC">
      <w:pPr>
        <w:rPr>
          <w:rFonts w:ascii="Arial" w:eastAsia="Arial" w:hAnsi="Arial" w:cs="Arial"/>
          <w:b/>
          <w:sz w:val="20"/>
          <w:szCs w:val="20"/>
        </w:rPr>
      </w:pPr>
      <w:r>
        <w:rPr>
          <w:rFonts w:ascii="Arial" w:eastAsia="Arial" w:hAnsi="Arial" w:cs="Arial"/>
          <w:b/>
          <w:sz w:val="20"/>
          <w:szCs w:val="20"/>
        </w:rPr>
        <w:br w:type="page"/>
      </w:r>
    </w:p>
    <w:p w14:paraId="00D84566" w14:textId="77777777" w:rsidR="006527DC" w:rsidRPr="006527DC" w:rsidRDefault="006527DC" w:rsidP="006527DC">
      <w:pPr>
        <w:spacing w:after="0" w:line="264" w:lineRule="auto"/>
        <w:jc w:val="both"/>
        <w:rPr>
          <w:rFonts w:ascii="Arial" w:eastAsia="Arial" w:hAnsi="Arial" w:cs="Arial"/>
          <w:b/>
          <w:sz w:val="20"/>
          <w:szCs w:val="20"/>
        </w:rPr>
      </w:pPr>
    </w:p>
    <w:p w14:paraId="667CC69C" w14:textId="77777777" w:rsidR="006527DC" w:rsidRPr="006527DC" w:rsidRDefault="006527DC" w:rsidP="006527DC">
      <w:pPr>
        <w:spacing w:after="0" w:line="264" w:lineRule="auto"/>
        <w:jc w:val="both"/>
        <w:rPr>
          <w:rFonts w:ascii="Arial" w:eastAsia="Arial" w:hAnsi="Arial" w:cs="Arial"/>
          <w:b/>
          <w:sz w:val="20"/>
          <w:szCs w:val="20"/>
        </w:rPr>
      </w:pPr>
      <w:r w:rsidRPr="006527DC">
        <w:rPr>
          <w:rFonts w:ascii="Arial" w:eastAsia="Arial" w:hAnsi="Arial" w:cs="Arial"/>
          <w:b/>
          <w:sz w:val="20"/>
          <w:szCs w:val="20"/>
        </w:rPr>
        <w:t>ANSWER:</w:t>
      </w:r>
      <w:r w:rsidRPr="006527DC">
        <w:rPr>
          <w:rFonts w:ascii="Arial" w:eastAsia="Arial" w:hAnsi="Arial" w:cs="Arial"/>
          <w:color w:val="000000"/>
          <w:sz w:val="20"/>
          <w:szCs w:val="20"/>
        </w:rPr>
        <w:t xml:space="preserve"> The Benefit Recovery solution supports document workflow for both internal and external documents. All changes to documents are reviewed and approved by the appropriate parties. This is done through our utilized project management software named </w:t>
      </w:r>
      <w:proofErr w:type="spellStart"/>
      <w:r w:rsidRPr="006527DC">
        <w:rPr>
          <w:rFonts w:ascii="Arial" w:eastAsia="Arial" w:hAnsi="Arial" w:cs="Arial"/>
          <w:color w:val="000000"/>
          <w:sz w:val="20"/>
          <w:szCs w:val="20"/>
        </w:rPr>
        <w:t>SpiraPlan</w:t>
      </w:r>
      <w:proofErr w:type="spellEnd"/>
      <w:r w:rsidRPr="006527DC">
        <w:rPr>
          <w:rFonts w:ascii="Arial" w:eastAsia="Arial" w:hAnsi="Arial" w:cs="Arial"/>
          <w:color w:val="000000"/>
          <w:sz w:val="20"/>
          <w:szCs w:val="20"/>
        </w:rPr>
        <w:t>. This software has the capabilities to track the document workflow from start to approval and allows for digital signatures on the documents.</w:t>
      </w:r>
    </w:p>
    <w:p w14:paraId="5BDC2D28" w14:textId="77777777" w:rsidR="006527DC" w:rsidRPr="006527DC" w:rsidRDefault="006527DC" w:rsidP="006527DC">
      <w:pPr>
        <w:spacing w:after="0" w:line="264" w:lineRule="auto"/>
        <w:jc w:val="both"/>
        <w:rPr>
          <w:rFonts w:ascii="Arial" w:eastAsia="Arial" w:hAnsi="Arial" w:cs="Arial"/>
          <w:b/>
          <w:color w:val="000000"/>
          <w:sz w:val="20"/>
          <w:szCs w:val="20"/>
        </w:rPr>
      </w:pPr>
    </w:p>
    <w:p w14:paraId="28BD333F" w14:textId="77777777" w:rsidR="006527DC" w:rsidRPr="006527DC" w:rsidRDefault="006527DC" w:rsidP="006527DC">
      <w:pPr>
        <w:spacing w:after="0" w:line="264" w:lineRule="auto"/>
        <w:jc w:val="both"/>
        <w:rPr>
          <w:rFonts w:ascii="Arial" w:eastAsia="Arial" w:hAnsi="Arial" w:cs="Arial"/>
          <w:b/>
          <w:color w:val="C81521"/>
        </w:rPr>
      </w:pPr>
      <w:r w:rsidRPr="006527DC">
        <w:rPr>
          <w:rFonts w:ascii="Arial" w:eastAsia="Arial" w:hAnsi="Arial" w:cs="Arial"/>
          <w:b/>
          <w:color w:val="C81521"/>
        </w:rPr>
        <w:t>SYSMOD103</w:t>
      </w:r>
    </w:p>
    <w:p w14:paraId="7D63B7F2" w14:textId="77777777" w:rsidR="006527DC" w:rsidRPr="006527DC" w:rsidRDefault="006527DC" w:rsidP="006527DC">
      <w:pPr>
        <w:spacing w:after="0" w:line="264" w:lineRule="auto"/>
        <w:jc w:val="both"/>
        <w:rPr>
          <w:rFonts w:ascii="Arial" w:eastAsia="Arial" w:hAnsi="Arial" w:cs="Arial"/>
          <w:b/>
          <w:sz w:val="20"/>
          <w:szCs w:val="20"/>
        </w:rPr>
      </w:pPr>
      <w:r w:rsidRPr="006527DC">
        <w:rPr>
          <w:rFonts w:ascii="Arial" w:eastAsia="Arial" w:hAnsi="Arial" w:cs="Arial"/>
          <w:b/>
          <w:sz w:val="20"/>
          <w:szCs w:val="20"/>
        </w:rPr>
        <w:t>The Supplier's Enterprise Content Management solution must scan all uploaded documents for viruses prior to storage.</w:t>
      </w:r>
    </w:p>
    <w:p w14:paraId="7594CABA" w14:textId="77777777" w:rsidR="006527DC" w:rsidRPr="006527DC" w:rsidRDefault="006527DC" w:rsidP="006527DC">
      <w:pPr>
        <w:spacing w:after="0" w:line="264" w:lineRule="auto"/>
        <w:jc w:val="both"/>
        <w:rPr>
          <w:rFonts w:ascii="Arial" w:eastAsia="Arial" w:hAnsi="Arial" w:cs="Arial"/>
          <w:b/>
          <w:sz w:val="20"/>
          <w:szCs w:val="20"/>
        </w:rPr>
      </w:pPr>
    </w:p>
    <w:p w14:paraId="68323FAC" w14:textId="77777777" w:rsidR="006527DC" w:rsidRPr="006527DC" w:rsidRDefault="006527DC" w:rsidP="006527DC">
      <w:pPr>
        <w:spacing w:after="0" w:line="264" w:lineRule="auto"/>
        <w:jc w:val="both"/>
        <w:rPr>
          <w:rFonts w:ascii="Arial" w:eastAsia="Arial" w:hAnsi="Arial" w:cs="Arial"/>
          <w:b/>
          <w:sz w:val="20"/>
          <w:szCs w:val="20"/>
        </w:rPr>
      </w:pPr>
      <w:bookmarkStart w:id="6" w:name="_heading=h.3dy6vkm" w:colFirst="0" w:colLast="0"/>
      <w:bookmarkEnd w:id="6"/>
      <w:r w:rsidRPr="006527DC">
        <w:rPr>
          <w:rFonts w:ascii="Arial" w:eastAsia="Arial" w:hAnsi="Arial" w:cs="Arial"/>
          <w:b/>
          <w:sz w:val="20"/>
          <w:szCs w:val="20"/>
        </w:rPr>
        <w:t xml:space="preserve">ANSWER: </w:t>
      </w:r>
      <w:r w:rsidRPr="006527DC">
        <w:rPr>
          <w:rFonts w:ascii="Arial" w:eastAsia="Arial" w:hAnsi="Arial" w:cs="Arial"/>
          <w:color w:val="000000"/>
          <w:sz w:val="20"/>
          <w:szCs w:val="20"/>
        </w:rPr>
        <w:t>The Benefit Recovery solution has event monitoring through the entire system. At all points of the business process, all files are scanned for malicious activities including but not limited to worm infections, virus infections, server intrusions, denial of service attacks, network anomalies and firewall breaches.</w:t>
      </w:r>
    </w:p>
    <w:p w14:paraId="6AC19E4C" w14:textId="77777777" w:rsidR="006527DC" w:rsidRPr="006527DC" w:rsidRDefault="006527DC" w:rsidP="006527DC">
      <w:pPr>
        <w:spacing w:after="0" w:line="264" w:lineRule="auto"/>
        <w:jc w:val="both"/>
        <w:rPr>
          <w:rFonts w:ascii="Arial" w:eastAsia="Arial" w:hAnsi="Arial" w:cs="Arial"/>
          <w:b/>
          <w:color w:val="C81521"/>
        </w:rPr>
      </w:pPr>
    </w:p>
    <w:p w14:paraId="20E2AA45" w14:textId="77777777" w:rsidR="006527DC" w:rsidRPr="006527DC" w:rsidRDefault="006527DC" w:rsidP="006527DC">
      <w:pPr>
        <w:spacing w:after="0" w:line="264" w:lineRule="auto"/>
        <w:jc w:val="both"/>
        <w:rPr>
          <w:rFonts w:ascii="Arial" w:eastAsia="Arial" w:hAnsi="Arial" w:cs="Arial"/>
          <w:b/>
          <w:color w:val="C81521"/>
        </w:rPr>
      </w:pPr>
      <w:r w:rsidRPr="006527DC">
        <w:rPr>
          <w:rFonts w:ascii="Arial" w:eastAsia="Arial" w:hAnsi="Arial" w:cs="Arial"/>
          <w:b/>
          <w:color w:val="C81521"/>
        </w:rPr>
        <w:t>SYSMOD104</w:t>
      </w:r>
    </w:p>
    <w:p w14:paraId="32AAD8AF" w14:textId="77777777" w:rsidR="006527DC" w:rsidRPr="006527DC" w:rsidRDefault="006527DC" w:rsidP="006527DC">
      <w:pPr>
        <w:spacing w:after="0" w:line="264" w:lineRule="auto"/>
        <w:jc w:val="both"/>
        <w:rPr>
          <w:rFonts w:ascii="Arial" w:eastAsia="Arial" w:hAnsi="Arial" w:cs="Arial"/>
          <w:b/>
          <w:sz w:val="20"/>
          <w:szCs w:val="20"/>
        </w:rPr>
      </w:pPr>
      <w:r w:rsidRPr="006527DC">
        <w:rPr>
          <w:rFonts w:ascii="Arial" w:eastAsia="Arial" w:hAnsi="Arial" w:cs="Arial"/>
          <w:b/>
          <w:sz w:val="20"/>
          <w:szCs w:val="20"/>
        </w:rPr>
        <w:t>The Supplier's solution shall accept, record, store, and retrieve freeform or HIPAA attachment documents submitted with or in reference to claim submission activity (</w:t>
      </w:r>
      <w:proofErr w:type="gramStart"/>
      <w:r w:rsidRPr="006527DC">
        <w:rPr>
          <w:rFonts w:ascii="Arial" w:eastAsia="Arial" w:hAnsi="Arial" w:cs="Arial"/>
          <w:b/>
          <w:sz w:val="20"/>
          <w:szCs w:val="20"/>
        </w:rPr>
        <w:t>e.g.</w:t>
      </w:r>
      <w:proofErr w:type="gramEnd"/>
      <w:r w:rsidRPr="006527DC">
        <w:rPr>
          <w:rFonts w:ascii="Arial" w:eastAsia="Arial" w:hAnsi="Arial" w:cs="Arial"/>
          <w:b/>
          <w:sz w:val="20"/>
          <w:szCs w:val="20"/>
        </w:rPr>
        <w:t xml:space="preserve"> operative reports, occupational, physical, and speech therapy reports, durable medical equipment and warranty data, manufacture's tracking data for implants, waivers and demonstration specific requirements).</w:t>
      </w:r>
    </w:p>
    <w:p w14:paraId="5F476D37" w14:textId="77777777" w:rsidR="006527DC" w:rsidRPr="006527DC" w:rsidRDefault="006527DC" w:rsidP="006527DC">
      <w:pPr>
        <w:spacing w:after="0" w:line="264" w:lineRule="auto"/>
        <w:jc w:val="both"/>
        <w:rPr>
          <w:rFonts w:ascii="Arial" w:eastAsia="Arial" w:hAnsi="Arial" w:cs="Arial"/>
          <w:b/>
          <w:sz w:val="20"/>
          <w:szCs w:val="20"/>
        </w:rPr>
      </w:pPr>
    </w:p>
    <w:p w14:paraId="5235C74C" w14:textId="77777777" w:rsidR="006527DC" w:rsidRPr="006527DC" w:rsidRDefault="006527DC" w:rsidP="006527DC">
      <w:pPr>
        <w:spacing w:after="0" w:line="264" w:lineRule="auto"/>
        <w:jc w:val="both"/>
        <w:rPr>
          <w:rFonts w:ascii="Arial" w:eastAsia="Arial" w:hAnsi="Arial" w:cs="Arial"/>
          <w:b/>
          <w:sz w:val="20"/>
          <w:szCs w:val="20"/>
        </w:rPr>
      </w:pPr>
      <w:r w:rsidRPr="006527DC">
        <w:rPr>
          <w:rFonts w:ascii="Arial" w:eastAsia="Arial" w:hAnsi="Arial" w:cs="Arial"/>
          <w:b/>
          <w:sz w:val="20"/>
          <w:szCs w:val="20"/>
        </w:rPr>
        <w:t>ANSWER:</w:t>
      </w:r>
      <w:r w:rsidRPr="006527DC">
        <w:rPr>
          <w:rFonts w:ascii="Arial" w:eastAsia="Arial" w:hAnsi="Arial" w:cs="Arial"/>
          <w:color w:val="000000"/>
          <w:sz w:val="20"/>
          <w:szCs w:val="20"/>
        </w:rPr>
        <w:t xml:space="preserve"> The Benefit Recovery solution controls and maintains all submission activity necessary for claim processing. Necessary data is encrypted according to our security procedures and made accessible to the necessary individuals upon request.</w:t>
      </w:r>
    </w:p>
    <w:p w14:paraId="742B9329" w14:textId="77777777" w:rsidR="006527DC" w:rsidRPr="006527DC" w:rsidRDefault="006527DC" w:rsidP="006527DC">
      <w:pPr>
        <w:spacing w:after="0" w:line="264" w:lineRule="auto"/>
        <w:jc w:val="both"/>
        <w:rPr>
          <w:rFonts w:ascii="Arial" w:eastAsia="Arial" w:hAnsi="Arial" w:cs="Arial"/>
          <w:b/>
          <w:color w:val="000000"/>
          <w:sz w:val="20"/>
          <w:szCs w:val="20"/>
        </w:rPr>
      </w:pPr>
    </w:p>
    <w:p w14:paraId="46B982F5" w14:textId="77777777" w:rsidR="006527DC" w:rsidRPr="006527DC" w:rsidRDefault="006527DC" w:rsidP="006527DC">
      <w:pPr>
        <w:spacing w:after="0" w:line="264" w:lineRule="auto"/>
        <w:jc w:val="both"/>
        <w:rPr>
          <w:rFonts w:ascii="Arial" w:eastAsia="Arial" w:hAnsi="Arial" w:cs="Arial"/>
          <w:b/>
          <w:color w:val="C81521"/>
        </w:rPr>
      </w:pPr>
      <w:r w:rsidRPr="006527DC">
        <w:rPr>
          <w:rFonts w:ascii="Arial" w:eastAsia="Arial" w:hAnsi="Arial" w:cs="Arial"/>
          <w:b/>
          <w:color w:val="C81521"/>
        </w:rPr>
        <w:t>SYSMOD105</w:t>
      </w:r>
    </w:p>
    <w:p w14:paraId="55E1BC9B" w14:textId="77777777" w:rsidR="006527DC" w:rsidRPr="006527DC" w:rsidRDefault="006527DC" w:rsidP="006527DC">
      <w:pPr>
        <w:spacing w:after="0" w:line="264" w:lineRule="auto"/>
        <w:jc w:val="both"/>
        <w:rPr>
          <w:rFonts w:ascii="Arial" w:eastAsia="Arial" w:hAnsi="Arial" w:cs="Arial"/>
          <w:b/>
          <w:sz w:val="20"/>
          <w:szCs w:val="20"/>
        </w:rPr>
      </w:pPr>
      <w:bookmarkStart w:id="7" w:name="_heading=h.1t3h5sf" w:colFirst="0" w:colLast="0"/>
      <w:bookmarkEnd w:id="7"/>
      <w:r w:rsidRPr="006527DC">
        <w:rPr>
          <w:rFonts w:ascii="Arial" w:eastAsia="Arial" w:hAnsi="Arial" w:cs="Arial"/>
          <w:b/>
          <w:sz w:val="20"/>
          <w:szCs w:val="20"/>
        </w:rPr>
        <w:t>The Supplier's solution shall have an integrated electronic document management solution to meet the business needs of the State's healthcare program enterprise.</w:t>
      </w:r>
    </w:p>
    <w:p w14:paraId="500D6AB6" w14:textId="77777777" w:rsidR="006527DC" w:rsidRPr="006527DC" w:rsidRDefault="006527DC" w:rsidP="006527DC">
      <w:pPr>
        <w:spacing w:after="0" w:line="264" w:lineRule="auto"/>
        <w:jc w:val="both"/>
        <w:rPr>
          <w:rFonts w:ascii="Arial" w:eastAsia="Arial" w:hAnsi="Arial" w:cs="Arial"/>
          <w:b/>
          <w:sz w:val="20"/>
          <w:szCs w:val="20"/>
        </w:rPr>
      </w:pPr>
    </w:p>
    <w:p w14:paraId="2DC3B13E" w14:textId="77777777" w:rsidR="006527DC" w:rsidRPr="006527DC" w:rsidRDefault="006527DC" w:rsidP="006527DC">
      <w:pPr>
        <w:spacing w:after="0" w:line="264" w:lineRule="auto"/>
        <w:jc w:val="both"/>
        <w:rPr>
          <w:rFonts w:ascii="Arial" w:eastAsia="Arial" w:hAnsi="Arial" w:cs="Arial"/>
          <w:color w:val="000000"/>
          <w:sz w:val="20"/>
          <w:szCs w:val="20"/>
        </w:rPr>
      </w:pPr>
      <w:r w:rsidRPr="006527DC">
        <w:rPr>
          <w:rFonts w:ascii="Arial" w:eastAsia="Arial" w:hAnsi="Arial" w:cs="Arial"/>
          <w:b/>
          <w:sz w:val="20"/>
          <w:szCs w:val="20"/>
        </w:rPr>
        <w:t xml:space="preserve">ANSWER: </w:t>
      </w:r>
      <w:r w:rsidRPr="006527DC">
        <w:rPr>
          <w:rFonts w:ascii="Arial" w:eastAsia="Arial" w:hAnsi="Arial" w:cs="Arial"/>
          <w:color w:val="000000"/>
          <w:sz w:val="20"/>
          <w:szCs w:val="20"/>
        </w:rPr>
        <w:t xml:space="preserve">The Benefit Recovery solution will provide an integrated electronic document management solution. Benefit Recovery utilizes a project management software named </w:t>
      </w:r>
      <w:proofErr w:type="spellStart"/>
      <w:r w:rsidRPr="006527DC">
        <w:rPr>
          <w:rFonts w:ascii="Arial" w:eastAsia="Arial" w:hAnsi="Arial" w:cs="Arial"/>
          <w:color w:val="000000"/>
          <w:sz w:val="20"/>
          <w:szCs w:val="20"/>
        </w:rPr>
        <w:t>SpiraPlan</w:t>
      </w:r>
      <w:proofErr w:type="spellEnd"/>
      <w:r w:rsidRPr="006527DC">
        <w:rPr>
          <w:rFonts w:ascii="Arial" w:eastAsia="Arial" w:hAnsi="Arial" w:cs="Arial"/>
          <w:color w:val="000000"/>
          <w:sz w:val="20"/>
          <w:szCs w:val="20"/>
        </w:rPr>
        <w:t xml:space="preserve">. This software is multi-platform and has capabilities of requirements tracking, project tracking, deliverables, and documentation management. We grant access to necessary authorized </w:t>
      </w:r>
      <w:r w:rsidRPr="006527DC">
        <w:rPr>
          <w:rFonts w:ascii="Arial" w:eastAsia="Arial" w:hAnsi="Arial" w:cs="Arial"/>
          <w:sz w:val="20"/>
          <w:szCs w:val="20"/>
        </w:rPr>
        <w:t>parties</w:t>
      </w:r>
      <w:r w:rsidRPr="006527DC">
        <w:rPr>
          <w:rFonts w:ascii="Arial" w:eastAsia="Arial" w:hAnsi="Arial" w:cs="Arial"/>
          <w:color w:val="000000"/>
          <w:sz w:val="20"/>
          <w:szCs w:val="20"/>
        </w:rPr>
        <w:t xml:space="preserve"> to allow for transparency of adherence to all requirements.</w:t>
      </w:r>
    </w:p>
    <w:p w14:paraId="47736B4B" w14:textId="77777777" w:rsidR="006527DC" w:rsidRPr="006527DC" w:rsidRDefault="006527DC" w:rsidP="006527DC">
      <w:pPr>
        <w:spacing w:after="0" w:line="264" w:lineRule="auto"/>
        <w:jc w:val="both"/>
        <w:rPr>
          <w:rFonts w:ascii="Arial" w:eastAsia="Arial" w:hAnsi="Arial" w:cs="Arial"/>
          <w:b/>
          <w:sz w:val="20"/>
          <w:szCs w:val="20"/>
        </w:rPr>
      </w:pPr>
    </w:p>
    <w:p w14:paraId="00000076" w14:textId="77777777" w:rsidR="002E582B" w:rsidRPr="006527DC" w:rsidRDefault="002E582B" w:rsidP="006527DC">
      <w:pPr>
        <w:spacing w:after="0" w:line="264" w:lineRule="auto"/>
        <w:jc w:val="both"/>
        <w:rPr>
          <w:rFonts w:ascii="Arial" w:hAnsi="Arial" w:cs="Arial"/>
          <w:sz w:val="20"/>
          <w:szCs w:val="20"/>
        </w:rPr>
      </w:pPr>
    </w:p>
    <w:sectPr w:rsidR="002E582B" w:rsidRPr="006527DC" w:rsidSect="006527DC">
      <w:headerReference w:type="default" r:id="rId8"/>
      <w:footerReference w:type="even" r:id="rId9"/>
      <w:footerReference w:type="default" r:id="rId10"/>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F2558" w14:textId="77777777" w:rsidR="003A519F" w:rsidRDefault="003A519F">
      <w:pPr>
        <w:spacing w:after="0" w:line="240" w:lineRule="auto"/>
      </w:pPr>
      <w:r>
        <w:separator/>
      </w:r>
    </w:p>
  </w:endnote>
  <w:endnote w:type="continuationSeparator" w:id="0">
    <w:p w14:paraId="65402702" w14:textId="77777777" w:rsidR="003A519F" w:rsidRDefault="003A51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8" w14:textId="77777777"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79"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A" w14:textId="6242FF7C"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D0F6C">
      <w:rPr>
        <w:noProof/>
        <w:color w:val="000000"/>
      </w:rPr>
      <w:t>1</w:t>
    </w:r>
    <w:r>
      <w:rPr>
        <w:color w:val="000000"/>
      </w:rPr>
      <w:fldChar w:fldCharType="end"/>
    </w:r>
  </w:p>
  <w:p w14:paraId="0000007B"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540B0" w14:textId="77777777" w:rsidR="003A519F" w:rsidRDefault="003A519F">
      <w:pPr>
        <w:spacing w:after="0" w:line="240" w:lineRule="auto"/>
      </w:pPr>
      <w:r>
        <w:separator/>
      </w:r>
    </w:p>
  </w:footnote>
  <w:footnote w:type="continuationSeparator" w:id="0">
    <w:p w14:paraId="331DABC7" w14:textId="77777777" w:rsidR="003A519F" w:rsidRDefault="003A51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7" w14:textId="44E0F76F" w:rsidR="002E582B" w:rsidRDefault="00492C46">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058132BF" wp14:editId="7C98CAF9">
              <wp:simplePos x="0" y="0"/>
              <wp:positionH relativeFrom="column">
                <wp:posOffset>-960698</wp:posOffset>
              </wp:positionH>
              <wp:positionV relativeFrom="paragraph">
                <wp:posOffset>-849573</wp:posOffset>
              </wp:positionV>
              <wp:extent cx="7817555" cy="972891"/>
              <wp:effectExtent l="0" t="0" r="18415" b="5080"/>
              <wp:wrapNone/>
              <wp:docPr id="3" name="Group 3"/>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4" name="Rectangle 4"/>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5" name="Picture 5"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6" name="Straight Connector 6"/>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6338AC90" id="Group 3" o:spid="_x0000_s1026" style="position:absolute;margin-left:-75.65pt;margin-top:-66.9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v//Q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9H1T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0v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qBvNSt7LgLmRYzK4jTkQOTH7KL/lNgJrmyhjlO6HFw+qX9VHYWLsVdirsVdirsVdirsVdirsV&#13;&#10;dirsVdirsVdirsVdirsVdirsVdirsVdirsVdirsVdirsVdirsVdirsVdirsVdirsVdirsVdirsVd&#13;&#10;irsVdirsVdirsVdirsVdirsVdir/AP/V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x386fzY/Q0baHpD/6e4pNIp/uVI+yp/wB/P/yT&#13;&#10;X4vtccxM+Xh2D1HY/ZfikZcg/d/wR/1SX/Ef7p855rXvXYq7FXYq7FXYq7FWTfl/57u/J2oC8t6v&#13;&#10;bvRZ4a0DqPD/AIsT/dbf7H7LZbjmYGw67X6KOrhwn6v4J/zZf8T/ADn1poOu2mu2ceo2DiSCUVUj&#13;&#10;r/qsP2XX9pc20ZCQsPmGfDLDIwmPVFNMk1OxV2KuxV2KuxV2KuxV2KuxV2KuxV2KuxV2KuxV2Kux&#13;&#10;V2KuxV2KuxV2KuxV2KuxV2KuxV2KuxV2KuxV2KuxV2KuxV2KuxV2KuxV2KuxV2KuxV2KuxV//9L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zP8A85If8pFD/wAwif8AE5c1up+p9B9n/wC5P/DP97F5TmI9I7FX&#13;&#10;Yq7FXYq7FXYq7FXYq7FXYq7FXYq0emKvs78vv+Uf03/mEh/4gubjH9IfJ9d/fT/4ZP8A3TIctcJ2&#13;&#10;KuxV2KuxV2KuxV2KuxV2KuxV2KuxV2KuxV2KuxV2KuxV2KuxV2KuxV2KuxV2KuxV2KuxV2KuxV2K&#13;&#10;uxV2KuxV2KuxV2KuxV2KuxV2KuxV/9D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fM/wDzkh/ykUP/ADCJ/wATlzW6n6n0H2f/ALk/8M/3sXlOYj0jsVdirsVdirsVdirs&#13;&#10;VdirsVdirsVdirR6Yq+zvy+/5R/Tf+YSH/iC5uMf0h8n1399P/hk/wDdMhy1wnYq7FXYq7FXYq7F&#13;&#10;XYq7FXYq7FXYq7FXYq7FXYq7FXYq7FXYq7FXYq7FXYq7FXYq7FXYq7FXYq7FXYq7FXYq7FXYq7FX&#13;&#10;Yq7FXYq7FXYq7FX/0f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8z/&#13;&#10;APOSH/KRQ/8AMIn/ABOXNbqfqfQfZ/8AuT/wz/exeU5iPSOxV2KuxV2KuxV2KuxV2KuxV2KuxV2K&#13;&#10;tHpir7O/L7/lH9N/5hIf+ILm4x/SHyfXf30/+GT/AN0yHLXCdirsVdirsVdirsVdirsVdirsVdir&#13;&#10;sVdirsVdirsVdirsVdirsVdirsVdirsVdirsVdirsVdirsVdirsVdirsVdirsVdirsVdirsVdirs&#13;&#10;Vf/S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1P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V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b1TirsVdirsVdirsVdirsVdirsVdirsVdirsVd&#13;&#10;irsVYf8AmJ+aOjfl9BDc660ix3DlEMaFzUDlirBf+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rk/5y48itsZrhfnA2Kpha/8AOUfkG4NDqJj/ANeCYf8AMvFU+0/88vJV&#13;&#10;+QsOsWgJ/nkEf/J7hirK9N1yx1RedhcQ3C+MUiuP+ELYqj8VdirsVdirsVdirsVdirsVdirsVdir&#13;&#10;sVdirsVdirsVdirzv8wPz08ueQr5NL1t5luJIhMBHGWHElk+1/rRtirGf+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yB/zm7/AMdfS/8AmGk/4nir&#13;&#10;5q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P5of7z2/wDxkP6sIV56BhQ7FXYq7FXbnFXAYq4jFXUxVxGKupirqYq7fFXUxVp+h+WKXuOn/wC8&#13;&#10;8X+ov6hkVRGKuxV2KuxV2KuxV2KuxV2KuxV2KuxV2Kvzr/P7/lOdY/5iT+pcVef4q7FXYq7FXYq7&#13;&#10;FXYq7FXYq7FXYq7FXYq+wP8AnCL/AI4+qf8AMTH/AMQxV9KYq7FXYq7FXYq7FXYq7FXYq7FXYq7F&#13;&#10;XYq7FXYq/wD/0P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f5nf7z2/wDxkP6sIV57hQ3i&#13;&#10;rsVdirQGKuxV2KuxVvFXYq7FXYq7FVjDY/I4pe4af/vPF/qL+oZFUR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b/ALz2/wDxkP6s&#13;&#10;IV5/TCh2KtYq7FXYq2MVdTFXUxV2KtYq7FXYq7FWm6H5Ype3WH+88f8AqL+oZFURirsVdirsVdir&#13;&#10;sVdirsVdirsVdirsVdir86/z+/5TnWP+Yk/qXFXn+KuxV2KuxV2KuxV2KuxV2KuxV2KuxV2KvsD/&#13;&#10;AJwi/wCOPqn/ADEx/wDEMVfSmKuxV2KuxV2KuxV2KuxV2KuxV2KuxV2KuxV2Kv8A/9P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Yq7FXYq7FXYq7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F&#13;&#10;/maK29v/AMZD+rCFYDTChbTFXccVdTFXUxVwGKrqYq6mKtAVxVojfFXUxV1MVbAGKrWGx+WKXtth&#13;&#10;/vPH/qL+oZFURirsVdirsVdirsVdirsVdirsVdirsVdir86/z+/5TnWP+Yk/qXFXn+KuxV2KuxV2&#13;&#10;KuxV2KuxV2KuxV2KuxV2KvsD/nCL/jj6p/zEx/8AEMVfSmKuxV2KuxV2KuxV2KuxV2KuxV2KuxV2&#13;&#10;KuxV2Kv/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dirsVdirsVdirsVdirs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Z+Zf8AcW/+uf1YQrAAK4bQ4jG1djauIriruOKtccVdTFXUxV1MVdTFW6Yq&#13;&#10;7jirVMVaZdj8sUvbLD/eeP8A1F/UMiqIxV2KuxV2KuxV2KuxV2KuxV2KuxV2KuxV+df5/f8AKc6x&#13;&#10;/wAxJ/UuKvP8VdirsVdirsVdirsVdirsVdirsVdirsVfYH/OEX/HH1T/AJiY/wDiGKvpTFXYq7FX&#13;&#10;Yq7FXYq7FXYq7FXYq7FXYq7FXYq7FX//1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d&#13;&#10;irsVdirsVdirsVdirs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b+ZX+89v8A65/VhCsAxVonFXDFW8KuxQ7F&#13;&#10;XYq7FXEVxVqmKuAxVvFW6Yqtfoflil7VYf7zx/6i/qGRVEYq7FXYq7FXYq7FXYq7FXYq7FXYq7FX&#13;&#10;Yq/Ov8/v+U51j/mJP6lxV5/irsVdirsVdirsVdirsVdirsVdirsVdir7A/5wi/44+qf8xMf/ABDF&#13;&#10;X0pirsVdirsVdirsVdirsVdirsVdirsVdirsVdir/9b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G/mV/vPb/AOuf1YQrAQMVcAMV&#13;&#10;dTFXEYVdTFDqYq6mKupirgKYq7FXYq7FXYq0w2PyxS9psP8AeeP/AFF/VkVRGKuxV2KuxV2KuxV2&#13;&#10;KuxV2KuxV2KuxV2Kvzr/AD+/5TnWP+Yk/qXFXn+KuxV2KuxV2KuxV2KuxV2KuxV2KuxV2KvsD/nC&#13;&#10;L/jj6p/zEx/8QxV9KYq7FXYq7FXYq7FXYq7FXYq7FXYq7FXYq7FXYq//1/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b+ZIrBb/65&#13;&#10;/VhCsC44q6hxV1MVbAwq7icUO4nFXcTirXHFXUxV1MVdTFXUxVvFWm6H5Ypez2H+88f+ov6siqIx&#13;&#10;V2KuxV2KuxV2KuxV2KuxV2KuxV2KuxV+df5/f8pzrH/MSf1Lirz/ABV2KuxV2KuxV2KuxV2KuxV2&#13;&#10;KuxV2KuxV9gf84Rf8cfVP+YmP/iGKvpTFXYq7FXYq7FXYq7FXYq7FXYq7FXYq7FXYq7FX//Q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2KuxV2KuxV2Ku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h35kCsFv/rn9WEKwL54q4jFXUOKupTCrdTjaHVONq7fFXUOKuAxtWiMbV1MbV1MbV1MbVphs&#13;&#10;flil7PYf7zx/6i/qyKojFXYq7FXYq7FXYq7FXYq7FXYq7FXYq7FX51/n9/ynOsf8xJ/UuKvP8Vdi&#13;&#10;rsVdirsVdirsVdirsVdirsVdirsVfYH/ADhF/wAcfVP+YmP/AIhir6UxV2KuxV2KuxV2KuxV2Kux&#13;&#10;V2KuxV2KuxV2KuxV/9H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2KuxV2KuxV2KuxV2Ku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h/5kf3EH+uf1YQrA8VdirsVdirdMVdTF&#13;&#10;XUxVrFXYq4DFXHFXYq2MVabp9GKvZLD/AHnj/wBRf1YFRGKuxV2KuxV2KuxV2KuxV2KuxV2KuxV2&#13;&#10;Kvzr/P7/AJTnWP8AmJP6lxV5/irsVdirsVdirsVdirsVdirsVdirsVdir7A/5wi/44+qf8xMf/EM&#13;&#10;VfSmKuxV2KuxV2KuxV2KuxV2KuxV2KuxV2KuxV2Kv//T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5j/wBxB/rn9WEKwUAYq6gx&#13;&#10;V1MVdtirsVdirsVcMVcQMVcBirqYq1TFW6DFWj0PyxV7JY/3Ef8AqL+rAqvirsVdirsVdirsVdir&#13;&#10;sVdirsVdirsVdir86/z+/wCU51j/AJiT+pcVef4q7FXYq7FXYq7FXYq7FXYq7FXYq7FXYq+wP+cI&#13;&#10;v+OPqn/MTH/xDFX0pirsVdirsVdirsVdirsVdirsVdirsVdirsVdir//1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P5i/3EH+uf1YQrBcVdirsVdirsVdirsVdirjirhirsVdirsVab&#13;&#10;oflir2Kx/uI/9Rf1YFV8VdirsVdirsVdirsVdirsVdirsVdirsVfnX+f3/Kc6x/zEn9S4q8/xV2K&#13;&#10;uxV2KuxV2KuxV2KuxV2KuxV2KuxV9gf84Rf8cfVP+YmP/iGKvpTFXYq7FXYq7FXYq7FXYq7FXYq7&#13;&#10;FXYq7FXYq7FX/9b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0/84jzen56gX+e3nX/AIXn/wAa4q+6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LzX/dR/wCsf1YQrGxTFW9sVa2xV2KuxV2K&#13;&#10;uxV2KtjFXHFWtsVdirsVbI2+jFWd2/8Adp/qj9WBVXFXYq7FXYq7FXYq7FXYq7FXYq7FXYq7FX51&#13;&#10;/n9/ynOsf8xJ/UuKvP8AFXYq7FXYq7FXYq7FXYq7FXYq7FXYq7FX2B/zhF/xx9U/5iY/+IYq+lMV&#13;&#10;dirsVdirsVdirsVdirsVdirsVdirsVdirsVf/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SPzT/dx/wCsf1YQrHeO&#13;&#10;Ku44q1TFWqYqupXFXccVdxxV3HFWqYq6mKuoMVb44q6mKuI2xVnNv/dp/qj9WBVXFXYq7FXYq7FX&#13;&#10;Yq7FXYq7FXYq7FXYq7FX51/n9/ynOsf8xJ/UuKvP8VdirsVdirsVdirsVdirsVdirsVdirsVfYH/&#13;&#10;ADhF/wAcfVP+YmP/AIhir6UxV2KuxV2KuxV2KuxV2KuxV2KuxV2KuxV2KuxV/9D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S+ZxWOP/AFj+rCFY9TFXccVb44q1TFXUxVumKupirVMVdTFXUxV1MVbAGKtUxVxG&#13;&#10;xxVm8H92nyH6sCqmKuxV2KuxV2KuxV2KuxV2KuxV2KuxV2Kvzr/P7/lOdY/5iT+pcVef4q7FXYq7&#13;&#10;FXYq7FXYq7FXYq7FXYq7FXYq+wP+cIv+OPqn/MTH/wAQxV9KYq7FXYq7FXYq7FXYq7FXYq7FXYq7&#13;&#10;FXYq7FXYq//T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TeZvsR/6&#13;&#10;x/VhCsfpirqUxV2KupirqYq6mKupirqYq1TFXUxV1MVdTFXUxVxGxxVmsH92n+qP1YFVcVdirsVd&#13;&#10;irsVdirsVdirsVdirsVdirsVfnX+f3/Kc6x/zEn9S4q8/wAVdirsVdirsVdirsVdirsVdirsVdir&#13;&#10;sVfYH/OEX/HH1T/mJj/4hir6UxV2KuxV2KuxV2KuxV2KuxV2KuxV2KuxV2KuxV//1P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k3mUVSP/WP6sIVIKYq6mKupirqYq6mK&#13;&#10;upirqYq6mKuIxV1MVdTFXUxV1MVcRscVZnB/dp/qj9WBVXFXYq7FXYq7FXYq7FXYq7FXYq7FXYq7&#13;&#10;FX51/n9/ynOsf8xJ/UuKvP8AFXYq7FXYq7FXYq7FXYq7FXYq7FXYq7FX2B/zhF/xx9U/5iY/+IYq&#13;&#10;+lMVdirsVdirsVdirsVdirsVdirsVdirsVdirsVf/9X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k/mMVSP/WP6sIVI+OKupirqYq7jirsVd1xV&#13;&#10;3HFXccVdTFXccVdxxV3HFXUxVxGxxVmEP2F+Q/VgVUxV2KuxV2KuxV2KuxV2KuxV2KuxV2KuxV+d&#13;&#10;f5/f8pzrH/MSf1Lirz/FXYq7FXYq7FXYq7FXYq7FXYq7FXYq7FX2B/zhF/xx9U/5iY/+IYq+lMVd&#13;&#10;irsVdirsVdirsVdirsVdirsVdirsVdirsVf/0P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HmH7EfzP6sIVI6Yq6mKupirqYq6mKupTFWsVdirsVXYq1TFW8VapirRG2K&#13;&#10;swh+wvyH6sCqmKuxV2KuxV2KuxV2KuxV2KuxV2KuxV2Kvzr/AD+/5TnWP+Yk/qXFXn+KuxV2KuxV&#13;&#10;2KuxV2KuxV2KuxV2KuxV2KvsD/nCL/jj6p/zEx/8QxV9KYq7FXYq7FXYq7FXYq7FXYq7FXYq7FXY&#13;&#10;q7FXYq//0f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PmH7CfM/qw&#13;&#10;hUjxV2KuxV2KuxV2KuxVojFWwMVdTFXUxV1MVdTFXHpirLofsL8h+rAqp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WvCqJ8z+rC&#13;&#10;FSbjirqYq7jiruOKu44q6mKu44q6lMVdSuKuK4q6mKupiruOKtMNjirK4fsL8h+rAqpirsVdirsV&#13;&#10;dirsVdirsVdirsVdirsVdir86/z+/wCU51j/AJiT+pcVef4q7FXYq7FXYq7FXYq7FXYq7FXYq7FX&#13;&#10;Yq+wP+cIv+OPqn/MTH/xDFX0pirsVdirsVdirsVdirsVdirsVdirsVdirsVdir//1f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levfYT5n9WFUmxV1MVdirsVbxVqmKt0&#13;&#10;xVqmKtDFW8VapirdMVdirT98VZVD9hfkP1YFVMVdirsVdirsVdirsVdirsVdirsVdirsVfnX+f3/&#13;&#10;ACnOsf8AMSf1Lirz/FXYq7FXYq7FXYq7FXYq7FXYq7FXYq7FX2B/zhF/xx9U/wCYmP8A4hir6UxV&#13;&#10;2KuxV2KuxV2KuxV2KuxV2KuxV2KuxV2KuxV//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XroqifM/qwhUn44q6mKu44q7jirsVXYqtrirq4q7FXAVxV2KurirsVaI2&#13;&#10;xVlMP2F+Q/VgVUxV2KuxV2KuxV2KuxV2KuxV2KuxV2KuxV+df5/f8pzrH/MSf1Lirz/FXYq7FXYq&#13;&#10;7FXYq7FXYq7FXYq7FXYq7FX2B/zhF/xx9U/5iY/+IYq+lMVdirsVdirsVdirsVdirsVdirsVdirs&#13;&#10;VdirsVf/1/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mt/YT5n9WE&#13;&#10;KlGKupireKuxVaMVbOKtUxV3HFW6Yq3irVK4q1xxVsDFWiMVZPD9hfkP1YFVMVdirsVdirsVdirs&#13;&#10;VdirsVdirsVdirsVfnX+f3/Kc6x/zEn9S4q8/wAVdirsVdirsVdirsVdirsVdirsVdirsVfYH/OE&#13;&#10;X/HH1T/mJj/4hir6UxV2KuxV2KuxV2KuxV2KuxV2KuxV2KuxV2KuxV//0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0P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v//R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f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">
              <v:rect id="Rectangle 4"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ZEiBxgAAAN8AAAAPAAAAZHJzL2Rvd25yZXYueG1sRI9BawIx&#13;&#10;FITvBf9DeEIvRbMKlr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QGRIgcYAAADfAAAA&#13;&#10;DwAAAAAAAAAAAAAAAAAHAgAAZHJzL2Rvd25yZXYueG1sUEsFBgAAAAADAAMAtwAAAPoCAAAAAA==&#13;&#10;">
                <v:imagedata r:id="rId2" o:title="Logo&#10;&#10;Description automatically generated"/>
              </v:shape>
              <v:line id="Straight Connector 6"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7FDE"/>
    <w:multiLevelType w:val="hybridMultilevel"/>
    <w:tmpl w:val="74AA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269D7"/>
    <w:multiLevelType w:val="hybridMultilevel"/>
    <w:tmpl w:val="5ECC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867C9"/>
    <w:multiLevelType w:val="multilevel"/>
    <w:tmpl w:val="8D5209A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CDF438A"/>
    <w:multiLevelType w:val="hybridMultilevel"/>
    <w:tmpl w:val="9BD2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0E5368"/>
    <w:multiLevelType w:val="multilevel"/>
    <w:tmpl w:val="EA685D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AF9025D"/>
    <w:multiLevelType w:val="hybridMultilevel"/>
    <w:tmpl w:val="A3741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82B"/>
    <w:rsid w:val="00025DB8"/>
    <w:rsid w:val="000A7D72"/>
    <w:rsid w:val="002E582B"/>
    <w:rsid w:val="002F7B31"/>
    <w:rsid w:val="003A519F"/>
    <w:rsid w:val="00492C46"/>
    <w:rsid w:val="006527DC"/>
    <w:rsid w:val="006D6A86"/>
    <w:rsid w:val="007D0F6C"/>
    <w:rsid w:val="008D1A48"/>
    <w:rsid w:val="008E7EE0"/>
    <w:rsid w:val="00936B89"/>
    <w:rsid w:val="00951FFC"/>
    <w:rsid w:val="009C06A5"/>
    <w:rsid w:val="00F43EDA"/>
    <w:rsid w:val="00FC0DA9"/>
    <w:rsid w:val="00FF3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23CC5"/>
  <w15:docId w15:val="{0E903766-5301-D74B-B22D-36A27255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3C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243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91D"/>
  </w:style>
  <w:style w:type="character" w:styleId="PageNumber">
    <w:name w:val="page number"/>
    <w:basedOn w:val="DefaultParagraphFont"/>
    <w:uiPriority w:val="99"/>
    <w:semiHidden/>
    <w:unhideWhenUsed/>
    <w:rsid w:val="0024391D"/>
  </w:style>
  <w:style w:type="paragraph" w:styleId="ListParagraph">
    <w:name w:val="List Paragraph"/>
    <w:basedOn w:val="Normal"/>
    <w:uiPriority w:val="34"/>
    <w:qFormat/>
    <w:rsid w:val="00057DE7"/>
    <w:pPr>
      <w:ind w:left="720"/>
      <w:contextualSpacing/>
    </w:pPr>
  </w:style>
  <w:style w:type="paragraph" w:styleId="BalloonText">
    <w:name w:val="Balloon Text"/>
    <w:basedOn w:val="Normal"/>
    <w:link w:val="BalloonTextChar"/>
    <w:uiPriority w:val="99"/>
    <w:semiHidden/>
    <w:unhideWhenUsed/>
    <w:rsid w:val="00B341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1D8"/>
    <w:rPr>
      <w:rFonts w:ascii="Segoe UI" w:hAnsi="Segoe UI" w:cs="Segoe UI"/>
      <w:sz w:val="18"/>
      <w:szCs w:val="18"/>
    </w:rPr>
  </w:style>
  <w:style w:type="character" w:styleId="CommentReference">
    <w:name w:val="annotation reference"/>
    <w:basedOn w:val="DefaultParagraphFont"/>
    <w:uiPriority w:val="99"/>
    <w:semiHidden/>
    <w:unhideWhenUsed/>
    <w:rsid w:val="00B80A1D"/>
    <w:rPr>
      <w:sz w:val="16"/>
      <w:szCs w:val="16"/>
    </w:rPr>
  </w:style>
  <w:style w:type="paragraph" w:styleId="CommentText">
    <w:name w:val="annotation text"/>
    <w:basedOn w:val="Normal"/>
    <w:link w:val="CommentTextChar"/>
    <w:uiPriority w:val="99"/>
    <w:semiHidden/>
    <w:unhideWhenUsed/>
    <w:rsid w:val="00B80A1D"/>
    <w:pPr>
      <w:spacing w:line="240" w:lineRule="auto"/>
    </w:pPr>
    <w:rPr>
      <w:sz w:val="20"/>
      <w:szCs w:val="20"/>
    </w:rPr>
  </w:style>
  <w:style w:type="character" w:customStyle="1" w:styleId="CommentTextChar">
    <w:name w:val="Comment Text Char"/>
    <w:basedOn w:val="DefaultParagraphFont"/>
    <w:link w:val="CommentText"/>
    <w:uiPriority w:val="99"/>
    <w:semiHidden/>
    <w:rsid w:val="00B80A1D"/>
    <w:rPr>
      <w:sz w:val="20"/>
      <w:szCs w:val="20"/>
    </w:rPr>
  </w:style>
  <w:style w:type="paragraph" w:styleId="CommentSubject">
    <w:name w:val="annotation subject"/>
    <w:basedOn w:val="CommentText"/>
    <w:next w:val="CommentText"/>
    <w:link w:val="CommentSubjectChar"/>
    <w:uiPriority w:val="99"/>
    <w:semiHidden/>
    <w:unhideWhenUsed/>
    <w:rsid w:val="00B80A1D"/>
    <w:rPr>
      <w:b/>
      <w:bCs/>
    </w:rPr>
  </w:style>
  <w:style w:type="character" w:customStyle="1" w:styleId="CommentSubjectChar">
    <w:name w:val="Comment Subject Char"/>
    <w:basedOn w:val="CommentTextChar"/>
    <w:link w:val="CommentSubject"/>
    <w:uiPriority w:val="99"/>
    <w:semiHidden/>
    <w:rsid w:val="00B80A1D"/>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D3F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3F82"/>
  </w:style>
  <w:style w:type="paragraph" w:styleId="Revision">
    <w:name w:val="Revision"/>
    <w:hidden/>
    <w:uiPriority w:val="99"/>
    <w:semiHidden/>
    <w:rsid w:val="007D0F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wXK1N7J1Q+Zr/8cQq1rs4HG3Q==">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1209</Words>
  <Characters>6894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2</cp:revision>
  <dcterms:created xsi:type="dcterms:W3CDTF">2020-12-21T03:00:00Z</dcterms:created>
  <dcterms:modified xsi:type="dcterms:W3CDTF">2020-12-21T03:00:00Z</dcterms:modified>
</cp:coreProperties>
</file>