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BF1" w:rsidRDefault="00C85BF1" w:rsidP="00C85BF1">
      <w:pPr>
        <w:pStyle w:val="Heading3"/>
        <w:jc w:val="center"/>
        <w:rPr>
          <w:b/>
        </w:rPr>
      </w:pPr>
      <w:bookmarkStart w:id="0" w:name="_Toc192134346"/>
      <w:r w:rsidRPr="00790FA6">
        <w:rPr>
          <w:b/>
        </w:rPr>
        <w:t xml:space="preserve">Exhibit </w:t>
      </w:r>
      <w:r>
        <w:rPr>
          <w:b/>
        </w:rPr>
        <w:t>E</w:t>
      </w:r>
      <w:r w:rsidRPr="00790FA6">
        <w:rPr>
          <w:b/>
        </w:rPr>
        <w:t xml:space="preserve"> – Warranty and Recycling Plan</w:t>
      </w:r>
      <w:bookmarkEnd w:id="0"/>
    </w:p>
    <w:p w:rsidR="00C85BF1" w:rsidRDefault="00C85BF1" w:rsidP="00C85BF1">
      <w:pPr>
        <w:spacing w:before="251"/>
        <w:ind w:left="1111" w:right="1055"/>
        <w:rPr>
          <w:rFonts w:ascii="Times New Roman"/>
        </w:rPr>
      </w:pPr>
      <w:r>
        <w:rPr>
          <w:rFonts w:ascii="Times New Roman"/>
        </w:rPr>
        <w:t>Contractor has</w:t>
      </w:r>
      <w:r>
        <w:rPr>
          <w:rFonts w:ascii="Times New Roman"/>
          <w:spacing w:val="-3"/>
        </w:rPr>
        <w:t xml:space="preserve"> </w:t>
      </w:r>
      <w:r>
        <w:rPr>
          <w:rFonts w:ascii="Times New Roman"/>
        </w:rPr>
        <w:t>partnered</w:t>
      </w:r>
      <w:r>
        <w:rPr>
          <w:rFonts w:ascii="Times New Roman"/>
          <w:spacing w:val="-3"/>
        </w:rPr>
        <w:t xml:space="preserve"> </w:t>
      </w:r>
      <w:r>
        <w:rPr>
          <w:rFonts w:ascii="Times New Roman"/>
        </w:rPr>
        <w:t>with</w:t>
      </w:r>
      <w:r>
        <w:rPr>
          <w:rFonts w:ascii="Times New Roman"/>
          <w:spacing w:val="-3"/>
        </w:rPr>
        <w:t xml:space="preserve"> </w:t>
      </w:r>
      <w:r>
        <w:rPr>
          <w:rFonts w:ascii="Times New Roman"/>
        </w:rPr>
        <w:t>Fabric</w:t>
      </w:r>
      <w:r>
        <w:rPr>
          <w:rFonts w:ascii="Times New Roman"/>
          <w:spacing w:val="-3"/>
        </w:rPr>
        <w:t xml:space="preserve"> </w:t>
      </w:r>
      <w:r>
        <w:rPr>
          <w:rFonts w:ascii="Times New Roman"/>
        </w:rPr>
        <w:t>Brokers</w:t>
      </w:r>
      <w:r>
        <w:rPr>
          <w:rFonts w:ascii="Times New Roman"/>
          <w:spacing w:val="-3"/>
        </w:rPr>
        <w:t xml:space="preserve"> </w:t>
      </w:r>
      <w:r>
        <w:rPr>
          <w:rFonts w:ascii="Times New Roman"/>
        </w:rPr>
        <w:t>International</w:t>
      </w:r>
      <w:r>
        <w:rPr>
          <w:rFonts w:ascii="Times New Roman"/>
          <w:spacing w:val="-4"/>
        </w:rPr>
        <w:t xml:space="preserve"> </w:t>
      </w:r>
      <w:r>
        <w:rPr>
          <w:rFonts w:ascii="Times New Roman"/>
        </w:rPr>
        <w:t>(FBI)</w:t>
      </w:r>
      <w:r>
        <w:rPr>
          <w:rFonts w:ascii="Times New Roman"/>
          <w:spacing w:val="-3"/>
        </w:rPr>
        <w:t xml:space="preserve"> </w:t>
      </w:r>
      <w:r>
        <w:rPr>
          <w:rFonts w:ascii="Times New Roman"/>
        </w:rPr>
        <w:t>in</w:t>
      </w:r>
      <w:r>
        <w:rPr>
          <w:rFonts w:ascii="Times New Roman"/>
          <w:spacing w:val="-3"/>
        </w:rPr>
        <w:t xml:space="preserve"> </w:t>
      </w:r>
      <w:r>
        <w:rPr>
          <w:rFonts w:ascii="Times New Roman"/>
        </w:rPr>
        <w:t>order</w:t>
      </w:r>
      <w:r>
        <w:rPr>
          <w:rFonts w:ascii="Times New Roman"/>
          <w:spacing w:val="-3"/>
        </w:rPr>
        <w:t xml:space="preserve"> </w:t>
      </w:r>
      <w:r>
        <w:rPr>
          <w:rFonts w:ascii="Times New Roman"/>
        </w:rPr>
        <w:t>to</w:t>
      </w:r>
      <w:r>
        <w:rPr>
          <w:rFonts w:ascii="Times New Roman"/>
          <w:spacing w:val="-3"/>
        </w:rPr>
        <w:t xml:space="preserve"> </w:t>
      </w:r>
      <w:r>
        <w:rPr>
          <w:rFonts w:ascii="Times New Roman"/>
        </w:rPr>
        <w:t>provide</w:t>
      </w:r>
      <w:r>
        <w:rPr>
          <w:rFonts w:ascii="Times New Roman"/>
          <w:spacing w:val="-3"/>
        </w:rPr>
        <w:t xml:space="preserve"> Purchasing Entity </w:t>
      </w:r>
      <w:r>
        <w:rPr>
          <w:rFonts w:ascii="Times New Roman"/>
        </w:rPr>
        <w:t>with a safe, efficient and cost-effective solution for disposing of their expired and/or unneeded ballistic materials.</w:t>
      </w:r>
      <w:r>
        <w:rPr>
          <w:rFonts w:ascii="Times New Roman"/>
          <w:spacing w:val="40"/>
        </w:rPr>
        <w:t xml:space="preserve"> </w:t>
      </w:r>
      <w:r>
        <w:rPr>
          <w:rFonts w:ascii="Times New Roman"/>
        </w:rPr>
        <w:t xml:space="preserve">Customers are invited to work directly with FBI to coordinate the transport, destruction and documentation of </w:t>
      </w:r>
      <w:r>
        <w:rPr>
          <w:rFonts w:ascii="Times New Roman"/>
          <w:b/>
        </w:rPr>
        <w:t>ballistic carrier vests</w:t>
      </w:r>
      <w:r>
        <w:rPr>
          <w:rFonts w:ascii="Times New Roman"/>
        </w:rPr>
        <w:t xml:space="preserve">, </w:t>
      </w:r>
      <w:r>
        <w:rPr>
          <w:rFonts w:ascii="Times New Roman"/>
          <w:b/>
        </w:rPr>
        <w:t>soft ballistic panels</w:t>
      </w:r>
      <w:r>
        <w:rPr>
          <w:rFonts w:ascii="Times New Roman"/>
        </w:rPr>
        <w:t xml:space="preserve">, and </w:t>
      </w:r>
      <w:r>
        <w:rPr>
          <w:rFonts w:ascii="Times New Roman"/>
          <w:b/>
        </w:rPr>
        <w:t>helmets.</w:t>
      </w:r>
      <w:r>
        <w:rPr>
          <w:rFonts w:ascii="Times New Roman"/>
          <w:b/>
          <w:spacing w:val="80"/>
        </w:rPr>
        <w:t xml:space="preserve"> </w:t>
      </w:r>
      <w:r>
        <w:rPr>
          <w:rFonts w:ascii="Times New Roman"/>
        </w:rPr>
        <w:t xml:space="preserve">**IMPORTANT** </w:t>
      </w:r>
      <w:r>
        <w:rPr>
          <w:rFonts w:ascii="Times New Roman"/>
          <w:b/>
        </w:rPr>
        <w:t xml:space="preserve">Hard rifle plates </w:t>
      </w:r>
      <w:r>
        <w:rPr>
          <w:rFonts w:ascii="Times New Roman"/>
        </w:rPr>
        <w:t xml:space="preserve">and </w:t>
      </w:r>
      <w:r>
        <w:rPr>
          <w:rFonts w:ascii="Times New Roman"/>
          <w:b/>
        </w:rPr>
        <w:t xml:space="preserve">ballistic shields </w:t>
      </w:r>
      <w:r>
        <w:rPr>
          <w:rFonts w:ascii="Times New Roman"/>
          <w:i/>
          <w:u w:val="single"/>
        </w:rPr>
        <w:t>are excluded</w:t>
      </w:r>
      <w:r>
        <w:rPr>
          <w:rFonts w:ascii="Times New Roman"/>
          <w:i/>
        </w:rPr>
        <w:t xml:space="preserve"> </w:t>
      </w:r>
      <w:r>
        <w:rPr>
          <w:rFonts w:ascii="Times New Roman"/>
        </w:rPr>
        <w:t>from the program.</w:t>
      </w:r>
    </w:p>
    <w:p w:rsidR="00C85BF1" w:rsidRDefault="00C85BF1" w:rsidP="00C85BF1">
      <w:pPr>
        <w:spacing w:before="252"/>
        <w:ind w:left="1111" w:right="1236"/>
        <w:rPr>
          <w:rFonts w:ascii="Times New Roman"/>
        </w:rPr>
      </w:pPr>
      <w:r>
        <w:rPr>
          <w:rFonts w:ascii="Times New Roman"/>
        </w:rPr>
        <w:t>Please</w:t>
      </w:r>
      <w:r>
        <w:rPr>
          <w:rFonts w:ascii="Times New Roman"/>
          <w:spacing w:val="-3"/>
        </w:rPr>
        <w:t xml:space="preserve"> </w:t>
      </w:r>
      <w:r>
        <w:rPr>
          <w:rFonts w:ascii="Times New Roman"/>
        </w:rPr>
        <w:t>review</w:t>
      </w:r>
      <w:r>
        <w:rPr>
          <w:rFonts w:ascii="Times New Roman"/>
          <w:spacing w:val="-3"/>
        </w:rPr>
        <w:t xml:space="preserve"> </w:t>
      </w:r>
      <w:r>
        <w:rPr>
          <w:rFonts w:ascii="Times New Roman"/>
        </w:rPr>
        <w:t>and</w:t>
      </w:r>
      <w:r>
        <w:rPr>
          <w:rFonts w:ascii="Times New Roman"/>
          <w:spacing w:val="-3"/>
        </w:rPr>
        <w:t xml:space="preserve"> </w:t>
      </w:r>
      <w:r>
        <w:rPr>
          <w:rFonts w:ascii="Times New Roman"/>
        </w:rPr>
        <w:t>follow</w:t>
      </w:r>
      <w:r>
        <w:rPr>
          <w:rFonts w:ascii="Times New Roman"/>
          <w:spacing w:val="-4"/>
        </w:rPr>
        <w:t xml:space="preserve"> </w:t>
      </w:r>
      <w:r>
        <w:rPr>
          <w:rFonts w:ascii="Times New Roman"/>
        </w:rPr>
        <w:t>the</w:t>
      </w:r>
      <w:r>
        <w:rPr>
          <w:rFonts w:ascii="Times New Roman"/>
          <w:spacing w:val="-3"/>
        </w:rPr>
        <w:t xml:space="preserve"> </w:t>
      </w:r>
      <w:r>
        <w:rPr>
          <w:rFonts w:ascii="Times New Roman"/>
        </w:rPr>
        <w:t>instructions</w:t>
      </w:r>
      <w:r>
        <w:rPr>
          <w:rFonts w:ascii="Times New Roman"/>
          <w:spacing w:val="-3"/>
        </w:rPr>
        <w:t xml:space="preserve"> </w:t>
      </w:r>
      <w:r>
        <w:rPr>
          <w:rFonts w:ascii="Times New Roman"/>
        </w:rPr>
        <w:t>provided by Contractor.</w:t>
      </w:r>
      <w:r>
        <w:rPr>
          <w:rFonts w:ascii="Times New Roman"/>
          <w:spacing w:val="40"/>
        </w:rPr>
        <w:t xml:space="preserve"> </w:t>
      </w:r>
      <w:r>
        <w:rPr>
          <w:rFonts w:ascii="Times New Roman"/>
        </w:rPr>
        <w:t>If</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any</w:t>
      </w:r>
      <w:r>
        <w:rPr>
          <w:rFonts w:ascii="Times New Roman"/>
          <w:spacing w:val="-3"/>
        </w:rPr>
        <w:t xml:space="preserve"> </w:t>
      </w:r>
      <w:r>
        <w:rPr>
          <w:rFonts w:ascii="Times New Roman"/>
        </w:rPr>
        <w:t>questions</w:t>
      </w:r>
      <w:r>
        <w:rPr>
          <w:rFonts w:ascii="Times New Roman"/>
          <w:spacing w:val="-3"/>
        </w:rPr>
        <w:t xml:space="preserve"> </w:t>
      </w:r>
      <w:r>
        <w:rPr>
          <w:rFonts w:ascii="Times New Roman"/>
        </w:rPr>
        <w:t>or</w:t>
      </w:r>
      <w:r>
        <w:rPr>
          <w:rFonts w:ascii="Times New Roman"/>
          <w:spacing w:val="-3"/>
        </w:rPr>
        <w:t xml:space="preserve"> </w:t>
      </w:r>
      <w:r>
        <w:rPr>
          <w:rFonts w:ascii="Times New Roman"/>
        </w:rPr>
        <w:t>concerns,</w:t>
      </w:r>
      <w:r>
        <w:rPr>
          <w:rFonts w:ascii="Times New Roman"/>
          <w:spacing w:val="-3"/>
        </w:rPr>
        <w:t xml:space="preserve"> </w:t>
      </w:r>
      <w:r>
        <w:rPr>
          <w:rFonts w:ascii="Times New Roman"/>
        </w:rPr>
        <w:t>please</w:t>
      </w:r>
      <w:r>
        <w:rPr>
          <w:rFonts w:ascii="Times New Roman"/>
          <w:spacing w:val="-3"/>
        </w:rPr>
        <w:t xml:space="preserve"> </w:t>
      </w:r>
      <w:r>
        <w:rPr>
          <w:rFonts w:ascii="Times New Roman"/>
        </w:rPr>
        <w:t>feel</w:t>
      </w:r>
      <w:r>
        <w:rPr>
          <w:rFonts w:ascii="Times New Roman"/>
          <w:spacing w:val="-3"/>
        </w:rPr>
        <w:t xml:space="preserve"> </w:t>
      </w:r>
      <w:r>
        <w:rPr>
          <w:rFonts w:ascii="Times New Roman"/>
        </w:rPr>
        <w:t>free to reach out to FBI directly:</w:t>
      </w:r>
    </w:p>
    <w:p w:rsidR="00C85BF1" w:rsidRDefault="00C85BF1" w:rsidP="00C85BF1">
      <w:pPr>
        <w:pStyle w:val="BodyText"/>
        <w:spacing w:before="5"/>
        <w:rPr>
          <w:rFonts w:ascii="Times New Roman"/>
          <w:sz w:val="22"/>
        </w:rPr>
      </w:pPr>
    </w:p>
    <w:p w:rsidR="00C85BF1" w:rsidRDefault="00C85BF1" w:rsidP="00C85BF1">
      <w:pPr>
        <w:ind w:left="1111"/>
        <w:rPr>
          <w:rFonts w:ascii="Calibri"/>
          <w:b/>
        </w:rPr>
      </w:pPr>
      <w:r>
        <w:rPr>
          <w:rFonts w:ascii="Times New Roman"/>
          <w:b/>
        </w:rPr>
        <w:t>FBI</w:t>
      </w:r>
      <w:r>
        <w:rPr>
          <w:rFonts w:ascii="Times New Roman"/>
          <w:b/>
          <w:spacing w:val="-8"/>
        </w:rPr>
        <w:t xml:space="preserve"> </w:t>
      </w:r>
      <w:r>
        <w:rPr>
          <w:rFonts w:ascii="Times New Roman"/>
          <w:b/>
        </w:rPr>
        <w:t>CONTACT:</w:t>
      </w:r>
      <w:r>
        <w:rPr>
          <w:rFonts w:ascii="Times New Roman"/>
          <w:b/>
          <w:spacing w:val="-5"/>
        </w:rPr>
        <w:t xml:space="preserve"> </w:t>
      </w:r>
      <w:r>
        <w:rPr>
          <w:rFonts w:ascii="Times New Roman"/>
        </w:rPr>
        <w:t>Alice</w:t>
      </w:r>
      <w:r>
        <w:rPr>
          <w:rFonts w:ascii="Times New Roman"/>
          <w:spacing w:val="-5"/>
        </w:rPr>
        <w:t xml:space="preserve"> </w:t>
      </w:r>
      <w:r>
        <w:rPr>
          <w:rFonts w:ascii="Times New Roman"/>
        </w:rPr>
        <w:t>Caldwell</w:t>
      </w:r>
      <w:r>
        <w:rPr>
          <w:rFonts w:ascii="Times New Roman"/>
          <w:spacing w:val="-5"/>
        </w:rPr>
        <w:t xml:space="preserve"> </w:t>
      </w:r>
      <w:r>
        <w:rPr>
          <w:rFonts w:ascii="Times New Roman"/>
        </w:rPr>
        <w:t>|</w:t>
      </w:r>
      <w:r>
        <w:rPr>
          <w:rFonts w:ascii="Times New Roman"/>
          <w:spacing w:val="-5"/>
        </w:rPr>
        <w:t xml:space="preserve"> </w:t>
      </w:r>
      <w:r>
        <w:rPr>
          <w:rFonts w:ascii="Times New Roman"/>
        </w:rPr>
        <w:t>Program</w:t>
      </w:r>
      <w:r>
        <w:rPr>
          <w:rFonts w:ascii="Times New Roman"/>
          <w:spacing w:val="-5"/>
        </w:rPr>
        <w:t xml:space="preserve"> </w:t>
      </w:r>
      <w:r>
        <w:rPr>
          <w:rFonts w:ascii="Times New Roman"/>
        </w:rPr>
        <w:t>Manager</w:t>
      </w:r>
      <w:r>
        <w:rPr>
          <w:rFonts w:ascii="Times New Roman"/>
          <w:spacing w:val="-6"/>
        </w:rPr>
        <w:t xml:space="preserve"> </w:t>
      </w:r>
      <w:r>
        <w:rPr>
          <w:rFonts w:ascii="Times New Roman"/>
        </w:rPr>
        <w:t>|</w:t>
      </w:r>
      <w:r>
        <w:rPr>
          <w:rFonts w:ascii="Times New Roman"/>
          <w:spacing w:val="-5"/>
        </w:rPr>
        <w:t xml:space="preserve"> </w:t>
      </w:r>
      <w:r>
        <w:rPr>
          <w:rFonts w:ascii="Times New Roman"/>
          <w:sz w:val="20"/>
        </w:rPr>
        <w:t>(205)</w:t>
      </w:r>
      <w:r>
        <w:rPr>
          <w:rFonts w:ascii="Times New Roman"/>
          <w:spacing w:val="-5"/>
          <w:sz w:val="20"/>
        </w:rPr>
        <w:t xml:space="preserve"> </w:t>
      </w:r>
      <w:r>
        <w:rPr>
          <w:rFonts w:ascii="Times New Roman"/>
          <w:sz w:val="20"/>
        </w:rPr>
        <w:t>928-2116</w:t>
      </w:r>
      <w:r>
        <w:rPr>
          <w:rFonts w:ascii="Times New Roman"/>
          <w:spacing w:val="-5"/>
          <w:sz w:val="20"/>
        </w:rPr>
        <w:t xml:space="preserve"> </w:t>
      </w:r>
      <w:r>
        <w:rPr>
          <w:rFonts w:ascii="Times New Roman"/>
          <w:sz w:val="20"/>
        </w:rPr>
        <w:t>|</w:t>
      </w:r>
      <w:r>
        <w:rPr>
          <w:rFonts w:ascii="Times New Roman"/>
          <w:spacing w:val="-4"/>
          <w:sz w:val="20"/>
        </w:rPr>
        <w:t xml:space="preserve"> </w:t>
      </w:r>
      <w:hyperlink r:id="rId5">
        <w:r>
          <w:rPr>
            <w:rFonts w:ascii="Calibri"/>
            <w:b/>
            <w:color w:val="0000FF"/>
            <w:spacing w:val="-2"/>
            <w:u w:val="single" w:color="0000FF"/>
          </w:rPr>
          <w:t>alice.caldwell@fiberbrokers.com</w:t>
        </w:r>
      </w:hyperlink>
    </w:p>
    <w:p w:rsidR="00C85BF1" w:rsidRDefault="00C85BF1" w:rsidP="00C85BF1">
      <w:pPr>
        <w:spacing w:before="77"/>
        <w:ind w:left="120"/>
        <w:rPr>
          <w:b/>
          <w:sz w:val="24"/>
        </w:rPr>
      </w:pPr>
      <w:r>
        <w:rPr>
          <w:b/>
          <w:spacing w:val="-2"/>
          <w:w w:val="105"/>
          <w:sz w:val="24"/>
        </w:rPr>
        <w:t>Warranty</w:t>
      </w:r>
    </w:p>
    <w:p w:rsidR="00C85BF1" w:rsidRDefault="00C85BF1" w:rsidP="00C85BF1">
      <w:pPr>
        <w:spacing w:before="206" w:line="278" w:lineRule="auto"/>
        <w:ind w:left="120" w:right="40"/>
        <w:rPr>
          <w:b/>
          <w:sz w:val="24"/>
        </w:rPr>
      </w:pPr>
      <w:r>
        <w:rPr>
          <w:b/>
          <w:w w:val="110"/>
          <w:sz w:val="24"/>
        </w:rPr>
        <w:t>All</w:t>
      </w:r>
      <w:r>
        <w:rPr>
          <w:b/>
          <w:spacing w:val="-1"/>
          <w:w w:val="110"/>
          <w:sz w:val="24"/>
        </w:rPr>
        <w:t xml:space="preserve"> </w:t>
      </w:r>
      <w:r>
        <w:rPr>
          <w:b/>
          <w:w w:val="110"/>
          <w:sz w:val="24"/>
        </w:rPr>
        <w:t>items</w:t>
      </w:r>
      <w:r>
        <w:rPr>
          <w:b/>
          <w:spacing w:val="-1"/>
          <w:w w:val="110"/>
          <w:sz w:val="24"/>
        </w:rPr>
        <w:t xml:space="preserve"> </w:t>
      </w:r>
      <w:r>
        <w:rPr>
          <w:b/>
          <w:w w:val="110"/>
          <w:sz w:val="24"/>
        </w:rPr>
        <w:t>must</w:t>
      </w:r>
      <w:r>
        <w:rPr>
          <w:b/>
          <w:spacing w:val="-1"/>
          <w:w w:val="110"/>
          <w:sz w:val="24"/>
        </w:rPr>
        <w:t xml:space="preserve"> </w:t>
      </w:r>
      <w:r>
        <w:rPr>
          <w:b/>
          <w:w w:val="110"/>
          <w:sz w:val="24"/>
        </w:rPr>
        <w:t>be</w:t>
      </w:r>
      <w:r>
        <w:rPr>
          <w:b/>
          <w:spacing w:val="-1"/>
          <w:w w:val="110"/>
          <w:sz w:val="24"/>
        </w:rPr>
        <w:t xml:space="preserve"> </w:t>
      </w:r>
      <w:r>
        <w:rPr>
          <w:b/>
          <w:w w:val="110"/>
          <w:sz w:val="24"/>
        </w:rPr>
        <w:t>inspected</w:t>
      </w:r>
      <w:r>
        <w:rPr>
          <w:b/>
          <w:spacing w:val="-1"/>
          <w:w w:val="110"/>
          <w:sz w:val="24"/>
        </w:rPr>
        <w:t xml:space="preserve"> </w:t>
      </w:r>
      <w:r>
        <w:rPr>
          <w:b/>
          <w:w w:val="110"/>
          <w:sz w:val="24"/>
        </w:rPr>
        <w:t>by</w:t>
      </w:r>
      <w:r>
        <w:rPr>
          <w:b/>
          <w:spacing w:val="-3"/>
          <w:w w:val="110"/>
          <w:sz w:val="24"/>
        </w:rPr>
        <w:t xml:space="preserve"> </w:t>
      </w:r>
      <w:r>
        <w:rPr>
          <w:b/>
          <w:w w:val="110"/>
          <w:sz w:val="24"/>
        </w:rPr>
        <w:t>Armor</w:t>
      </w:r>
      <w:r>
        <w:rPr>
          <w:b/>
          <w:spacing w:val="-2"/>
          <w:w w:val="110"/>
          <w:sz w:val="24"/>
        </w:rPr>
        <w:t xml:space="preserve"> </w:t>
      </w:r>
      <w:r>
        <w:rPr>
          <w:b/>
          <w:w w:val="110"/>
          <w:sz w:val="24"/>
        </w:rPr>
        <w:t>Express</w:t>
      </w:r>
      <w:r>
        <w:rPr>
          <w:b/>
          <w:spacing w:val="-1"/>
          <w:w w:val="110"/>
          <w:sz w:val="24"/>
        </w:rPr>
        <w:t xml:space="preserve"> </w:t>
      </w:r>
      <w:r>
        <w:rPr>
          <w:b/>
          <w:w w:val="110"/>
          <w:sz w:val="24"/>
        </w:rPr>
        <w:t>Personnel.</w:t>
      </w:r>
      <w:r>
        <w:rPr>
          <w:b/>
          <w:spacing w:val="-2"/>
          <w:w w:val="110"/>
          <w:sz w:val="24"/>
        </w:rPr>
        <w:t xml:space="preserve"> </w:t>
      </w:r>
      <w:r>
        <w:rPr>
          <w:b/>
          <w:w w:val="110"/>
          <w:sz w:val="24"/>
        </w:rPr>
        <w:t>The</w:t>
      </w:r>
      <w:r>
        <w:rPr>
          <w:b/>
          <w:spacing w:val="-1"/>
          <w:w w:val="110"/>
          <w:sz w:val="24"/>
        </w:rPr>
        <w:t xml:space="preserve"> </w:t>
      </w:r>
      <w:r>
        <w:rPr>
          <w:b/>
          <w:w w:val="110"/>
          <w:sz w:val="24"/>
        </w:rPr>
        <w:t>return</w:t>
      </w:r>
      <w:r>
        <w:rPr>
          <w:b/>
          <w:spacing w:val="-2"/>
          <w:w w:val="110"/>
          <w:sz w:val="24"/>
        </w:rPr>
        <w:t xml:space="preserve"> </w:t>
      </w:r>
      <w:r>
        <w:rPr>
          <w:b/>
          <w:w w:val="110"/>
          <w:sz w:val="24"/>
        </w:rPr>
        <w:t>of</w:t>
      </w:r>
      <w:r>
        <w:rPr>
          <w:b/>
          <w:spacing w:val="-3"/>
          <w:w w:val="110"/>
          <w:sz w:val="24"/>
        </w:rPr>
        <w:t xml:space="preserve"> </w:t>
      </w:r>
      <w:r>
        <w:rPr>
          <w:b/>
          <w:w w:val="110"/>
          <w:sz w:val="24"/>
        </w:rPr>
        <w:t>products</w:t>
      </w:r>
      <w:r>
        <w:rPr>
          <w:b/>
          <w:spacing w:val="-1"/>
          <w:w w:val="110"/>
          <w:sz w:val="24"/>
        </w:rPr>
        <w:t xml:space="preserve"> </w:t>
      </w:r>
      <w:r>
        <w:rPr>
          <w:b/>
          <w:w w:val="110"/>
          <w:sz w:val="24"/>
        </w:rPr>
        <w:t>for inspection</w:t>
      </w:r>
      <w:r>
        <w:rPr>
          <w:b/>
          <w:spacing w:val="-12"/>
          <w:w w:val="110"/>
          <w:sz w:val="24"/>
        </w:rPr>
        <w:t xml:space="preserve"> </w:t>
      </w:r>
      <w:r>
        <w:rPr>
          <w:b/>
          <w:w w:val="110"/>
          <w:sz w:val="24"/>
        </w:rPr>
        <w:t>does</w:t>
      </w:r>
      <w:r>
        <w:rPr>
          <w:b/>
          <w:spacing w:val="-11"/>
          <w:w w:val="110"/>
          <w:sz w:val="24"/>
        </w:rPr>
        <w:t xml:space="preserve"> </w:t>
      </w:r>
      <w:r>
        <w:rPr>
          <w:b/>
          <w:w w:val="110"/>
          <w:sz w:val="24"/>
        </w:rPr>
        <w:t>not</w:t>
      </w:r>
      <w:r>
        <w:rPr>
          <w:b/>
          <w:spacing w:val="-11"/>
          <w:w w:val="110"/>
          <w:sz w:val="24"/>
        </w:rPr>
        <w:t xml:space="preserve"> </w:t>
      </w:r>
      <w:r>
        <w:rPr>
          <w:b/>
          <w:w w:val="110"/>
          <w:sz w:val="24"/>
        </w:rPr>
        <w:t>constitute</w:t>
      </w:r>
      <w:r>
        <w:rPr>
          <w:b/>
          <w:spacing w:val="-11"/>
          <w:w w:val="110"/>
          <w:sz w:val="24"/>
        </w:rPr>
        <w:t xml:space="preserve"> </w:t>
      </w:r>
      <w:r>
        <w:rPr>
          <w:b/>
          <w:w w:val="110"/>
          <w:sz w:val="24"/>
        </w:rPr>
        <w:t>approval</w:t>
      </w:r>
      <w:r>
        <w:rPr>
          <w:b/>
          <w:spacing w:val="-11"/>
          <w:w w:val="110"/>
          <w:sz w:val="24"/>
        </w:rPr>
        <w:t xml:space="preserve"> </w:t>
      </w:r>
      <w:r>
        <w:rPr>
          <w:b/>
          <w:w w:val="110"/>
          <w:sz w:val="24"/>
        </w:rPr>
        <w:t>of</w:t>
      </w:r>
      <w:r>
        <w:rPr>
          <w:b/>
          <w:spacing w:val="-13"/>
          <w:w w:val="110"/>
          <w:sz w:val="24"/>
        </w:rPr>
        <w:t xml:space="preserve"> </w:t>
      </w:r>
      <w:r>
        <w:rPr>
          <w:b/>
          <w:w w:val="110"/>
          <w:sz w:val="24"/>
        </w:rPr>
        <w:t>a</w:t>
      </w:r>
      <w:r>
        <w:rPr>
          <w:b/>
          <w:spacing w:val="-10"/>
          <w:w w:val="110"/>
          <w:sz w:val="24"/>
        </w:rPr>
        <w:t xml:space="preserve"> </w:t>
      </w:r>
      <w:r>
        <w:rPr>
          <w:b/>
          <w:w w:val="110"/>
          <w:sz w:val="24"/>
        </w:rPr>
        <w:t>warranty</w:t>
      </w:r>
      <w:r>
        <w:rPr>
          <w:b/>
          <w:spacing w:val="-13"/>
          <w:w w:val="110"/>
          <w:sz w:val="24"/>
        </w:rPr>
        <w:t xml:space="preserve"> </w:t>
      </w:r>
      <w:r>
        <w:rPr>
          <w:b/>
          <w:w w:val="110"/>
          <w:sz w:val="24"/>
        </w:rPr>
        <w:t>claim.</w:t>
      </w:r>
      <w:r>
        <w:rPr>
          <w:b/>
          <w:spacing w:val="-12"/>
          <w:w w:val="110"/>
          <w:sz w:val="24"/>
        </w:rPr>
        <w:t xml:space="preserve"> </w:t>
      </w:r>
      <w:r>
        <w:rPr>
          <w:b/>
          <w:w w:val="110"/>
          <w:sz w:val="24"/>
        </w:rPr>
        <w:t>Please</w:t>
      </w:r>
      <w:r>
        <w:rPr>
          <w:b/>
          <w:spacing w:val="-11"/>
          <w:w w:val="110"/>
          <w:sz w:val="24"/>
        </w:rPr>
        <w:t xml:space="preserve"> </w:t>
      </w:r>
      <w:r>
        <w:rPr>
          <w:b/>
          <w:w w:val="110"/>
          <w:sz w:val="24"/>
        </w:rPr>
        <w:t>follow</w:t>
      </w:r>
      <w:r>
        <w:rPr>
          <w:b/>
          <w:spacing w:val="-12"/>
          <w:w w:val="110"/>
          <w:sz w:val="24"/>
        </w:rPr>
        <w:t xml:space="preserve"> </w:t>
      </w:r>
      <w:r>
        <w:rPr>
          <w:b/>
          <w:w w:val="110"/>
          <w:sz w:val="24"/>
        </w:rPr>
        <w:t>the</w:t>
      </w:r>
      <w:r>
        <w:rPr>
          <w:b/>
          <w:spacing w:val="-11"/>
          <w:w w:val="110"/>
          <w:sz w:val="24"/>
        </w:rPr>
        <w:t xml:space="preserve"> </w:t>
      </w:r>
      <w:r>
        <w:rPr>
          <w:b/>
          <w:w w:val="110"/>
          <w:sz w:val="24"/>
        </w:rPr>
        <w:t>process –</w:t>
      </w:r>
      <w:r>
        <w:rPr>
          <w:b/>
          <w:spacing w:val="-7"/>
          <w:w w:val="110"/>
          <w:sz w:val="24"/>
        </w:rPr>
        <w:t xml:space="preserve"> </w:t>
      </w:r>
      <w:r>
        <w:rPr>
          <w:b/>
          <w:w w:val="110"/>
          <w:sz w:val="24"/>
        </w:rPr>
        <w:t>items</w:t>
      </w:r>
      <w:r>
        <w:rPr>
          <w:b/>
          <w:spacing w:val="-6"/>
          <w:w w:val="110"/>
          <w:sz w:val="24"/>
        </w:rPr>
        <w:t xml:space="preserve"> </w:t>
      </w:r>
      <w:r>
        <w:rPr>
          <w:b/>
          <w:w w:val="110"/>
          <w:sz w:val="24"/>
        </w:rPr>
        <w:t>cannot</w:t>
      </w:r>
      <w:r>
        <w:rPr>
          <w:b/>
          <w:spacing w:val="-6"/>
          <w:w w:val="110"/>
          <w:sz w:val="24"/>
        </w:rPr>
        <w:t xml:space="preserve"> </w:t>
      </w:r>
      <w:r>
        <w:rPr>
          <w:b/>
          <w:w w:val="110"/>
          <w:sz w:val="24"/>
        </w:rPr>
        <w:t>be</w:t>
      </w:r>
      <w:r>
        <w:rPr>
          <w:b/>
          <w:spacing w:val="-6"/>
          <w:w w:val="110"/>
          <w:sz w:val="24"/>
        </w:rPr>
        <w:t xml:space="preserve"> </w:t>
      </w:r>
      <w:r>
        <w:rPr>
          <w:b/>
          <w:w w:val="110"/>
          <w:sz w:val="24"/>
        </w:rPr>
        <w:t>shipped</w:t>
      </w:r>
      <w:r>
        <w:rPr>
          <w:b/>
          <w:spacing w:val="-6"/>
          <w:w w:val="110"/>
          <w:sz w:val="24"/>
        </w:rPr>
        <w:t xml:space="preserve"> </w:t>
      </w:r>
      <w:r>
        <w:rPr>
          <w:b/>
          <w:w w:val="110"/>
          <w:sz w:val="24"/>
        </w:rPr>
        <w:t>without</w:t>
      </w:r>
      <w:r>
        <w:rPr>
          <w:b/>
          <w:spacing w:val="-6"/>
          <w:w w:val="110"/>
          <w:sz w:val="24"/>
        </w:rPr>
        <w:t xml:space="preserve"> </w:t>
      </w:r>
      <w:r>
        <w:rPr>
          <w:b/>
          <w:w w:val="110"/>
          <w:sz w:val="24"/>
        </w:rPr>
        <w:t>an</w:t>
      </w:r>
      <w:r>
        <w:rPr>
          <w:b/>
          <w:spacing w:val="-7"/>
          <w:w w:val="110"/>
          <w:sz w:val="24"/>
        </w:rPr>
        <w:t xml:space="preserve"> </w:t>
      </w:r>
      <w:r>
        <w:rPr>
          <w:b/>
          <w:w w:val="110"/>
          <w:sz w:val="24"/>
        </w:rPr>
        <w:t>RMA</w:t>
      </w:r>
      <w:r>
        <w:rPr>
          <w:b/>
          <w:spacing w:val="-7"/>
          <w:w w:val="110"/>
          <w:sz w:val="24"/>
        </w:rPr>
        <w:t xml:space="preserve"> </w:t>
      </w:r>
      <w:r>
        <w:rPr>
          <w:b/>
          <w:w w:val="110"/>
          <w:sz w:val="24"/>
        </w:rPr>
        <w:t>number.</w:t>
      </w:r>
    </w:p>
    <w:p w:rsidR="00C85BF1" w:rsidRDefault="00C85BF1" w:rsidP="00C85BF1">
      <w:pPr>
        <w:pStyle w:val="ListParagraph"/>
        <w:widowControl w:val="0"/>
        <w:numPr>
          <w:ilvl w:val="0"/>
          <w:numId w:val="3"/>
        </w:numPr>
        <w:tabs>
          <w:tab w:val="left" w:pos="839"/>
        </w:tabs>
        <w:autoSpaceDE w:val="0"/>
        <w:autoSpaceDN w:val="0"/>
        <w:spacing w:before="159" w:after="0" w:line="240" w:lineRule="auto"/>
        <w:ind w:left="839" w:hanging="359"/>
        <w:contextualSpacing w:val="0"/>
        <w:rPr>
          <w:b/>
          <w:sz w:val="24"/>
        </w:rPr>
      </w:pPr>
      <w:r>
        <w:rPr>
          <w:b/>
          <w:spacing w:val="-2"/>
          <w:w w:val="110"/>
          <w:sz w:val="24"/>
        </w:rPr>
        <w:t>Warranty</w:t>
      </w:r>
      <w:r>
        <w:rPr>
          <w:b/>
          <w:spacing w:val="-11"/>
          <w:w w:val="110"/>
          <w:sz w:val="24"/>
        </w:rPr>
        <w:t xml:space="preserve"> </w:t>
      </w:r>
      <w:r>
        <w:rPr>
          <w:b/>
          <w:spacing w:val="-2"/>
          <w:w w:val="110"/>
          <w:sz w:val="24"/>
        </w:rPr>
        <w:t>–</w:t>
      </w:r>
      <w:r>
        <w:rPr>
          <w:b/>
          <w:spacing w:val="-10"/>
          <w:w w:val="110"/>
          <w:sz w:val="24"/>
        </w:rPr>
        <w:t xml:space="preserve"> </w:t>
      </w:r>
      <w:r>
        <w:rPr>
          <w:b/>
          <w:spacing w:val="-2"/>
          <w:w w:val="110"/>
          <w:sz w:val="24"/>
        </w:rPr>
        <w:t>Carrier</w:t>
      </w:r>
      <w:r>
        <w:rPr>
          <w:b/>
          <w:spacing w:val="-10"/>
          <w:w w:val="110"/>
          <w:sz w:val="24"/>
        </w:rPr>
        <w:t xml:space="preserve"> </w:t>
      </w:r>
      <w:r>
        <w:rPr>
          <w:b/>
          <w:spacing w:val="-2"/>
          <w:w w:val="110"/>
          <w:sz w:val="24"/>
        </w:rPr>
        <w:t>Vests,</w:t>
      </w:r>
      <w:r>
        <w:rPr>
          <w:b/>
          <w:spacing w:val="-10"/>
          <w:w w:val="110"/>
          <w:sz w:val="24"/>
        </w:rPr>
        <w:t xml:space="preserve"> </w:t>
      </w:r>
      <w:r>
        <w:rPr>
          <w:b/>
          <w:spacing w:val="-2"/>
          <w:w w:val="110"/>
          <w:sz w:val="24"/>
        </w:rPr>
        <w:t>Components,</w:t>
      </w:r>
      <w:r>
        <w:rPr>
          <w:b/>
          <w:spacing w:val="-7"/>
          <w:w w:val="110"/>
          <w:sz w:val="24"/>
        </w:rPr>
        <w:t xml:space="preserve"> </w:t>
      </w:r>
      <w:r>
        <w:rPr>
          <w:b/>
          <w:spacing w:val="-2"/>
          <w:w w:val="110"/>
          <w:sz w:val="24"/>
        </w:rPr>
        <w:t>and</w:t>
      </w:r>
      <w:r>
        <w:rPr>
          <w:b/>
          <w:spacing w:val="-5"/>
          <w:w w:val="110"/>
          <w:sz w:val="24"/>
        </w:rPr>
        <w:t xml:space="preserve"> </w:t>
      </w:r>
      <w:r>
        <w:rPr>
          <w:b/>
          <w:spacing w:val="-2"/>
          <w:w w:val="110"/>
          <w:sz w:val="24"/>
        </w:rPr>
        <w:t>Accessories</w:t>
      </w:r>
    </w:p>
    <w:p w:rsidR="00C85BF1" w:rsidRDefault="00C85BF1" w:rsidP="000C114C">
      <w:pPr>
        <w:pStyle w:val="ListParagraph"/>
        <w:widowControl w:val="0"/>
        <w:tabs>
          <w:tab w:val="left" w:pos="1560"/>
        </w:tabs>
        <w:autoSpaceDE w:val="0"/>
        <w:autoSpaceDN w:val="0"/>
        <w:spacing w:before="206" w:after="0" w:line="278" w:lineRule="auto"/>
        <w:ind w:left="1560" w:right="270"/>
        <w:contextualSpacing w:val="0"/>
        <w:rPr>
          <w:sz w:val="24"/>
        </w:rPr>
      </w:pPr>
      <w:r>
        <w:rPr>
          <w:w w:val="105"/>
          <w:sz w:val="24"/>
        </w:rPr>
        <w:t>1.1</w:t>
      </w:r>
      <w:r>
        <w:rPr>
          <w:spacing w:val="-8"/>
          <w:w w:val="105"/>
          <w:sz w:val="24"/>
        </w:rPr>
        <w:t xml:space="preserve"> </w:t>
      </w:r>
      <w:r>
        <w:rPr>
          <w:w w:val="105"/>
          <w:sz w:val="24"/>
        </w:rPr>
        <w:t>The</w:t>
      </w:r>
      <w:r>
        <w:rPr>
          <w:spacing w:val="-6"/>
          <w:w w:val="105"/>
          <w:sz w:val="24"/>
        </w:rPr>
        <w:t xml:space="preserve"> </w:t>
      </w:r>
      <w:r>
        <w:rPr>
          <w:w w:val="105"/>
          <w:sz w:val="24"/>
        </w:rPr>
        <w:t>carrier</w:t>
      </w:r>
      <w:r>
        <w:rPr>
          <w:spacing w:val="-8"/>
          <w:w w:val="105"/>
          <w:sz w:val="24"/>
        </w:rPr>
        <w:t xml:space="preserve"> </w:t>
      </w:r>
      <w:r>
        <w:rPr>
          <w:w w:val="105"/>
          <w:sz w:val="24"/>
        </w:rPr>
        <w:t>vest</w:t>
      </w:r>
      <w:r>
        <w:rPr>
          <w:spacing w:val="-8"/>
          <w:w w:val="105"/>
          <w:sz w:val="24"/>
        </w:rPr>
        <w:t xml:space="preserve"> </w:t>
      </w:r>
      <w:r>
        <w:rPr>
          <w:w w:val="105"/>
          <w:sz w:val="24"/>
        </w:rPr>
        <w:t>and</w:t>
      </w:r>
      <w:r>
        <w:rPr>
          <w:spacing w:val="-2"/>
          <w:w w:val="105"/>
          <w:sz w:val="24"/>
        </w:rPr>
        <w:t xml:space="preserve"> </w:t>
      </w:r>
      <w:r>
        <w:rPr>
          <w:w w:val="105"/>
          <w:sz w:val="24"/>
        </w:rPr>
        <w:t>other</w:t>
      </w:r>
      <w:r>
        <w:rPr>
          <w:spacing w:val="-8"/>
          <w:w w:val="105"/>
          <w:sz w:val="24"/>
        </w:rPr>
        <w:t xml:space="preserve"> </w:t>
      </w:r>
      <w:r>
        <w:rPr>
          <w:w w:val="105"/>
          <w:sz w:val="24"/>
        </w:rPr>
        <w:t>non-ballistic</w:t>
      </w:r>
      <w:r>
        <w:rPr>
          <w:spacing w:val="-6"/>
          <w:w w:val="105"/>
          <w:sz w:val="24"/>
        </w:rPr>
        <w:t xml:space="preserve"> </w:t>
      </w:r>
      <w:r>
        <w:rPr>
          <w:w w:val="105"/>
          <w:sz w:val="24"/>
        </w:rPr>
        <w:t>components</w:t>
      </w:r>
      <w:r>
        <w:rPr>
          <w:spacing w:val="-6"/>
          <w:w w:val="105"/>
          <w:sz w:val="24"/>
        </w:rPr>
        <w:t xml:space="preserve"> </w:t>
      </w:r>
      <w:r>
        <w:rPr>
          <w:w w:val="105"/>
          <w:sz w:val="24"/>
        </w:rPr>
        <w:t>are</w:t>
      </w:r>
      <w:r>
        <w:rPr>
          <w:spacing w:val="-6"/>
          <w:w w:val="105"/>
          <w:sz w:val="24"/>
        </w:rPr>
        <w:t xml:space="preserve"> </w:t>
      </w:r>
      <w:r>
        <w:rPr>
          <w:w w:val="105"/>
          <w:sz w:val="24"/>
        </w:rPr>
        <w:t>warranted</w:t>
      </w:r>
      <w:r>
        <w:rPr>
          <w:spacing w:val="-7"/>
          <w:w w:val="105"/>
          <w:sz w:val="24"/>
        </w:rPr>
        <w:t xml:space="preserve"> </w:t>
      </w:r>
      <w:r>
        <w:rPr>
          <w:w w:val="105"/>
          <w:sz w:val="24"/>
        </w:rPr>
        <w:t>to</w:t>
      </w:r>
      <w:r>
        <w:rPr>
          <w:spacing w:val="-7"/>
          <w:w w:val="105"/>
          <w:sz w:val="24"/>
        </w:rPr>
        <w:t xml:space="preserve"> </w:t>
      </w:r>
      <w:r>
        <w:rPr>
          <w:w w:val="105"/>
          <w:sz w:val="24"/>
        </w:rPr>
        <w:t>be free from</w:t>
      </w:r>
      <w:r>
        <w:rPr>
          <w:spacing w:val="-1"/>
          <w:w w:val="105"/>
          <w:sz w:val="24"/>
        </w:rPr>
        <w:t xml:space="preserve"> </w:t>
      </w:r>
      <w:r>
        <w:rPr>
          <w:w w:val="105"/>
          <w:sz w:val="24"/>
        </w:rPr>
        <w:t>material</w:t>
      </w:r>
      <w:r>
        <w:rPr>
          <w:spacing w:val="-1"/>
          <w:w w:val="105"/>
          <w:sz w:val="24"/>
        </w:rPr>
        <w:t xml:space="preserve"> </w:t>
      </w:r>
      <w:r>
        <w:rPr>
          <w:w w:val="105"/>
          <w:sz w:val="24"/>
        </w:rPr>
        <w:t>and manufacturing defects for</w:t>
      </w:r>
      <w:r>
        <w:rPr>
          <w:spacing w:val="-2"/>
          <w:w w:val="105"/>
          <w:sz w:val="24"/>
        </w:rPr>
        <w:t xml:space="preserve"> </w:t>
      </w:r>
      <w:r>
        <w:rPr>
          <w:w w:val="105"/>
          <w:sz w:val="24"/>
        </w:rPr>
        <w:t>twenty-four</w:t>
      </w:r>
      <w:r>
        <w:rPr>
          <w:spacing w:val="-2"/>
          <w:w w:val="105"/>
          <w:sz w:val="24"/>
        </w:rPr>
        <w:t xml:space="preserve"> </w:t>
      </w:r>
      <w:r>
        <w:rPr>
          <w:w w:val="105"/>
          <w:sz w:val="24"/>
        </w:rPr>
        <w:t>(24) months. Warranty</w:t>
      </w:r>
      <w:r>
        <w:rPr>
          <w:spacing w:val="-13"/>
          <w:w w:val="105"/>
          <w:sz w:val="24"/>
        </w:rPr>
        <w:t xml:space="preserve"> </w:t>
      </w:r>
      <w:r>
        <w:rPr>
          <w:w w:val="105"/>
          <w:sz w:val="24"/>
        </w:rPr>
        <w:t>period</w:t>
      </w:r>
      <w:r>
        <w:rPr>
          <w:spacing w:val="-13"/>
          <w:w w:val="105"/>
          <w:sz w:val="24"/>
        </w:rPr>
        <w:t xml:space="preserve"> </w:t>
      </w:r>
      <w:r>
        <w:rPr>
          <w:w w:val="105"/>
          <w:sz w:val="24"/>
        </w:rPr>
        <w:t>begins</w:t>
      </w:r>
      <w:r>
        <w:rPr>
          <w:spacing w:val="-9"/>
          <w:w w:val="105"/>
          <w:sz w:val="24"/>
        </w:rPr>
        <w:t xml:space="preserve"> </w:t>
      </w:r>
      <w:r>
        <w:rPr>
          <w:w w:val="105"/>
          <w:sz w:val="24"/>
        </w:rPr>
        <w:t>from</w:t>
      </w:r>
      <w:r>
        <w:rPr>
          <w:spacing w:val="-13"/>
          <w:w w:val="105"/>
          <w:sz w:val="24"/>
        </w:rPr>
        <w:t xml:space="preserve"> </w:t>
      </w:r>
      <w:r>
        <w:rPr>
          <w:w w:val="105"/>
          <w:sz w:val="24"/>
        </w:rPr>
        <w:t>the</w:t>
      </w:r>
      <w:r>
        <w:rPr>
          <w:spacing w:val="-10"/>
          <w:w w:val="105"/>
          <w:sz w:val="24"/>
        </w:rPr>
        <w:t xml:space="preserve"> </w:t>
      </w:r>
      <w:r>
        <w:rPr>
          <w:w w:val="105"/>
          <w:sz w:val="24"/>
        </w:rPr>
        <w:t>date</w:t>
      </w:r>
      <w:r>
        <w:rPr>
          <w:spacing w:val="-12"/>
          <w:w w:val="105"/>
          <w:sz w:val="24"/>
        </w:rPr>
        <w:t xml:space="preserve"> </w:t>
      </w:r>
      <w:r>
        <w:rPr>
          <w:w w:val="105"/>
          <w:sz w:val="24"/>
        </w:rPr>
        <w:t>of</w:t>
      </w:r>
      <w:r>
        <w:rPr>
          <w:spacing w:val="-13"/>
          <w:w w:val="105"/>
          <w:sz w:val="24"/>
        </w:rPr>
        <w:t xml:space="preserve"> </w:t>
      </w:r>
      <w:r>
        <w:rPr>
          <w:w w:val="105"/>
          <w:sz w:val="24"/>
        </w:rPr>
        <w:t>invoice</w:t>
      </w:r>
      <w:r>
        <w:rPr>
          <w:spacing w:val="-12"/>
          <w:w w:val="105"/>
          <w:sz w:val="24"/>
        </w:rPr>
        <w:t xml:space="preserve"> </w:t>
      </w:r>
      <w:r>
        <w:rPr>
          <w:w w:val="105"/>
          <w:sz w:val="24"/>
        </w:rPr>
        <w:t>(when</w:t>
      </w:r>
      <w:r>
        <w:rPr>
          <w:spacing w:val="-13"/>
          <w:w w:val="105"/>
          <w:sz w:val="24"/>
        </w:rPr>
        <w:t xml:space="preserve"> </w:t>
      </w:r>
      <w:r>
        <w:rPr>
          <w:w w:val="105"/>
          <w:sz w:val="24"/>
        </w:rPr>
        <w:t>product</w:t>
      </w:r>
      <w:r>
        <w:rPr>
          <w:spacing w:val="-14"/>
          <w:w w:val="105"/>
          <w:sz w:val="24"/>
        </w:rPr>
        <w:t xml:space="preserve"> </w:t>
      </w:r>
      <w:r>
        <w:rPr>
          <w:w w:val="105"/>
          <w:sz w:val="24"/>
        </w:rPr>
        <w:t>was</w:t>
      </w:r>
      <w:r>
        <w:rPr>
          <w:spacing w:val="-12"/>
          <w:w w:val="105"/>
          <w:sz w:val="24"/>
        </w:rPr>
        <w:t xml:space="preserve"> </w:t>
      </w:r>
      <w:r>
        <w:rPr>
          <w:w w:val="105"/>
          <w:sz w:val="24"/>
        </w:rPr>
        <w:t>shipped from Armor Express).</w:t>
      </w:r>
    </w:p>
    <w:p w:rsidR="00C85BF1" w:rsidRDefault="00C85BF1" w:rsidP="000C114C">
      <w:pPr>
        <w:pStyle w:val="ListParagraph"/>
        <w:widowControl w:val="0"/>
        <w:tabs>
          <w:tab w:val="left" w:pos="1560"/>
        </w:tabs>
        <w:autoSpaceDE w:val="0"/>
        <w:autoSpaceDN w:val="0"/>
        <w:spacing w:before="158" w:after="0" w:line="278" w:lineRule="auto"/>
        <w:ind w:left="1560" w:right="787"/>
        <w:contextualSpacing w:val="0"/>
        <w:rPr>
          <w:sz w:val="24"/>
        </w:rPr>
      </w:pPr>
      <w:r>
        <w:rPr>
          <w:w w:val="105"/>
          <w:sz w:val="24"/>
        </w:rPr>
        <w:t>1.2</w:t>
      </w:r>
      <w:r>
        <w:rPr>
          <w:spacing w:val="-15"/>
          <w:w w:val="105"/>
          <w:sz w:val="24"/>
        </w:rPr>
        <w:t xml:space="preserve"> </w:t>
      </w:r>
      <w:r>
        <w:rPr>
          <w:w w:val="105"/>
          <w:sz w:val="24"/>
        </w:rPr>
        <w:t>During</w:t>
      </w:r>
      <w:r>
        <w:rPr>
          <w:spacing w:val="-14"/>
          <w:w w:val="105"/>
          <w:sz w:val="24"/>
        </w:rPr>
        <w:t xml:space="preserve"> </w:t>
      </w:r>
      <w:r>
        <w:rPr>
          <w:w w:val="105"/>
          <w:sz w:val="24"/>
        </w:rPr>
        <w:t>the</w:t>
      </w:r>
      <w:r>
        <w:rPr>
          <w:spacing w:val="-14"/>
          <w:w w:val="105"/>
          <w:sz w:val="24"/>
        </w:rPr>
        <w:t xml:space="preserve"> </w:t>
      </w:r>
      <w:r>
        <w:rPr>
          <w:w w:val="105"/>
          <w:sz w:val="24"/>
        </w:rPr>
        <w:t>warranty</w:t>
      </w:r>
      <w:r>
        <w:rPr>
          <w:spacing w:val="-14"/>
          <w:w w:val="105"/>
          <w:sz w:val="24"/>
        </w:rPr>
        <w:t xml:space="preserve"> </w:t>
      </w:r>
      <w:r>
        <w:rPr>
          <w:w w:val="105"/>
          <w:sz w:val="24"/>
        </w:rPr>
        <w:t>period,</w:t>
      </w:r>
      <w:r>
        <w:rPr>
          <w:spacing w:val="-15"/>
          <w:w w:val="105"/>
          <w:sz w:val="24"/>
        </w:rPr>
        <w:t xml:space="preserve"> </w:t>
      </w:r>
      <w:r>
        <w:rPr>
          <w:w w:val="105"/>
          <w:sz w:val="24"/>
        </w:rPr>
        <w:t>any</w:t>
      </w:r>
      <w:r>
        <w:rPr>
          <w:spacing w:val="-14"/>
          <w:w w:val="105"/>
          <w:sz w:val="24"/>
        </w:rPr>
        <w:t xml:space="preserve"> </w:t>
      </w:r>
      <w:r>
        <w:rPr>
          <w:w w:val="105"/>
          <w:sz w:val="24"/>
        </w:rPr>
        <w:t>garment</w:t>
      </w:r>
      <w:r>
        <w:rPr>
          <w:spacing w:val="-14"/>
          <w:w w:val="105"/>
          <w:sz w:val="24"/>
        </w:rPr>
        <w:t xml:space="preserve"> </w:t>
      </w:r>
      <w:r>
        <w:rPr>
          <w:w w:val="105"/>
          <w:sz w:val="24"/>
        </w:rPr>
        <w:t>having</w:t>
      </w:r>
      <w:r>
        <w:rPr>
          <w:spacing w:val="-14"/>
          <w:w w:val="105"/>
          <w:sz w:val="24"/>
        </w:rPr>
        <w:t xml:space="preserve"> </w:t>
      </w:r>
      <w:r>
        <w:rPr>
          <w:w w:val="105"/>
          <w:sz w:val="24"/>
        </w:rPr>
        <w:t>a</w:t>
      </w:r>
      <w:r>
        <w:rPr>
          <w:spacing w:val="-14"/>
          <w:w w:val="105"/>
          <w:sz w:val="24"/>
        </w:rPr>
        <w:t xml:space="preserve"> </w:t>
      </w:r>
      <w:r>
        <w:rPr>
          <w:w w:val="105"/>
          <w:sz w:val="24"/>
        </w:rPr>
        <w:t>manufacturing</w:t>
      </w:r>
      <w:r>
        <w:rPr>
          <w:spacing w:val="-14"/>
          <w:w w:val="105"/>
          <w:sz w:val="24"/>
        </w:rPr>
        <w:t xml:space="preserve"> </w:t>
      </w:r>
      <w:r>
        <w:rPr>
          <w:w w:val="105"/>
          <w:sz w:val="24"/>
        </w:rPr>
        <w:t>or material</w:t>
      </w:r>
      <w:r>
        <w:rPr>
          <w:spacing w:val="-7"/>
          <w:w w:val="105"/>
          <w:sz w:val="24"/>
        </w:rPr>
        <w:t xml:space="preserve"> </w:t>
      </w:r>
      <w:r>
        <w:rPr>
          <w:w w:val="105"/>
          <w:sz w:val="24"/>
        </w:rPr>
        <w:t>defect</w:t>
      </w:r>
      <w:r>
        <w:rPr>
          <w:spacing w:val="-8"/>
          <w:w w:val="105"/>
          <w:sz w:val="24"/>
        </w:rPr>
        <w:t xml:space="preserve"> </w:t>
      </w:r>
      <w:r>
        <w:rPr>
          <w:w w:val="105"/>
          <w:sz w:val="24"/>
        </w:rPr>
        <w:t>will</w:t>
      </w:r>
      <w:r>
        <w:rPr>
          <w:spacing w:val="-7"/>
          <w:w w:val="105"/>
          <w:sz w:val="24"/>
        </w:rPr>
        <w:t xml:space="preserve"> </w:t>
      </w:r>
      <w:r>
        <w:rPr>
          <w:w w:val="105"/>
          <w:sz w:val="24"/>
        </w:rPr>
        <w:t>be</w:t>
      </w:r>
      <w:r>
        <w:rPr>
          <w:spacing w:val="-6"/>
          <w:w w:val="105"/>
          <w:sz w:val="24"/>
        </w:rPr>
        <w:t xml:space="preserve"> </w:t>
      </w:r>
      <w:r>
        <w:rPr>
          <w:w w:val="105"/>
          <w:sz w:val="24"/>
        </w:rPr>
        <w:t>repaired</w:t>
      </w:r>
      <w:r>
        <w:rPr>
          <w:spacing w:val="-7"/>
          <w:w w:val="105"/>
          <w:sz w:val="24"/>
        </w:rPr>
        <w:t xml:space="preserve"> </w:t>
      </w:r>
      <w:r>
        <w:rPr>
          <w:w w:val="105"/>
          <w:sz w:val="24"/>
        </w:rPr>
        <w:t>or</w:t>
      </w:r>
      <w:r>
        <w:rPr>
          <w:spacing w:val="-8"/>
          <w:w w:val="105"/>
          <w:sz w:val="24"/>
        </w:rPr>
        <w:t xml:space="preserve"> </w:t>
      </w:r>
      <w:r>
        <w:rPr>
          <w:w w:val="105"/>
          <w:sz w:val="24"/>
        </w:rPr>
        <w:t>replaced</w:t>
      </w:r>
      <w:r>
        <w:rPr>
          <w:spacing w:val="-4"/>
          <w:w w:val="105"/>
          <w:sz w:val="24"/>
        </w:rPr>
        <w:t xml:space="preserve"> </w:t>
      </w:r>
      <w:r>
        <w:rPr>
          <w:w w:val="105"/>
          <w:sz w:val="24"/>
        </w:rPr>
        <w:t>at</w:t>
      </w:r>
      <w:r>
        <w:rPr>
          <w:spacing w:val="-8"/>
          <w:w w:val="105"/>
          <w:sz w:val="24"/>
        </w:rPr>
        <w:t xml:space="preserve"> </w:t>
      </w:r>
      <w:r>
        <w:rPr>
          <w:w w:val="105"/>
          <w:sz w:val="24"/>
        </w:rPr>
        <w:t>no</w:t>
      </w:r>
      <w:r>
        <w:rPr>
          <w:spacing w:val="-7"/>
          <w:w w:val="105"/>
          <w:sz w:val="24"/>
        </w:rPr>
        <w:t xml:space="preserve"> </w:t>
      </w:r>
      <w:r>
        <w:rPr>
          <w:w w:val="105"/>
          <w:sz w:val="24"/>
        </w:rPr>
        <w:t>cost</w:t>
      </w:r>
      <w:r>
        <w:rPr>
          <w:spacing w:val="-8"/>
          <w:w w:val="105"/>
          <w:sz w:val="24"/>
        </w:rPr>
        <w:t xml:space="preserve"> </w:t>
      </w:r>
      <w:r>
        <w:rPr>
          <w:w w:val="105"/>
          <w:sz w:val="24"/>
        </w:rPr>
        <w:t>to</w:t>
      </w:r>
      <w:r>
        <w:rPr>
          <w:spacing w:val="-5"/>
          <w:w w:val="105"/>
          <w:sz w:val="24"/>
        </w:rPr>
        <w:t xml:space="preserve"> </w:t>
      </w:r>
      <w:r>
        <w:rPr>
          <w:w w:val="105"/>
          <w:sz w:val="24"/>
        </w:rPr>
        <w:t>the</w:t>
      </w:r>
      <w:r>
        <w:rPr>
          <w:spacing w:val="-6"/>
          <w:w w:val="105"/>
          <w:sz w:val="24"/>
        </w:rPr>
        <w:t xml:space="preserve"> </w:t>
      </w:r>
      <w:r>
        <w:rPr>
          <w:w w:val="105"/>
          <w:sz w:val="24"/>
        </w:rPr>
        <w:t>customer.</w:t>
      </w:r>
    </w:p>
    <w:p w:rsidR="00C85BF1" w:rsidRDefault="00C85BF1" w:rsidP="000C114C">
      <w:pPr>
        <w:pStyle w:val="ListParagraph"/>
        <w:widowControl w:val="0"/>
        <w:tabs>
          <w:tab w:val="left" w:pos="1560"/>
        </w:tabs>
        <w:autoSpaceDE w:val="0"/>
        <w:autoSpaceDN w:val="0"/>
        <w:spacing w:before="160" w:after="0" w:line="278" w:lineRule="auto"/>
        <w:ind w:left="1560" w:right="519"/>
        <w:contextualSpacing w:val="0"/>
        <w:rPr>
          <w:sz w:val="24"/>
        </w:rPr>
      </w:pPr>
      <w:r>
        <w:rPr>
          <w:w w:val="105"/>
          <w:sz w:val="24"/>
        </w:rPr>
        <w:t>1.3</w:t>
      </w:r>
      <w:r>
        <w:rPr>
          <w:spacing w:val="-11"/>
          <w:w w:val="105"/>
          <w:sz w:val="24"/>
        </w:rPr>
        <w:t xml:space="preserve"> </w:t>
      </w:r>
      <w:r>
        <w:rPr>
          <w:w w:val="105"/>
          <w:sz w:val="24"/>
        </w:rPr>
        <w:t>The</w:t>
      </w:r>
      <w:r>
        <w:rPr>
          <w:spacing w:val="-9"/>
          <w:w w:val="105"/>
          <w:sz w:val="24"/>
        </w:rPr>
        <w:t xml:space="preserve"> </w:t>
      </w:r>
      <w:r>
        <w:rPr>
          <w:w w:val="105"/>
          <w:sz w:val="24"/>
        </w:rPr>
        <w:t>carrier</w:t>
      </w:r>
      <w:r>
        <w:rPr>
          <w:spacing w:val="-11"/>
          <w:w w:val="105"/>
          <w:sz w:val="24"/>
        </w:rPr>
        <w:t xml:space="preserve"> </w:t>
      </w:r>
      <w:r>
        <w:rPr>
          <w:w w:val="105"/>
          <w:sz w:val="24"/>
        </w:rPr>
        <w:t>vest</w:t>
      </w:r>
      <w:r>
        <w:rPr>
          <w:spacing w:val="-11"/>
          <w:w w:val="105"/>
          <w:sz w:val="24"/>
        </w:rPr>
        <w:t xml:space="preserve"> </w:t>
      </w:r>
      <w:r>
        <w:rPr>
          <w:w w:val="105"/>
          <w:sz w:val="24"/>
        </w:rPr>
        <w:t>warranty</w:t>
      </w:r>
      <w:r>
        <w:rPr>
          <w:spacing w:val="-10"/>
          <w:w w:val="105"/>
          <w:sz w:val="24"/>
        </w:rPr>
        <w:t xml:space="preserve"> </w:t>
      </w:r>
      <w:r>
        <w:rPr>
          <w:w w:val="105"/>
          <w:sz w:val="24"/>
        </w:rPr>
        <w:t>shall</w:t>
      </w:r>
      <w:r>
        <w:rPr>
          <w:spacing w:val="-7"/>
          <w:w w:val="105"/>
          <w:sz w:val="24"/>
        </w:rPr>
        <w:t xml:space="preserve"> </w:t>
      </w:r>
      <w:r>
        <w:rPr>
          <w:w w:val="105"/>
          <w:sz w:val="24"/>
        </w:rPr>
        <w:t>be</w:t>
      </w:r>
      <w:r>
        <w:rPr>
          <w:spacing w:val="-9"/>
          <w:w w:val="105"/>
          <w:sz w:val="24"/>
        </w:rPr>
        <w:t xml:space="preserve"> </w:t>
      </w:r>
      <w:r>
        <w:rPr>
          <w:w w:val="105"/>
          <w:sz w:val="24"/>
        </w:rPr>
        <w:t>void</w:t>
      </w:r>
      <w:r>
        <w:rPr>
          <w:spacing w:val="-10"/>
          <w:w w:val="105"/>
          <w:sz w:val="24"/>
        </w:rPr>
        <w:t xml:space="preserve"> </w:t>
      </w:r>
      <w:r>
        <w:rPr>
          <w:w w:val="105"/>
          <w:sz w:val="24"/>
        </w:rPr>
        <w:t>if</w:t>
      </w:r>
      <w:r>
        <w:rPr>
          <w:spacing w:val="-8"/>
          <w:w w:val="105"/>
          <w:sz w:val="24"/>
        </w:rPr>
        <w:t xml:space="preserve"> </w:t>
      </w:r>
      <w:r>
        <w:rPr>
          <w:w w:val="105"/>
          <w:sz w:val="24"/>
        </w:rPr>
        <w:t>the</w:t>
      </w:r>
      <w:r>
        <w:rPr>
          <w:spacing w:val="-7"/>
          <w:w w:val="105"/>
          <w:sz w:val="24"/>
        </w:rPr>
        <w:t xml:space="preserve"> </w:t>
      </w:r>
      <w:r>
        <w:rPr>
          <w:w w:val="105"/>
          <w:sz w:val="24"/>
        </w:rPr>
        <w:t>product</w:t>
      </w:r>
      <w:r>
        <w:rPr>
          <w:spacing w:val="-8"/>
          <w:w w:val="105"/>
          <w:sz w:val="24"/>
        </w:rPr>
        <w:t xml:space="preserve"> </w:t>
      </w:r>
      <w:r>
        <w:rPr>
          <w:w w:val="105"/>
          <w:sz w:val="24"/>
        </w:rPr>
        <w:t>has</w:t>
      </w:r>
      <w:r>
        <w:rPr>
          <w:spacing w:val="-9"/>
          <w:w w:val="105"/>
          <w:sz w:val="24"/>
        </w:rPr>
        <w:t xml:space="preserve"> </w:t>
      </w:r>
      <w:r>
        <w:rPr>
          <w:w w:val="105"/>
          <w:sz w:val="24"/>
        </w:rPr>
        <w:t>been</w:t>
      </w:r>
      <w:r>
        <w:rPr>
          <w:spacing w:val="-10"/>
          <w:w w:val="105"/>
          <w:sz w:val="24"/>
        </w:rPr>
        <w:t xml:space="preserve"> </w:t>
      </w:r>
      <w:r>
        <w:rPr>
          <w:w w:val="105"/>
          <w:sz w:val="24"/>
        </w:rPr>
        <w:t>altered, abused, misused, stored improperly, or not cleaned in accordance with cleaning</w:t>
      </w:r>
      <w:r>
        <w:rPr>
          <w:spacing w:val="-5"/>
          <w:w w:val="105"/>
          <w:sz w:val="24"/>
        </w:rPr>
        <w:t xml:space="preserve"> </w:t>
      </w:r>
      <w:r>
        <w:rPr>
          <w:w w:val="105"/>
          <w:sz w:val="24"/>
        </w:rPr>
        <w:t>instructions</w:t>
      </w:r>
    </w:p>
    <w:p w:rsidR="00C85BF1" w:rsidRDefault="00C85BF1" w:rsidP="00C85BF1">
      <w:pPr>
        <w:pStyle w:val="Heading1"/>
        <w:keepNext w:val="0"/>
        <w:keepLines w:val="0"/>
        <w:widowControl w:val="0"/>
        <w:numPr>
          <w:ilvl w:val="0"/>
          <w:numId w:val="3"/>
        </w:numPr>
        <w:tabs>
          <w:tab w:val="left" w:pos="839"/>
        </w:tabs>
        <w:autoSpaceDE w:val="0"/>
        <w:autoSpaceDN w:val="0"/>
        <w:spacing w:before="159" w:line="240" w:lineRule="auto"/>
        <w:ind w:left="839" w:hanging="359"/>
      </w:pPr>
      <w:r>
        <w:t>Warranty</w:t>
      </w:r>
      <w:r>
        <w:rPr>
          <w:spacing w:val="38"/>
        </w:rPr>
        <w:t xml:space="preserve"> </w:t>
      </w:r>
      <w:r>
        <w:t>–</w:t>
      </w:r>
      <w:r>
        <w:rPr>
          <w:spacing w:val="39"/>
        </w:rPr>
        <w:t xml:space="preserve"> </w:t>
      </w:r>
      <w:r>
        <w:t>Soft</w:t>
      </w:r>
      <w:r>
        <w:rPr>
          <w:spacing w:val="40"/>
        </w:rPr>
        <w:t xml:space="preserve"> </w:t>
      </w:r>
      <w:r>
        <w:t>Ballistic</w:t>
      </w:r>
      <w:r>
        <w:rPr>
          <w:spacing w:val="41"/>
        </w:rPr>
        <w:t xml:space="preserve"> </w:t>
      </w:r>
      <w:r>
        <w:rPr>
          <w:spacing w:val="-2"/>
        </w:rPr>
        <w:t>Panels</w:t>
      </w:r>
    </w:p>
    <w:p w:rsidR="00C85BF1" w:rsidRDefault="00C85BF1" w:rsidP="000C114C">
      <w:pPr>
        <w:pStyle w:val="ListParagraph"/>
        <w:widowControl w:val="0"/>
        <w:tabs>
          <w:tab w:val="left" w:pos="1560"/>
        </w:tabs>
        <w:autoSpaceDE w:val="0"/>
        <w:autoSpaceDN w:val="0"/>
        <w:spacing w:before="206" w:after="0" w:line="278" w:lineRule="auto"/>
        <w:ind w:left="1560" w:right="267"/>
        <w:contextualSpacing w:val="0"/>
        <w:rPr>
          <w:sz w:val="24"/>
        </w:rPr>
      </w:pPr>
      <w:r>
        <w:rPr>
          <w:w w:val="105"/>
          <w:sz w:val="24"/>
        </w:rPr>
        <w:t>2.1. The soft ballistic panels are warranted to perform to their NIJ-certiﬁed standard</w:t>
      </w:r>
      <w:r>
        <w:rPr>
          <w:spacing w:val="-15"/>
          <w:w w:val="105"/>
          <w:sz w:val="24"/>
        </w:rPr>
        <w:t xml:space="preserve"> </w:t>
      </w:r>
      <w:r>
        <w:rPr>
          <w:w w:val="105"/>
          <w:sz w:val="24"/>
        </w:rPr>
        <w:t>for</w:t>
      </w:r>
      <w:r>
        <w:rPr>
          <w:spacing w:val="-13"/>
          <w:w w:val="105"/>
          <w:sz w:val="24"/>
        </w:rPr>
        <w:t xml:space="preserve"> </w:t>
      </w:r>
      <w:r>
        <w:rPr>
          <w:w w:val="105"/>
          <w:sz w:val="24"/>
        </w:rPr>
        <w:t>a</w:t>
      </w:r>
      <w:r>
        <w:rPr>
          <w:spacing w:val="-14"/>
          <w:w w:val="105"/>
          <w:sz w:val="24"/>
        </w:rPr>
        <w:t xml:space="preserve"> </w:t>
      </w:r>
      <w:r>
        <w:rPr>
          <w:w w:val="105"/>
          <w:sz w:val="24"/>
        </w:rPr>
        <w:t>period</w:t>
      </w:r>
      <w:r>
        <w:rPr>
          <w:spacing w:val="-12"/>
          <w:w w:val="105"/>
          <w:sz w:val="24"/>
        </w:rPr>
        <w:t xml:space="preserve"> </w:t>
      </w:r>
      <w:r>
        <w:rPr>
          <w:w w:val="105"/>
          <w:sz w:val="24"/>
        </w:rPr>
        <w:t>of</w:t>
      </w:r>
      <w:r>
        <w:rPr>
          <w:spacing w:val="-13"/>
          <w:w w:val="105"/>
          <w:sz w:val="24"/>
        </w:rPr>
        <w:t xml:space="preserve"> </w:t>
      </w:r>
      <w:r>
        <w:rPr>
          <w:w w:val="105"/>
          <w:sz w:val="24"/>
        </w:rPr>
        <w:t>ﬁve</w:t>
      </w:r>
      <w:r>
        <w:rPr>
          <w:spacing w:val="-14"/>
          <w:w w:val="105"/>
          <w:sz w:val="24"/>
        </w:rPr>
        <w:t xml:space="preserve"> </w:t>
      </w:r>
      <w:r>
        <w:rPr>
          <w:w w:val="105"/>
          <w:sz w:val="24"/>
        </w:rPr>
        <w:t>(5)</w:t>
      </w:r>
      <w:r>
        <w:rPr>
          <w:spacing w:val="-13"/>
          <w:w w:val="105"/>
          <w:sz w:val="24"/>
        </w:rPr>
        <w:t xml:space="preserve"> </w:t>
      </w:r>
      <w:r>
        <w:rPr>
          <w:w w:val="105"/>
          <w:sz w:val="24"/>
        </w:rPr>
        <w:t>years</w:t>
      </w:r>
      <w:r>
        <w:rPr>
          <w:spacing w:val="-14"/>
          <w:w w:val="105"/>
          <w:sz w:val="24"/>
        </w:rPr>
        <w:t xml:space="preserve"> </w:t>
      </w:r>
      <w:r>
        <w:rPr>
          <w:w w:val="105"/>
          <w:sz w:val="24"/>
        </w:rPr>
        <w:t>from</w:t>
      </w:r>
      <w:r>
        <w:rPr>
          <w:spacing w:val="-15"/>
          <w:w w:val="105"/>
          <w:sz w:val="24"/>
        </w:rPr>
        <w:t xml:space="preserve"> </w:t>
      </w:r>
      <w:r>
        <w:rPr>
          <w:w w:val="105"/>
          <w:sz w:val="24"/>
        </w:rPr>
        <w:t>the</w:t>
      </w:r>
      <w:r>
        <w:rPr>
          <w:spacing w:val="-11"/>
          <w:w w:val="105"/>
          <w:sz w:val="24"/>
        </w:rPr>
        <w:t xml:space="preserve"> </w:t>
      </w:r>
      <w:r>
        <w:rPr>
          <w:w w:val="105"/>
          <w:sz w:val="24"/>
        </w:rPr>
        <w:t>date</w:t>
      </w:r>
      <w:r>
        <w:rPr>
          <w:spacing w:val="-14"/>
          <w:w w:val="105"/>
          <w:sz w:val="24"/>
        </w:rPr>
        <w:t xml:space="preserve"> </w:t>
      </w:r>
      <w:r>
        <w:rPr>
          <w:w w:val="105"/>
          <w:sz w:val="24"/>
        </w:rPr>
        <w:t>of</w:t>
      </w:r>
      <w:r>
        <w:rPr>
          <w:spacing w:val="-15"/>
          <w:w w:val="105"/>
          <w:sz w:val="24"/>
        </w:rPr>
        <w:t xml:space="preserve"> </w:t>
      </w:r>
      <w:r>
        <w:rPr>
          <w:w w:val="105"/>
          <w:sz w:val="24"/>
        </w:rPr>
        <w:t>invoice</w:t>
      </w:r>
      <w:r>
        <w:rPr>
          <w:spacing w:val="-13"/>
          <w:w w:val="105"/>
          <w:sz w:val="24"/>
        </w:rPr>
        <w:t xml:space="preserve"> </w:t>
      </w:r>
      <w:r>
        <w:rPr>
          <w:w w:val="105"/>
          <w:sz w:val="24"/>
        </w:rPr>
        <w:t>(when</w:t>
      </w:r>
      <w:r>
        <w:rPr>
          <w:spacing w:val="-15"/>
          <w:w w:val="105"/>
          <w:sz w:val="24"/>
        </w:rPr>
        <w:t xml:space="preserve"> </w:t>
      </w:r>
      <w:r>
        <w:rPr>
          <w:w w:val="105"/>
          <w:sz w:val="24"/>
        </w:rPr>
        <w:t>product was shipped from Armor Express).</w:t>
      </w:r>
    </w:p>
    <w:p w:rsidR="00C85BF1" w:rsidRDefault="00C85BF1" w:rsidP="000C114C">
      <w:pPr>
        <w:pStyle w:val="ListParagraph"/>
        <w:widowControl w:val="0"/>
        <w:tabs>
          <w:tab w:val="left" w:pos="1560"/>
        </w:tabs>
        <w:autoSpaceDE w:val="0"/>
        <w:autoSpaceDN w:val="0"/>
        <w:spacing w:before="156" w:after="0" w:line="278" w:lineRule="auto"/>
        <w:ind w:left="1560" w:right="464"/>
        <w:contextualSpacing w:val="0"/>
        <w:rPr>
          <w:sz w:val="24"/>
        </w:rPr>
      </w:pPr>
      <w:r>
        <w:rPr>
          <w:w w:val="105"/>
          <w:sz w:val="24"/>
        </w:rPr>
        <w:t>2.2.</w:t>
      </w:r>
      <w:r>
        <w:rPr>
          <w:spacing w:val="-3"/>
          <w:w w:val="105"/>
          <w:sz w:val="24"/>
        </w:rPr>
        <w:t xml:space="preserve"> </w:t>
      </w:r>
      <w:r>
        <w:rPr>
          <w:w w:val="105"/>
          <w:sz w:val="24"/>
        </w:rPr>
        <w:t>The</w:t>
      </w:r>
      <w:r>
        <w:rPr>
          <w:spacing w:val="-3"/>
          <w:w w:val="105"/>
          <w:sz w:val="24"/>
        </w:rPr>
        <w:t xml:space="preserve"> </w:t>
      </w:r>
      <w:r>
        <w:rPr>
          <w:w w:val="105"/>
          <w:sz w:val="24"/>
        </w:rPr>
        <w:t>soft</w:t>
      </w:r>
      <w:r>
        <w:rPr>
          <w:spacing w:val="-5"/>
          <w:w w:val="105"/>
          <w:sz w:val="24"/>
        </w:rPr>
        <w:t xml:space="preserve"> </w:t>
      </w:r>
      <w:r>
        <w:rPr>
          <w:w w:val="105"/>
          <w:sz w:val="24"/>
        </w:rPr>
        <w:t>ballistic</w:t>
      </w:r>
      <w:r>
        <w:rPr>
          <w:spacing w:val="-3"/>
          <w:w w:val="105"/>
          <w:sz w:val="24"/>
        </w:rPr>
        <w:t xml:space="preserve"> </w:t>
      </w:r>
      <w:r>
        <w:rPr>
          <w:w w:val="105"/>
          <w:sz w:val="24"/>
        </w:rPr>
        <w:t>panels</w:t>
      </w:r>
      <w:r>
        <w:rPr>
          <w:spacing w:val="-3"/>
          <w:w w:val="105"/>
          <w:sz w:val="24"/>
        </w:rPr>
        <w:t xml:space="preserve"> </w:t>
      </w:r>
      <w:r>
        <w:rPr>
          <w:w w:val="105"/>
          <w:sz w:val="24"/>
        </w:rPr>
        <w:t>are</w:t>
      </w:r>
      <w:r>
        <w:rPr>
          <w:spacing w:val="-3"/>
          <w:w w:val="105"/>
          <w:sz w:val="24"/>
        </w:rPr>
        <w:t xml:space="preserve"> </w:t>
      </w:r>
      <w:r>
        <w:rPr>
          <w:w w:val="105"/>
          <w:sz w:val="24"/>
        </w:rPr>
        <w:t>warranted</w:t>
      </w:r>
      <w:r>
        <w:rPr>
          <w:spacing w:val="-4"/>
          <w:w w:val="105"/>
          <w:sz w:val="24"/>
        </w:rPr>
        <w:t xml:space="preserve"> </w:t>
      </w:r>
      <w:r>
        <w:rPr>
          <w:w w:val="105"/>
          <w:sz w:val="24"/>
        </w:rPr>
        <w:t>to</w:t>
      </w:r>
      <w:r>
        <w:rPr>
          <w:spacing w:val="-4"/>
          <w:w w:val="105"/>
          <w:sz w:val="24"/>
        </w:rPr>
        <w:t xml:space="preserve"> </w:t>
      </w:r>
      <w:r>
        <w:rPr>
          <w:w w:val="105"/>
          <w:sz w:val="24"/>
        </w:rPr>
        <w:t>be</w:t>
      </w:r>
      <w:r>
        <w:rPr>
          <w:spacing w:val="-3"/>
          <w:w w:val="105"/>
          <w:sz w:val="24"/>
        </w:rPr>
        <w:t xml:space="preserve"> </w:t>
      </w:r>
      <w:r>
        <w:rPr>
          <w:w w:val="105"/>
          <w:sz w:val="24"/>
        </w:rPr>
        <w:t>of</w:t>
      </w:r>
      <w:r>
        <w:rPr>
          <w:spacing w:val="-4"/>
          <w:w w:val="105"/>
          <w:sz w:val="24"/>
        </w:rPr>
        <w:t xml:space="preserve"> </w:t>
      </w:r>
      <w:r>
        <w:rPr>
          <w:w w:val="105"/>
          <w:sz w:val="24"/>
        </w:rPr>
        <w:t>the</w:t>
      </w:r>
      <w:r>
        <w:rPr>
          <w:spacing w:val="-3"/>
          <w:w w:val="105"/>
          <w:sz w:val="24"/>
        </w:rPr>
        <w:t xml:space="preserve"> </w:t>
      </w:r>
      <w:r>
        <w:rPr>
          <w:w w:val="105"/>
          <w:sz w:val="24"/>
        </w:rPr>
        <w:t>same</w:t>
      </w:r>
      <w:r>
        <w:rPr>
          <w:spacing w:val="-1"/>
          <w:w w:val="105"/>
          <w:sz w:val="24"/>
        </w:rPr>
        <w:t xml:space="preserve"> </w:t>
      </w:r>
      <w:r>
        <w:rPr>
          <w:w w:val="105"/>
          <w:sz w:val="24"/>
        </w:rPr>
        <w:t xml:space="preserve">construction and design as the original NIJ-certiﬁed model listed on the </w:t>
      </w:r>
      <w:r>
        <w:rPr>
          <w:w w:val="105"/>
          <w:sz w:val="24"/>
        </w:rPr>
        <w:lastRenderedPageBreak/>
        <w:t>label.</w:t>
      </w:r>
    </w:p>
    <w:p w:rsidR="00C85BF1" w:rsidRDefault="00C85BF1" w:rsidP="000C114C">
      <w:pPr>
        <w:pStyle w:val="ListParagraph"/>
        <w:widowControl w:val="0"/>
        <w:tabs>
          <w:tab w:val="left" w:pos="1560"/>
        </w:tabs>
        <w:autoSpaceDE w:val="0"/>
        <w:autoSpaceDN w:val="0"/>
        <w:spacing w:before="161" w:after="0" w:line="278" w:lineRule="auto"/>
        <w:ind w:left="1560" w:right="454"/>
        <w:contextualSpacing w:val="0"/>
        <w:rPr>
          <w:sz w:val="24"/>
        </w:rPr>
      </w:pPr>
      <w:r>
        <w:rPr>
          <w:w w:val="105"/>
          <w:sz w:val="24"/>
        </w:rPr>
        <w:t>2.3. During the warranty period, any soft ballistic panels having a manufacturing</w:t>
      </w:r>
      <w:r>
        <w:rPr>
          <w:spacing w:val="-7"/>
          <w:w w:val="105"/>
          <w:sz w:val="24"/>
        </w:rPr>
        <w:t xml:space="preserve"> </w:t>
      </w:r>
      <w:r>
        <w:rPr>
          <w:w w:val="105"/>
          <w:sz w:val="24"/>
        </w:rPr>
        <w:t>or</w:t>
      </w:r>
      <w:r>
        <w:rPr>
          <w:spacing w:val="-7"/>
          <w:w w:val="105"/>
          <w:sz w:val="24"/>
        </w:rPr>
        <w:t xml:space="preserve"> </w:t>
      </w:r>
      <w:r>
        <w:rPr>
          <w:w w:val="105"/>
          <w:sz w:val="24"/>
        </w:rPr>
        <w:t>material</w:t>
      </w:r>
      <w:r>
        <w:rPr>
          <w:spacing w:val="-9"/>
          <w:w w:val="105"/>
          <w:sz w:val="24"/>
        </w:rPr>
        <w:t xml:space="preserve"> </w:t>
      </w:r>
      <w:r>
        <w:rPr>
          <w:w w:val="105"/>
          <w:sz w:val="24"/>
        </w:rPr>
        <w:t>defect</w:t>
      </w:r>
      <w:r>
        <w:rPr>
          <w:spacing w:val="-10"/>
          <w:w w:val="105"/>
          <w:sz w:val="24"/>
        </w:rPr>
        <w:t xml:space="preserve"> </w:t>
      </w:r>
      <w:r>
        <w:rPr>
          <w:w w:val="105"/>
          <w:sz w:val="24"/>
        </w:rPr>
        <w:t>will</w:t>
      </w:r>
      <w:r>
        <w:rPr>
          <w:spacing w:val="-6"/>
          <w:w w:val="105"/>
          <w:sz w:val="24"/>
        </w:rPr>
        <w:t xml:space="preserve"> </w:t>
      </w:r>
      <w:r>
        <w:rPr>
          <w:w w:val="105"/>
          <w:sz w:val="24"/>
        </w:rPr>
        <w:t>be</w:t>
      </w:r>
      <w:r>
        <w:rPr>
          <w:spacing w:val="-8"/>
          <w:w w:val="105"/>
          <w:sz w:val="24"/>
        </w:rPr>
        <w:t xml:space="preserve"> </w:t>
      </w:r>
      <w:r>
        <w:rPr>
          <w:w w:val="105"/>
          <w:sz w:val="24"/>
        </w:rPr>
        <w:t>repaired</w:t>
      </w:r>
      <w:r>
        <w:rPr>
          <w:spacing w:val="-9"/>
          <w:w w:val="105"/>
          <w:sz w:val="24"/>
        </w:rPr>
        <w:t xml:space="preserve"> </w:t>
      </w:r>
      <w:r>
        <w:rPr>
          <w:w w:val="105"/>
          <w:sz w:val="24"/>
        </w:rPr>
        <w:t>or</w:t>
      </w:r>
      <w:r>
        <w:rPr>
          <w:spacing w:val="-10"/>
          <w:w w:val="105"/>
          <w:sz w:val="24"/>
        </w:rPr>
        <w:t xml:space="preserve"> </w:t>
      </w:r>
      <w:r>
        <w:rPr>
          <w:w w:val="105"/>
          <w:sz w:val="24"/>
        </w:rPr>
        <w:t>replaced</w:t>
      </w:r>
      <w:r>
        <w:rPr>
          <w:spacing w:val="-6"/>
          <w:w w:val="105"/>
          <w:sz w:val="24"/>
        </w:rPr>
        <w:t xml:space="preserve"> </w:t>
      </w:r>
      <w:r>
        <w:rPr>
          <w:w w:val="105"/>
          <w:sz w:val="24"/>
        </w:rPr>
        <w:t>at</w:t>
      </w:r>
      <w:r>
        <w:rPr>
          <w:spacing w:val="-10"/>
          <w:w w:val="105"/>
          <w:sz w:val="24"/>
        </w:rPr>
        <w:t xml:space="preserve"> </w:t>
      </w:r>
      <w:r>
        <w:rPr>
          <w:w w:val="105"/>
          <w:sz w:val="24"/>
        </w:rPr>
        <w:t>no</w:t>
      </w:r>
      <w:r>
        <w:rPr>
          <w:spacing w:val="-7"/>
          <w:w w:val="105"/>
          <w:sz w:val="24"/>
        </w:rPr>
        <w:t xml:space="preserve"> </w:t>
      </w:r>
      <w:r>
        <w:rPr>
          <w:w w:val="105"/>
          <w:sz w:val="24"/>
        </w:rPr>
        <w:t>cost</w:t>
      </w:r>
      <w:r>
        <w:rPr>
          <w:spacing w:val="-7"/>
          <w:w w:val="105"/>
          <w:sz w:val="24"/>
        </w:rPr>
        <w:t xml:space="preserve"> </w:t>
      </w:r>
      <w:r>
        <w:rPr>
          <w:w w:val="105"/>
          <w:sz w:val="24"/>
        </w:rPr>
        <w:t>to the</w:t>
      </w:r>
      <w:r>
        <w:rPr>
          <w:spacing w:val="-1"/>
          <w:w w:val="105"/>
          <w:sz w:val="24"/>
        </w:rPr>
        <w:t xml:space="preserve"> </w:t>
      </w:r>
      <w:r>
        <w:rPr>
          <w:w w:val="105"/>
          <w:sz w:val="24"/>
        </w:rPr>
        <w:t>customer.</w:t>
      </w:r>
    </w:p>
    <w:p w:rsidR="00C85BF1" w:rsidRDefault="00C85BF1" w:rsidP="000C114C">
      <w:pPr>
        <w:pStyle w:val="ListParagraph"/>
        <w:widowControl w:val="0"/>
        <w:tabs>
          <w:tab w:val="left" w:pos="1559"/>
        </w:tabs>
        <w:autoSpaceDE w:val="0"/>
        <w:autoSpaceDN w:val="0"/>
        <w:spacing w:before="159" w:after="0" w:line="278" w:lineRule="auto"/>
        <w:ind w:left="1559" w:right="149"/>
        <w:contextualSpacing w:val="0"/>
        <w:rPr>
          <w:sz w:val="24"/>
        </w:rPr>
      </w:pPr>
      <w:r>
        <w:rPr>
          <w:w w:val="105"/>
          <w:sz w:val="24"/>
        </w:rPr>
        <w:t>2.4. During the warranty period, should the soft ballistic panels be compromised</w:t>
      </w:r>
      <w:r>
        <w:rPr>
          <w:spacing w:val="-7"/>
          <w:w w:val="105"/>
          <w:sz w:val="24"/>
        </w:rPr>
        <w:t xml:space="preserve"> </w:t>
      </w:r>
      <w:r>
        <w:rPr>
          <w:w w:val="105"/>
          <w:sz w:val="24"/>
        </w:rPr>
        <w:t>(cut,</w:t>
      </w:r>
      <w:r>
        <w:rPr>
          <w:spacing w:val="-6"/>
          <w:w w:val="105"/>
          <w:sz w:val="24"/>
        </w:rPr>
        <w:t xml:space="preserve"> </w:t>
      </w:r>
      <w:r>
        <w:rPr>
          <w:w w:val="105"/>
          <w:sz w:val="24"/>
        </w:rPr>
        <w:t>torn</w:t>
      </w:r>
      <w:r>
        <w:rPr>
          <w:spacing w:val="-5"/>
          <w:w w:val="105"/>
          <w:sz w:val="24"/>
        </w:rPr>
        <w:t xml:space="preserve"> </w:t>
      </w:r>
      <w:r>
        <w:rPr>
          <w:w w:val="105"/>
          <w:sz w:val="24"/>
        </w:rPr>
        <w:t>or</w:t>
      </w:r>
      <w:r>
        <w:rPr>
          <w:spacing w:val="-8"/>
          <w:w w:val="105"/>
          <w:sz w:val="24"/>
        </w:rPr>
        <w:t xml:space="preserve"> </w:t>
      </w:r>
      <w:r>
        <w:rPr>
          <w:w w:val="105"/>
          <w:sz w:val="24"/>
        </w:rPr>
        <w:t>frayed);</w:t>
      </w:r>
      <w:r>
        <w:rPr>
          <w:spacing w:val="-6"/>
          <w:w w:val="105"/>
          <w:sz w:val="24"/>
        </w:rPr>
        <w:t xml:space="preserve"> </w:t>
      </w:r>
      <w:r>
        <w:rPr>
          <w:w w:val="105"/>
          <w:sz w:val="24"/>
        </w:rPr>
        <w:t>it</w:t>
      </w:r>
      <w:r>
        <w:rPr>
          <w:spacing w:val="-8"/>
          <w:w w:val="105"/>
          <w:sz w:val="24"/>
        </w:rPr>
        <w:t xml:space="preserve"> </w:t>
      </w:r>
      <w:r>
        <w:rPr>
          <w:w w:val="105"/>
          <w:sz w:val="24"/>
        </w:rPr>
        <w:t>should</w:t>
      </w:r>
      <w:r>
        <w:rPr>
          <w:spacing w:val="-7"/>
          <w:w w:val="105"/>
          <w:sz w:val="24"/>
        </w:rPr>
        <w:t xml:space="preserve"> </w:t>
      </w:r>
      <w:r>
        <w:rPr>
          <w:w w:val="105"/>
          <w:sz w:val="24"/>
        </w:rPr>
        <w:t>not</w:t>
      </w:r>
      <w:r>
        <w:rPr>
          <w:spacing w:val="-5"/>
          <w:w w:val="105"/>
          <w:sz w:val="24"/>
        </w:rPr>
        <w:t xml:space="preserve"> </w:t>
      </w:r>
      <w:r>
        <w:rPr>
          <w:w w:val="105"/>
          <w:sz w:val="24"/>
        </w:rPr>
        <w:t>be</w:t>
      </w:r>
      <w:r>
        <w:rPr>
          <w:spacing w:val="-6"/>
          <w:w w:val="105"/>
          <w:sz w:val="24"/>
        </w:rPr>
        <w:t xml:space="preserve"> </w:t>
      </w:r>
      <w:r>
        <w:rPr>
          <w:w w:val="105"/>
          <w:sz w:val="24"/>
        </w:rPr>
        <w:t>worn</w:t>
      </w:r>
      <w:r>
        <w:rPr>
          <w:spacing w:val="-5"/>
          <w:w w:val="105"/>
          <w:sz w:val="24"/>
        </w:rPr>
        <w:t xml:space="preserve"> </w:t>
      </w:r>
      <w:r>
        <w:rPr>
          <w:w w:val="105"/>
          <w:sz w:val="24"/>
        </w:rPr>
        <w:t>and</w:t>
      </w:r>
      <w:r>
        <w:rPr>
          <w:spacing w:val="-7"/>
          <w:w w:val="105"/>
          <w:sz w:val="24"/>
        </w:rPr>
        <w:t xml:space="preserve"> </w:t>
      </w:r>
      <w:r>
        <w:rPr>
          <w:w w:val="105"/>
          <w:sz w:val="24"/>
        </w:rPr>
        <w:t>be</w:t>
      </w:r>
      <w:r>
        <w:rPr>
          <w:spacing w:val="-6"/>
          <w:w w:val="105"/>
          <w:sz w:val="24"/>
        </w:rPr>
        <w:t xml:space="preserve"> </w:t>
      </w:r>
      <w:r>
        <w:rPr>
          <w:w w:val="105"/>
          <w:sz w:val="24"/>
        </w:rPr>
        <w:t>immediately returned</w:t>
      </w:r>
      <w:r>
        <w:rPr>
          <w:spacing w:val="-1"/>
          <w:w w:val="105"/>
          <w:sz w:val="24"/>
        </w:rPr>
        <w:t xml:space="preserve"> </w:t>
      </w:r>
      <w:r>
        <w:rPr>
          <w:w w:val="105"/>
          <w:sz w:val="24"/>
        </w:rPr>
        <w:t>to</w:t>
      </w:r>
      <w:r>
        <w:rPr>
          <w:spacing w:val="-1"/>
          <w:w w:val="105"/>
          <w:sz w:val="24"/>
        </w:rPr>
        <w:t xml:space="preserve"> </w:t>
      </w:r>
      <w:r>
        <w:rPr>
          <w:w w:val="105"/>
          <w:sz w:val="24"/>
        </w:rPr>
        <w:t>the manufacturer</w:t>
      </w:r>
      <w:r>
        <w:rPr>
          <w:spacing w:val="-3"/>
          <w:w w:val="105"/>
          <w:sz w:val="24"/>
        </w:rPr>
        <w:t xml:space="preserve"> </w:t>
      </w:r>
      <w:r>
        <w:rPr>
          <w:w w:val="105"/>
          <w:sz w:val="24"/>
        </w:rPr>
        <w:t>for</w:t>
      </w:r>
      <w:r>
        <w:rPr>
          <w:spacing w:val="-3"/>
          <w:w w:val="105"/>
          <w:sz w:val="24"/>
        </w:rPr>
        <w:t xml:space="preserve"> </w:t>
      </w:r>
      <w:r>
        <w:rPr>
          <w:w w:val="105"/>
          <w:sz w:val="24"/>
        </w:rPr>
        <w:t>inspection and</w:t>
      </w:r>
      <w:r>
        <w:rPr>
          <w:spacing w:val="-1"/>
          <w:w w:val="105"/>
          <w:sz w:val="24"/>
        </w:rPr>
        <w:t xml:space="preserve"> </w:t>
      </w:r>
      <w:r>
        <w:rPr>
          <w:w w:val="105"/>
          <w:sz w:val="24"/>
        </w:rPr>
        <w:t>repair.</w:t>
      </w:r>
      <w:r>
        <w:rPr>
          <w:spacing w:val="40"/>
          <w:w w:val="105"/>
          <w:sz w:val="24"/>
        </w:rPr>
        <w:t xml:space="preserve"> </w:t>
      </w:r>
      <w:r>
        <w:rPr>
          <w:w w:val="105"/>
          <w:sz w:val="24"/>
        </w:rPr>
        <w:t>If</w:t>
      </w:r>
      <w:r>
        <w:rPr>
          <w:spacing w:val="-1"/>
          <w:w w:val="105"/>
          <w:sz w:val="24"/>
        </w:rPr>
        <w:t xml:space="preserve"> </w:t>
      </w:r>
      <w:r>
        <w:rPr>
          <w:w w:val="105"/>
          <w:sz w:val="24"/>
        </w:rPr>
        <w:t>the damage is the result of improper care, storage, or abuse, determined solely by Armor Express,</w:t>
      </w:r>
      <w:r>
        <w:rPr>
          <w:spacing w:val="-8"/>
          <w:w w:val="105"/>
          <w:sz w:val="24"/>
        </w:rPr>
        <w:t xml:space="preserve"> </w:t>
      </w:r>
      <w:r>
        <w:rPr>
          <w:w w:val="105"/>
          <w:sz w:val="24"/>
        </w:rPr>
        <w:t>then</w:t>
      </w:r>
      <w:r>
        <w:rPr>
          <w:spacing w:val="-9"/>
          <w:w w:val="105"/>
          <w:sz w:val="24"/>
        </w:rPr>
        <w:t xml:space="preserve"> </w:t>
      </w:r>
      <w:r>
        <w:rPr>
          <w:w w:val="105"/>
          <w:sz w:val="24"/>
        </w:rPr>
        <w:t>Armor</w:t>
      </w:r>
      <w:r>
        <w:rPr>
          <w:spacing w:val="-10"/>
          <w:w w:val="105"/>
          <w:sz w:val="24"/>
        </w:rPr>
        <w:t xml:space="preserve"> </w:t>
      </w:r>
      <w:r>
        <w:rPr>
          <w:w w:val="105"/>
          <w:sz w:val="24"/>
        </w:rPr>
        <w:t>Express</w:t>
      </w:r>
      <w:r>
        <w:rPr>
          <w:spacing w:val="-8"/>
          <w:w w:val="105"/>
          <w:sz w:val="24"/>
        </w:rPr>
        <w:t xml:space="preserve"> </w:t>
      </w:r>
      <w:r>
        <w:rPr>
          <w:w w:val="105"/>
          <w:sz w:val="24"/>
        </w:rPr>
        <w:t>will</w:t>
      </w:r>
      <w:r>
        <w:rPr>
          <w:spacing w:val="-9"/>
          <w:w w:val="105"/>
          <w:sz w:val="24"/>
        </w:rPr>
        <w:t xml:space="preserve"> </w:t>
      </w:r>
      <w:r>
        <w:rPr>
          <w:w w:val="105"/>
          <w:sz w:val="24"/>
        </w:rPr>
        <w:t>advise</w:t>
      </w:r>
      <w:r>
        <w:rPr>
          <w:spacing w:val="-8"/>
          <w:w w:val="105"/>
          <w:sz w:val="24"/>
        </w:rPr>
        <w:t xml:space="preserve"> </w:t>
      </w:r>
      <w:r>
        <w:rPr>
          <w:w w:val="105"/>
          <w:sz w:val="24"/>
        </w:rPr>
        <w:t>the</w:t>
      </w:r>
      <w:r>
        <w:rPr>
          <w:spacing w:val="-6"/>
          <w:w w:val="105"/>
          <w:sz w:val="24"/>
        </w:rPr>
        <w:t xml:space="preserve"> </w:t>
      </w:r>
      <w:r>
        <w:rPr>
          <w:w w:val="105"/>
          <w:sz w:val="24"/>
        </w:rPr>
        <w:t>owner</w:t>
      </w:r>
      <w:r>
        <w:rPr>
          <w:spacing w:val="-10"/>
          <w:w w:val="105"/>
          <w:sz w:val="24"/>
        </w:rPr>
        <w:t xml:space="preserve"> </w:t>
      </w:r>
      <w:r>
        <w:rPr>
          <w:w w:val="105"/>
          <w:sz w:val="24"/>
        </w:rPr>
        <w:t>of</w:t>
      </w:r>
      <w:r>
        <w:rPr>
          <w:spacing w:val="-9"/>
          <w:w w:val="105"/>
          <w:sz w:val="24"/>
        </w:rPr>
        <w:t xml:space="preserve"> </w:t>
      </w:r>
      <w:r>
        <w:rPr>
          <w:w w:val="105"/>
          <w:sz w:val="24"/>
        </w:rPr>
        <w:t>recommended</w:t>
      </w:r>
      <w:r>
        <w:rPr>
          <w:spacing w:val="-9"/>
          <w:w w:val="105"/>
          <w:sz w:val="24"/>
        </w:rPr>
        <w:t xml:space="preserve"> </w:t>
      </w:r>
      <w:r>
        <w:rPr>
          <w:w w:val="105"/>
          <w:sz w:val="24"/>
        </w:rPr>
        <w:t>repair</w:t>
      </w:r>
      <w:r>
        <w:rPr>
          <w:spacing w:val="-10"/>
          <w:w w:val="105"/>
          <w:sz w:val="24"/>
        </w:rPr>
        <w:t xml:space="preserve"> </w:t>
      </w:r>
      <w:r>
        <w:rPr>
          <w:w w:val="105"/>
          <w:sz w:val="24"/>
        </w:rPr>
        <w:t>or replacement costs.</w:t>
      </w:r>
    </w:p>
    <w:p w:rsidR="00C85BF1" w:rsidRDefault="00C85BF1" w:rsidP="000C114C">
      <w:pPr>
        <w:pStyle w:val="ListParagraph"/>
        <w:widowControl w:val="0"/>
        <w:tabs>
          <w:tab w:val="left" w:pos="1560"/>
        </w:tabs>
        <w:autoSpaceDE w:val="0"/>
        <w:autoSpaceDN w:val="0"/>
        <w:spacing w:before="157" w:after="0" w:line="278" w:lineRule="auto"/>
        <w:ind w:left="1560" w:right="401"/>
        <w:contextualSpacing w:val="0"/>
        <w:rPr>
          <w:sz w:val="24"/>
        </w:rPr>
      </w:pPr>
      <w:r>
        <w:rPr>
          <w:w w:val="105"/>
          <w:sz w:val="24"/>
        </w:rPr>
        <w:t>2.5. The soft ballistic panels of this system will reduce the possibility of serious</w:t>
      </w:r>
      <w:r>
        <w:rPr>
          <w:spacing w:val="-6"/>
          <w:w w:val="105"/>
          <w:sz w:val="24"/>
        </w:rPr>
        <w:t xml:space="preserve"> </w:t>
      </w:r>
      <w:r>
        <w:rPr>
          <w:w w:val="105"/>
          <w:sz w:val="24"/>
        </w:rPr>
        <w:t>physical</w:t>
      </w:r>
      <w:r>
        <w:rPr>
          <w:spacing w:val="-7"/>
          <w:w w:val="105"/>
          <w:sz w:val="24"/>
        </w:rPr>
        <w:t xml:space="preserve"> </w:t>
      </w:r>
      <w:r>
        <w:rPr>
          <w:w w:val="105"/>
          <w:sz w:val="24"/>
        </w:rPr>
        <w:t>injury</w:t>
      </w:r>
      <w:r>
        <w:rPr>
          <w:spacing w:val="-7"/>
          <w:w w:val="105"/>
          <w:sz w:val="24"/>
        </w:rPr>
        <w:t xml:space="preserve"> </w:t>
      </w:r>
      <w:r>
        <w:rPr>
          <w:w w:val="105"/>
          <w:sz w:val="24"/>
        </w:rPr>
        <w:t>to</w:t>
      </w:r>
      <w:r>
        <w:rPr>
          <w:spacing w:val="-7"/>
          <w:w w:val="105"/>
          <w:sz w:val="24"/>
        </w:rPr>
        <w:t xml:space="preserve"> </w:t>
      </w:r>
      <w:r>
        <w:rPr>
          <w:w w:val="105"/>
          <w:sz w:val="24"/>
        </w:rPr>
        <w:t>the</w:t>
      </w:r>
      <w:r>
        <w:rPr>
          <w:spacing w:val="-6"/>
          <w:w w:val="105"/>
          <w:sz w:val="24"/>
        </w:rPr>
        <w:t xml:space="preserve"> </w:t>
      </w:r>
      <w:r>
        <w:rPr>
          <w:w w:val="105"/>
          <w:sz w:val="24"/>
        </w:rPr>
        <w:t>wearer</w:t>
      </w:r>
      <w:r>
        <w:rPr>
          <w:spacing w:val="-8"/>
          <w:w w:val="105"/>
          <w:sz w:val="24"/>
        </w:rPr>
        <w:t xml:space="preserve"> </w:t>
      </w:r>
      <w:r>
        <w:rPr>
          <w:w w:val="105"/>
          <w:sz w:val="24"/>
        </w:rPr>
        <w:t>in</w:t>
      </w:r>
      <w:r>
        <w:rPr>
          <w:spacing w:val="-5"/>
          <w:w w:val="105"/>
          <w:sz w:val="24"/>
        </w:rPr>
        <w:t xml:space="preserve"> </w:t>
      </w:r>
      <w:r>
        <w:rPr>
          <w:w w:val="105"/>
          <w:sz w:val="24"/>
        </w:rPr>
        <w:t>the</w:t>
      </w:r>
      <w:r>
        <w:rPr>
          <w:spacing w:val="-6"/>
          <w:w w:val="105"/>
          <w:sz w:val="24"/>
        </w:rPr>
        <w:t xml:space="preserve"> </w:t>
      </w:r>
      <w:r>
        <w:rPr>
          <w:w w:val="105"/>
          <w:sz w:val="24"/>
        </w:rPr>
        <w:t>areas</w:t>
      </w:r>
      <w:r>
        <w:rPr>
          <w:spacing w:val="-6"/>
          <w:w w:val="105"/>
          <w:sz w:val="24"/>
        </w:rPr>
        <w:t xml:space="preserve"> </w:t>
      </w:r>
      <w:r>
        <w:rPr>
          <w:w w:val="105"/>
          <w:sz w:val="24"/>
        </w:rPr>
        <w:t>covered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w w:val="105"/>
          <w:sz w:val="24"/>
        </w:rPr>
        <w:t>ballistic</w:t>
      </w:r>
      <w:r>
        <w:rPr>
          <w:spacing w:val="-8"/>
          <w:w w:val="105"/>
          <w:sz w:val="24"/>
        </w:rPr>
        <w:t xml:space="preserve"> </w:t>
      </w:r>
      <w:r>
        <w:rPr>
          <w:w w:val="105"/>
          <w:sz w:val="24"/>
        </w:rPr>
        <w:t>or stab</w:t>
      </w:r>
      <w:r>
        <w:rPr>
          <w:spacing w:val="-3"/>
          <w:w w:val="105"/>
          <w:sz w:val="24"/>
        </w:rPr>
        <w:t xml:space="preserve"> </w:t>
      </w:r>
      <w:r>
        <w:rPr>
          <w:w w:val="105"/>
          <w:sz w:val="24"/>
        </w:rPr>
        <w:t>elements.</w:t>
      </w:r>
    </w:p>
    <w:p w:rsidR="00C85BF1" w:rsidRDefault="00C85BF1" w:rsidP="000C114C">
      <w:pPr>
        <w:pStyle w:val="ListParagraph"/>
        <w:widowControl w:val="0"/>
        <w:tabs>
          <w:tab w:val="left" w:pos="1560"/>
        </w:tabs>
        <w:autoSpaceDE w:val="0"/>
        <w:autoSpaceDN w:val="0"/>
        <w:spacing w:before="77" w:after="0" w:line="278" w:lineRule="auto"/>
        <w:ind w:left="1560" w:right="307"/>
        <w:contextualSpacing w:val="0"/>
        <w:jc w:val="both"/>
        <w:rPr>
          <w:sz w:val="24"/>
        </w:rPr>
      </w:pPr>
      <w:r>
        <w:rPr>
          <w:w w:val="105"/>
          <w:sz w:val="24"/>
        </w:rPr>
        <w:t>2.6.</w:t>
      </w:r>
      <w:r>
        <w:rPr>
          <w:spacing w:val="-4"/>
          <w:w w:val="105"/>
          <w:sz w:val="24"/>
        </w:rPr>
        <w:t xml:space="preserve"> </w:t>
      </w:r>
      <w:r>
        <w:rPr>
          <w:w w:val="105"/>
          <w:sz w:val="24"/>
        </w:rPr>
        <w:t>There</w:t>
      </w:r>
      <w:r>
        <w:rPr>
          <w:spacing w:val="-4"/>
          <w:w w:val="105"/>
          <w:sz w:val="24"/>
        </w:rPr>
        <w:t xml:space="preserve"> </w:t>
      </w:r>
      <w:r>
        <w:rPr>
          <w:w w:val="105"/>
          <w:sz w:val="24"/>
        </w:rPr>
        <w:t>should</w:t>
      </w:r>
      <w:r>
        <w:rPr>
          <w:spacing w:val="-6"/>
          <w:w w:val="105"/>
          <w:sz w:val="24"/>
        </w:rPr>
        <w:t xml:space="preserve"> </w:t>
      </w:r>
      <w:r>
        <w:rPr>
          <w:w w:val="105"/>
          <w:sz w:val="24"/>
        </w:rPr>
        <w:t>be</w:t>
      </w:r>
      <w:r>
        <w:rPr>
          <w:spacing w:val="-4"/>
          <w:w w:val="105"/>
          <w:sz w:val="24"/>
        </w:rPr>
        <w:t xml:space="preserve"> </w:t>
      </w:r>
      <w:r>
        <w:rPr>
          <w:w w:val="105"/>
          <w:sz w:val="24"/>
        </w:rPr>
        <w:t>no</w:t>
      </w:r>
      <w:r>
        <w:rPr>
          <w:spacing w:val="-6"/>
          <w:w w:val="105"/>
          <w:sz w:val="24"/>
        </w:rPr>
        <w:t xml:space="preserve"> </w:t>
      </w:r>
      <w:r>
        <w:rPr>
          <w:w w:val="105"/>
          <w:sz w:val="24"/>
        </w:rPr>
        <w:t>expectation</w:t>
      </w:r>
      <w:r>
        <w:rPr>
          <w:spacing w:val="-3"/>
          <w:w w:val="105"/>
          <w:sz w:val="24"/>
        </w:rPr>
        <w:t xml:space="preserve"> </w:t>
      </w:r>
      <w:r>
        <w:rPr>
          <w:w w:val="105"/>
          <w:sz w:val="24"/>
        </w:rPr>
        <w:t>of</w:t>
      </w:r>
      <w:r>
        <w:rPr>
          <w:spacing w:val="-6"/>
          <w:w w:val="105"/>
          <w:sz w:val="24"/>
        </w:rPr>
        <w:t xml:space="preserve"> </w:t>
      </w:r>
      <w:r>
        <w:rPr>
          <w:w w:val="105"/>
          <w:sz w:val="24"/>
        </w:rPr>
        <w:t>bullet</w:t>
      </w:r>
      <w:r>
        <w:rPr>
          <w:spacing w:val="-7"/>
          <w:w w:val="105"/>
          <w:sz w:val="24"/>
        </w:rPr>
        <w:t xml:space="preserve"> </w:t>
      </w:r>
      <w:r>
        <w:rPr>
          <w:w w:val="105"/>
          <w:sz w:val="24"/>
        </w:rPr>
        <w:t>or</w:t>
      </w:r>
      <w:r>
        <w:rPr>
          <w:spacing w:val="-3"/>
          <w:w w:val="105"/>
          <w:sz w:val="24"/>
        </w:rPr>
        <w:t xml:space="preserve"> </w:t>
      </w:r>
      <w:r>
        <w:rPr>
          <w:w w:val="105"/>
          <w:sz w:val="24"/>
        </w:rPr>
        <w:t>stab</w:t>
      </w:r>
      <w:r>
        <w:rPr>
          <w:spacing w:val="-6"/>
          <w:w w:val="105"/>
          <w:sz w:val="24"/>
        </w:rPr>
        <w:t xml:space="preserve"> </w:t>
      </w:r>
      <w:r>
        <w:rPr>
          <w:w w:val="105"/>
          <w:sz w:val="24"/>
        </w:rPr>
        <w:t>resistance</w:t>
      </w:r>
      <w:r>
        <w:rPr>
          <w:spacing w:val="-4"/>
          <w:w w:val="105"/>
          <w:sz w:val="24"/>
        </w:rPr>
        <w:t xml:space="preserve"> </w:t>
      </w:r>
      <w:r>
        <w:rPr>
          <w:w w:val="105"/>
          <w:sz w:val="24"/>
        </w:rPr>
        <w:t>in</w:t>
      </w:r>
      <w:r>
        <w:rPr>
          <w:spacing w:val="-6"/>
          <w:w w:val="105"/>
          <w:sz w:val="24"/>
        </w:rPr>
        <w:t xml:space="preserve"> </w:t>
      </w:r>
      <w:r>
        <w:rPr>
          <w:w w:val="105"/>
          <w:sz w:val="24"/>
        </w:rPr>
        <w:t>areas</w:t>
      </w:r>
      <w:r>
        <w:rPr>
          <w:spacing w:val="-1"/>
          <w:w w:val="105"/>
          <w:sz w:val="24"/>
        </w:rPr>
        <w:t xml:space="preserve"> </w:t>
      </w:r>
      <w:r>
        <w:rPr>
          <w:w w:val="105"/>
          <w:sz w:val="24"/>
        </w:rPr>
        <w:t>not covered</w:t>
      </w:r>
      <w:r>
        <w:rPr>
          <w:spacing w:val="-1"/>
          <w:w w:val="105"/>
          <w:sz w:val="24"/>
        </w:rPr>
        <w:t xml:space="preserve"> </w:t>
      </w:r>
      <w:r>
        <w:rPr>
          <w:w w:val="105"/>
          <w:sz w:val="24"/>
        </w:rPr>
        <w:t>by the ballistic or</w:t>
      </w:r>
      <w:r>
        <w:rPr>
          <w:spacing w:val="-2"/>
          <w:w w:val="105"/>
          <w:sz w:val="24"/>
        </w:rPr>
        <w:t xml:space="preserve"> </w:t>
      </w:r>
      <w:r>
        <w:rPr>
          <w:w w:val="105"/>
          <w:sz w:val="24"/>
        </w:rPr>
        <w:t>stab</w:t>
      </w:r>
      <w:r>
        <w:rPr>
          <w:spacing w:val="-1"/>
          <w:w w:val="105"/>
          <w:sz w:val="24"/>
        </w:rPr>
        <w:t xml:space="preserve"> </w:t>
      </w:r>
      <w:r>
        <w:rPr>
          <w:w w:val="105"/>
          <w:sz w:val="24"/>
        </w:rPr>
        <w:t>element. The ballistic</w:t>
      </w:r>
      <w:r>
        <w:rPr>
          <w:spacing w:val="-2"/>
          <w:w w:val="105"/>
          <w:sz w:val="24"/>
        </w:rPr>
        <w:t xml:space="preserve"> </w:t>
      </w:r>
      <w:r>
        <w:rPr>
          <w:w w:val="105"/>
          <w:sz w:val="24"/>
        </w:rPr>
        <w:t>or</w:t>
      </w:r>
      <w:r>
        <w:rPr>
          <w:spacing w:val="-2"/>
          <w:w w:val="105"/>
          <w:sz w:val="24"/>
        </w:rPr>
        <w:t xml:space="preserve"> </w:t>
      </w:r>
      <w:r>
        <w:rPr>
          <w:w w:val="105"/>
          <w:sz w:val="24"/>
        </w:rPr>
        <w:t>stab element</w:t>
      </w:r>
      <w:r>
        <w:rPr>
          <w:spacing w:val="-2"/>
          <w:w w:val="105"/>
          <w:sz w:val="24"/>
        </w:rPr>
        <w:t xml:space="preserve"> </w:t>
      </w:r>
      <w:r>
        <w:rPr>
          <w:w w:val="105"/>
          <w:sz w:val="24"/>
        </w:rPr>
        <w:t>is not warranted to be bulletproof or stab proof.</w:t>
      </w:r>
    </w:p>
    <w:p w:rsidR="00C85BF1" w:rsidRDefault="00C85BF1" w:rsidP="00C85BF1">
      <w:pPr>
        <w:rPr>
          <w:sz w:val="24"/>
        </w:rPr>
      </w:pPr>
    </w:p>
    <w:p w:rsidR="00C85BF1" w:rsidRDefault="00C85BF1" w:rsidP="00C85BF1">
      <w:pPr>
        <w:pStyle w:val="Heading1"/>
        <w:keepNext w:val="0"/>
        <w:keepLines w:val="0"/>
        <w:widowControl w:val="0"/>
        <w:numPr>
          <w:ilvl w:val="0"/>
          <w:numId w:val="3"/>
        </w:numPr>
        <w:tabs>
          <w:tab w:val="left" w:pos="839"/>
        </w:tabs>
        <w:autoSpaceDE w:val="0"/>
        <w:autoSpaceDN w:val="0"/>
        <w:spacing w:before="206" w:line="240" w:lineRule="auto"/>
        <w:ind w:left="839" w:hanging="359"/>
      </w:pPr>
      <w:r>
        <w:rPr>
          <w:w w:val="110"/>
        </w:rPr>
        <w:t>SAVES</w:t>
      </w:r>
      <w:r>
        <w:rPr>
          <w:spacing w:val="-2"/>
          <w:w w:val="110"/>
        </w:rPr>
        <w:t xml:space="preserve"> Program</w:t>
      </w:r>
    </w:p>
    <w:p w:rsidR="00C85BF1" w:rsidRDefault="00C85BF1" w:rsidP="00C85BF1">
      <w:pPr>
        <w:pStyle w:val="ListParagraph"/>
        <w:widowControl w:val="0"/>
        <w:numPr>
          <w:ilvl w:val="1"/>
          <w:numId w:val="3"/>
        </w:numPr>
        <w:tabs>
          <w:tab w:val="left" w:pos="1560"/>
        </w:tabs>
        <w:autoSpaceDE w:val="0"/>
        <w:autoSpaceDN w:val="0"/>
        <w:spacing w:before="209" w:after="0" w:line="278" w:lineRule="auto"/>
        <w:ind w:right="100"/>
        <w:contextualSpacing w:val="0"/>
        <w:rPr>
          <w:sz w:val="24"/>
        </w:rPr>
      </w:pPr>
      <w:r>
        <w:rPr>
          <w:w w:val="105"/>
          <w:sz w:val="24"/>
        </w:rPr>
        <w:t>Should the bullet/stab resistant elements of an Armor Express body armor system be damaged defending against bullet/stab or other injury threats</w:t>
      </w:r>
      <w:r>
        <w:rPr>
          <w:spacing w:val="-11"/>
          <w:w w:val="105"/>
          <w:sz w:val="24"/>
        </w:rPr>
        <w:t xml:space="preserve"> </w:t>
      </w:r>
      <w:r>
        <w:rPr>
          <w:w w:val="105"/>
          <w:sz w:val="24"/>
        </w:rPr>
        <w:t>to</w:t>
      </w:r>
      <w:r>
        <w:rPr>
          <w:spacing w:val="-12"/>
          <w:w w:val="105"/>
          <w:sz w:val="24"/>
        </w:rPr>
        <w:t xml:space="preserve"> </w:t>
      </w:r>
      <w:r>
        <w:rPr>
          <w:w w:val="105"/>
          <w:sz w:val="24"/>
        </w:rPr>
        <w:t>the</w:t>
      </w:r>
      <w:r>
        <w:rPr>
          <w:spacing w:val="-11"/>
          <w:w w:val="105"/>
          <w:sz w:val="24"/>
        </w:rPr>
        <w:t xml:space="preserve"> </w:t>
      </w:r>
      <w:r>
        <w:rPr>
          <w:w w:val="105"/>
          <w:sz w:val="24"/>
        </w:rPr>
        <w:t>wearer</w:t>
      </w:r>
      <w:r>
        <w:rPr>
          <w:spacing w:val="-10"/>
          <w:w w:val="105"/>
          <w:sz w:val="24"/>
        </w:rPr>
        <w:t xml:space="preserve"> </w:t>
      </w:r>
      <w:r>
        <w:rPr>
          <w:w w:val="105"/>
          <w:sz w:val="24"/>
        </w:rPr>
        <w:t>in</w:t>
      </w:r>
      <w:r>
        <w:rPr>
          <w:spacing w:val="-10"/>
          <w:w w:val="105"/>
          <w:sz w:val="24"/>
        </w:rPr>
        <w:t xml:space="preserve"> </w:t>
      </w:r>
      <w:r>
        <w:rPr>
          <w:w w:val="105"/>
          <w:sz w:val="24"/>
        </w:rPr>
        <w:t>the</w:t>
      </w:r>
      <w:r>
        <w:rPr>
          <w:spacing w:val="-11"/>
          <w:w w:val="105"/>
          <w:sz w:val="24"/>
        </w:rPr>
        <w:t xml:space="preserve"> </w:t>
      </w:r>
      <w:r>
        <w:rPr>
          <w:w w:val="105"/>
          <w:sz w:val="24"/>
        </w:rPr>
        <w:t>line</w:t>
      </w:r>
      <w:r>
        <w:rPr>
          <w:spacing w:val="-11"/>
          <w:w w:val="105"/>
          <w:sz w:val="24"/>
        </w:rPr>
        <w:t xml:space="preserve"> </w:t>
      </w:r>
      <w:r>
        <w:rPr>
          <w:w w:val="105"/>
          <w:sz w:val="24"/>
        </w:rPr>
        <w:t>of</w:t>
      </w:r>
      <w:r>
        <w:rPr>
          <w:spacing w:val="-12"/>
          <w:w w:val="105"/>
          <w:sz w:val="24"/>
        </w:rPr>
        <w:t xml:space="preserve"> </w:t>
      </w:r>
      <w:r>
        <w:rPr>
          <w:w w:val="105"/>
          <w:sz w:val="24"/>
        </w:rPr>
        <w:t>duty,</w:t>
      </w:r>
      <w:r>
        <w:rPr>
          <w:spacing w:val="-11"/>
          <w:w w:val="105"/>
          <w:sz w:val="24"/>
        </w:rPr>
        <w:t xml:space="preserve"> </w:t>
      </w:r>
      <w:r>
        <w:rPr>
          <w:w w:val="105"/>
          <w:sz w:val="24"/>
        </w:rPr>
        <w:t>Armor</w:t>
      </w:r>
      <w:r>
        <w:rPr>
          <w:spacing w:val="-13"/>
          <w:w w:val="105"/>
          <w:sz w:val="24"/>
        </w:rPr>
        <w:t xml:space="preserve"> </w:t>
      </w:r>
      <w:r>
        <w:rPr>
          <w:w w:val="105"/>
          <w:sz w:val="24"/>
        </w:rPr>
        <w:t>Express</w:t>
      </w:r>
      <w:r>
        <w:rPr>
          <w:spacing w:val="-11"/>
          <w:w w:val="105"/>
          <w:sz w:val="24"/>
        </w:rPr>
        <w:t xml:space="preserve"> </w:t>
      </w:r>
      <w:r>
        <w:rPr>
          <w:w w:val="105"/>
          <w:sz w:val="24"/>
        </w:rPr>
        <w:t>components</w:t>
      </w:r>
      <w:r>
        <w:rPr>
          <w:spacing w:val="-11"/>
          <w:w w:val="105"/>
          <w:sz w:val="24"/>
        </w:rPr>
        <w:t xml:space="preserve"> </w:t>
      </w:r>
      <w:r>
        <w:rPr>
          <w:w w:val="105"/>
          <w:sz w:val="24"/>
        </w:rPr>
        <w:t>damaged as a result of the incident, up to and including,</w:t>
      </w:r>
      <w:r>
        <w:rPr>
          <w:spacing w:val="17"/>
          <w:w w:val="105"/>
          <w:sz w:val="24"/>
        </w:rPr>
        <w:t xml:space="preserve"> </w:t>
      </w:r>
      <w:r>
        <w:rPr>
          <w:w w:val="105"/>
          <w:sz w:val="24"/>
        </w:rPr>
        <w:t>carrier vest, soft ballistics,</w:t>
      </w:r>
      <w:r>
        <w:rPr>
          <w:spacing w:val="80"/>
          <w:w w:val="105"/>
          <w:sz w:val="24"/>
        </w:rPr>
        <w:t xml:space="preserve"> </w:t>
      </w:r>
      <w:r>
        <w:rPr>
          <w:w w:val="105"/>
          <w:sz w:val="24"/>
        </w:rPr>
        <w:t>and hard armor products, will be replaced free of charge by Armor Express. Products replaced under this policy are provided to the customer with a full warranty period based on the language outlined within this document. The warranty period begins from the date of invoice (when product was shipped from Armor Express).</w:t>
      </w:r>
    </w:p>
    <w:p w:rsidR="00C85BF1" w:rsidRDefault="00C85BF1" w:rsidP="00C85BF1">
      <w:pPr>
        <w:pStyle w:val="Heading1"/>
        <w:keepNext w:val="0"/>
        <w:keepLines w:val="0"/>
        <w:widowControl w:val="0"/>
        <w:numPr>
          <w:ilvl w:val="0"/>
          <w:numId w:val="3"/>
        </w:numPr>
        <w:tabs>
          <w:tab w:val="left" w:pos="839"/>
        </w:tabs>
        <w:autoSpaceDE w:val="0"/>
        <w:autoSpaceDN w:val="0"/>
        <w:spacing w:before="155" w:line="240" w:lineRule="auto"/>
        <w:ind w:left="839" w:hanging="359"/>
      </w:pPr>
      <w:r>
        <w:rPr>
          <w:w w:val="105"/>
        </w:rPr>
        <w:t>The</w:t>
      </w:r>
      <w:r>
        <w:rPr>
          <w:spacing w:val="3"/>
          <w:w w:val="105"/>
        </w:rPr>
        <w:t xml:space="preserve"> </w:t>
      </w:r>
      <w:r>
        <w:rPr>
          <w:w w:val="105"/>
        </w:rPr>
        <w:t>Warranties</w:t>
      </w:r>
      <w:r>
        <w:rPr>
          <w:spacing w:val="4"/>
          <w:w w:val="105"/>
        </w:rPr>
        <w:t xml:space="preserve"> </w:t>
      </w:r>
      <w:r>
        <w:rPr>
          <w:w w:val="105"/>
        </w:rPr>
        <w:t>are</w:t>
      </w:r>
      <w:r>
        <w:rPr>
          <w:spacing w:val="3"/>
          <w:w w:val="105"/>
        </w:rPr>
        <w:t xml:space="preserve"> </w:t>
      </w:r>
      <w:r>
        <w:rPr>
          <w:w w:val="105"/>
        </w:rPr>
        <w:t>Subject</w:t>
      </w:r>
      <w:r>
        <w:rPr>
          <w:spacing w:val="4"/>
          <w:w w:val="105"/>
        </w:rPr>
        <w:t xml:space="preserve"> </w:t>
      </w:r>
      <w:r>
        <w:rPr>
          <w:w w:val="105"/>
        </w:rPr>
        <w:t>to</w:t>
      </w:r>
      <w:r>
        <w:rPr>
          <w:spacing w:val="1"/>
          <w:w w:val="105"/>
        </w:rPr>
        <w:t xml:space="preserve"> </w:t>
      </w:r>
      <w:r>
        <w:rPr>
          <w:w w:val="105"/>
        </w:rPr>
        <w:t>Mandatory</w:t>
      </w:r>
      <w:r>
        <w:rPr>
          <w:spacing w:val="1"/>
          <w:w w:val="105"/>
        </w:rPr>
        <w:t xml:space="preserve"> </w:t>
      </w:r>
      <w:r>
        <w:rPr>
          <w:spacing w:val="-2"/>
          <w:w w:val="105"/>
        </w:rPr>
        <w:t>Arbitration</w:t>
      </w:r>
    </w:p>
    <w:p w:rsidR="00C85BF1" w:rsidRDefault="00C85BF1" w:rsidP="00C85BF1">
      <w:pPr>
        <w:pStyle w:val="ListParagraph"/>
        <w:widowControl w:val="0"/>
        <w:numPr>
          <w:ilvl w:val="1"/>
          <w:numId w:val="3"/>
        </w:numPr>
        <w:tabs>
          <w:tab w:val="left" w:pos="1560"/>
        </w:tabs>
        <w:autoSpaceDE w:val="0"/>
        <w:autoSpaceDN w:val="0"/>
        <w:spacing w:before="206" w:after="0" w:line="278" w:lineRule="auto"/>
        <w:ind w:right="120"/>
        <w:contextualSpacing w:val="0"/>
        <w:rPr>
          <w:sz w:val="24"/>
        </w:rPr>
      </w:pPr>
      <w:r>
        <w:rPr>
          <w:w w:val="105"/>
          <w:sz w:val="24"/>
        </w:rPr>
        <w:t>Any</w:t>
      </w:r>
      <w:r>
        <w:rPr>
          <w:spacing w:val="-4"/>
          <w:w w:val="105"/>
          <w:sz w:val="24"/>
        </w:rPr>
        <w:t xml:space="preserve"> </w:t>
      </w:r>
      <w:r>
        <w:rPr>
          <w:w w:val="105"/>
          <w:sz w:val="24"/>
        </w:rPr>
        <w:t>controversy</w:t>
      </w:r>
      <w:r>
        <w:rPr>
          <w:spacing w:val="-2"/>
          <w:w w:val="105"/>
          <w:sz w:val="24"/>
        </w:rPr>
        <w:t xml:space="preserve"> </w:t>
      </w:r>
      <w:r>
        <w:rPr>
          <w:w w:val="105"/>
          <w:sz w:val="24"/>
        </w:rPr>
        <w:t>or claim</w:t>
      </w:r>
      <w:r>
        <w:rPr>
          <w:spacing w:val="-4"/>
          <w:w w:val="105"/>
          <w:sz w:val="24"/>
        </w:rPr>
        <w:t xml:space="preserve"> </w:t>
      </w:r>
      <w:r>
        <w:rPr>
          <w:w w:val="105"/>
          <w:sz w:val="24"/>
        </w:rPr>
        <w:t>arising</w:t>
      </w:r>
      <w:r>
        <w:rPr>
          <w:spacing w:val="-2"/>
          <w:w w:val="105"/>
          <w:sz w:val="24"/>
        </w:rPr>
        <w:t xml:space="preserve"> </w:t>
      </w:r>
      <w:r>
        <w:rPr>
          <w:w w:val="105"/>
          <w:sz w:val="24"/>
        </w:rPr>
        <w:t>out</w:t>
      </w:r>
      <w:r>
        <w:rPr>
          <w:spacing w:val="-5"/>
          <w:w w:val="105"/>
          <w:sz w:val="24"/>
        </w:rPr>
        <w:t xml:space="preserve"> </w:t>
      </w:r>
      <w:r>
        <w:rPr>
          <w:w w:val="105"/>
          <w:sz w:val="24"/>
        </w:rPr>
        <w:t>of</w:t>
      </w:r>
      <w:r>
        <w:rPr>
          <w:spacing w:val="-4"/>
          <w:w w:val="105"/>
          <w:sz w:val="24"/>
        </w:rPr>
        <w:t xml:space="preserve"> </w:t>
      </w:r>
      <w:r>
        <w:rPr>
          <w:w w:val="105"/>
          <w:sz w:val="24"/>
        </w:rPr>
        <w:t>this</w:t>
      </w:r>
      <w:r>
        <w:rPr>
          <w:spacing w:val="-3"/>
          <w:w w:val="105"/>
          <w:sz w:val="24"/>
        </w:rPr>
        <w:t xml:space="preserve"> </w:t>
      </w:r>
      <w:r>
        <w:rPr>
          <w:w w:val="105"/>
          <w:sz w:val="24"/>
        </w:rPr>
        <w:t>Warranty</w:t>
      </w:r>
      <w:r>
        <w:rPr>
          <w:spacing w:val="-4"/>
          <w:w w:val="105"/>
          <w:sz w:val="24"/>
        </w:rPr>
        <w:t xml:space="preserve"> </w:t>
      </w:r>
      <w:r>
        <w:rPr>
          <w:w w:val="105"/>
          <w:sz w:val="24"/>
        </w:rPr>
        <w:t>Agreement</w:t>
      </w:r>
      <w:r>
        <w:rPr>
          <w:spacing w:val="-5"/>
          <w:w w:val="105"/>
          <w:sz w:val="24"/>
        </w:rPr>
        <w:t xml:space="preserve"> </w:t>
      </w:r>
      <w:r>
        <w:rPr>
          <w:w w:val="105"/>
          <w:sz w:val="24"/>
        </w:rPr>
        <w:t>shall</w:t>
      </w:r>
      <w:r>
        <w:rPr>
          <w:spacing w:val="-4"/>
          <w:w w:val="105"/>
          <w:sz w:val="24"/>
        </w:rPr>
        <w:t xml:space="preserve"> </w:t>
      </w:r>
      <w:r>
        <w:rPr>
          <w:w w:val="105"/>
          <w:sz w:val="24"/>
        </w:rPr>
        <w:t>be decided ﬁnally by a sole arbitrator in an arbitration proceeding conducted in accordance with the American Arbitration Association’s rules of commercial arbitration.</w:t>
      </w:r>
      <w:r>
        <w:rPr>
          <w:spacing w:val="-1"/>
          <w:w w:val="105"/>
          <w:sz w:val="24"/>
        </w:rPr>
        <w:t xml:space="preserve"> </w:t>
      </w:r>
      <w:r>
        <w:rPr>
          <w:w w:val="105"/>
          <w:sz w:val="24"/>
        </w:rPr>
        <w:t>The</w:t>
      </w:r>
      <w:r>
        <w:rPr>
          <w:spacing w:val="-1"/>
          <w:w w:val="105"/>
          <w:sz w:val="24"/>
        </w:rPr>
        <w:t xml:space="preserve"> </w:t>
      </w:r>
      <w:r>
        <w:rPr>
          <w:w w:val="105"/>
          <w:sz w:val="24"/>
        </w:rPr>
        <w:t>arbitration</w:t>
      </w:r>
      <w:r>
        <w:rPr>
          <w:spacing w:val="-2"/>
          <w:w w:val="105"/>
          <w:sz w:val="24"/>
        </w:rPr>
        <w:t xml:space="preserve"> </w:t>
      </w:r>
      <w:r>
        <w:rPr>
          <w:w w:val="105"/>
          <w:sz w:val="24"/>
        </w:rPr>
        <w:t>shall</w:t>
      </w:r>
      <w:r>
        <w:rPr>
          <w:spacing w:val="-2"/>
          <w:w w:val="105"/>
          <w:sz w:val="24"/>
        </w:rPr>
        <w:t xml:space="preserve"> </w:t>
      </w:r>
      <w:r>
        <w:rPr>
          <w:w w:val="105"/>
          <w:sz w:val="24"/>
        </w:rPr>
        <w:t>be</w:t>
      </w:r>
      <w:r>
        <w:rPr>
          <w:spacing w:val="-1"/>
          <w:w w:val="105"/>
          <w:sz w:val="24"/>
        </w:rPr>
        <w:t xml:space="preserve"> </w:t>
      </w:r>
      <w:r>
        <w:rPr>
          <w:w w:val="105"/>
          <w:sz w:val="24"/>
        </w:rPr>
        <w:t>limited</w:t>
      </w:r>
      <w:r>
        <w:rPr>
          <w:spacing w:val="-2"/>
          <w:w w:val="105"/>
          <w:sz w:val="24"/>
        </w:rPr>
        <w:t xml:space="preserve"> </w:t>
      </w:r>
      <w:r>
        <w:rPr>
          <w:w w:val="105"/>
          <w:sz w:val="24"/>
        </w:rPr>
        <w:t>solely</w:t>
      </w:r>
      <w:r>
        <w:rPr>
          <w:spacing w:val="-2"/>
          <w:w w:val="105"/>
          <w:sz w:val="24"/>
        </w:rPr>
        <w:t xml:space="preserve"> </w:t>
      </w:r>
      <w:r>
        <w:rPr>
          <w:w w:val="105"/>
          <w:sz w:val="24"/>
        </w:rPr>
        <w:t>to</w:t>
      </w:r>
      <w:r>
        <w:rPr>
          <w:spacing w:val="-2"/>
          <w:w w:val="105"/>
          <w:sz w:val="24"/>
        </w:rPr>
        <w:t xml:space="preserve"> </w:t>
      </w:r>
      <w:r>
        <w:rPr>
          <w:w w:val="105"/>
          <w:sz w:val="24"/>
        </w:rPr>
        <w:t>the</w:t>
      </w:r>
      <w:r>
        <w:rPr>
          <w:spacing w:val="-1"/>
          <w:w w:val="105"/>
          <w:sz w:val="24"/>
        </w:rPr>
        <w:t xml:space="preserve"> </w:t>
      </w:r>
      <w:r>
        <w:rPr>
          <w:w w:val="105"/>
          <w:sz w:val="24"/>
        </w:rPr>
        <w:t>dispute</w:t>
      </w:r>
      <w:r>
        <w:rPr>
          <w:spacing w:val="-1"/>
          <w:w w:val="105"/>
          <w:sz w:val="24"/>
        </w:rPr>
        <w:t xml:space="preserve"> </w:t>
      </w:r>
      <w:r>
        <w:rPr>
          <w:w w:val="105"/>
          <w:sz w:val="24"/>
        </w:rPr>
        <w:t>between</w:t>
      </w:r>
      <w:r>
        <w:rPr>
          <w:spacing w:val="-2"/>
          <w:w w:val="105"/>
          <w:sz w:val="24"/>
        </w:rPr>
        <w:t xml:space="preserve"> </w:t>
      </w:r>
      <w:r>
        <w:rPr>
          <w:w w:val="105"/>
          <w:sz w:val="24"/>
        </w:rPr>
        <w:t>the individual</w:t>
      </w:r>
      <w:r>
        <w:rPr>
          <w:spacing w:val="-14"/>
          <w:w w:val="105"/>
          <w:sz w:val="24"/>
        </w:rPr>
        <w:t xml:space="preserve"> </w:t>
      </w:r>
      <w:r>
        <w:rPr>
          <w:w w:val="105"/>
          <w:sz w:val="24"/>
        </w:rPr>
        <w:t>user</w:t>
      </w:r>
      <w:r>
        <w:rPr>
          <w:spacing w:val="-15"/>
          <w:w w:val="105"/>
          <w:sz w:val="24"/>
        </w:rPr>
        <w:t xml:space="preserve"> </w:t>
      </w:r>
      <w:r>
        <w:rPr>
          <w:w w:val="105"/>
          <w:sz w:val="24"/>
        </w:rPr>
        <w:t>and</w:t>
      </w:r>
      <w:r>
        <w:rPr>
          <w:spacing w:val="-13"/>
          <w:w w:val="105"/>
          <w:sz w:val="24"/>
        </w:rPr>
        <w:t xml:space="preserve"> </w:t>
      </w:r>
      <w:r>
        <w:rPr>
          <w:w w:val="105"/>
          <w:sz w:val="24"/>
        </w:rPr>
        <w:t>Armor</w:t>
      </w:r>
      <w:r>
        <w:rPr>
          <w:spacing w:val="-15"/>
          <w:w w:val="105"/>
          <w:sz w:val="24"/>
        </w:rPr>
        <w:t xml:space="preserve"> </w:t>
      </w:r>
      <w:r>
        <w:rPr>
          <w:w w:val="105"/>
          <w:sz w:val="24"/>
        </w:rPr>
        <w:t>Express,</w:t>
      </w:r>
      <w:r>
        <w:rPr>
          <w:spacing w:val="-12"/>
          <w:w w:val="105"/>
          <w:sz w:val="24"/>
        </w:rPr>
        <w:t xml:space="preserve"> </w:t>
      </w:r>
      <w:r>
        <w:rPr>
          <w:w w:val="105"/>
          <w:sz w:val="24"/>
        </w:rPr>
        <w:t>and</w:t>
      </w:r>
      <w:r>
        <w:rPr>
          <w:spacing w:val="-14"/>
          <w:w w:val="105"/>
          <w:sz w:val="24"/>
        </w:rPr>
        <w:t xml:space="preserve"> </w:t>
      </w:r>
      <w:r>
        <w:rPr>
          <w:w w:val="105"/>
          <w:sz w:val="24"/>
        </w:rPr>
        <w:t>neither</w:t>
      </w:r>
      <w:r>
        <w:rPr>
          <w:spacing w:val="-12"/>
          <w:w w:val="105"/>
          <w:sz w:val="24"/>
        </w:rPr>
        <w:t xml:space="preserve"> </w:t>
      </w:r>
      <w:r>
        <w:rPr>
          <w:w w:val="105"/>
          <w:sz w:val="24"/>
        </w:rPr>
        <w:t>the</w:t>
      </w:r>
      <w:r>
        <w:rPr>
          <w:spacing w:val="-13"/>
          <w:w w:val="105"/>
          <w:sz w:val="24"/>
        </w:rPr>
        <w:t xml:space="preserve"> </w:t>
      </w:r>
      <w:r>
        <w:rPr>
          <w:w w:val="105"/>
          <w:sz w:val="24"/>
        </w:rPr>
        <w:t>arbitration</w:t>
      </w:r>
      <w:r>
        <w:rPr>
          <w:spacing w:val="-12"/>
          <w:w w:val="105"/>
          <w:sz w:val="24"/>
        </w:rPr>
        <w:t xml:space="preserve"> </w:t>
      </w:r>
      <w:r>
        <w:rPr>
          <w:w w:val="105"/>
          <w:sz w:val="24"/>
        </w:rPr>
        <w:t>nor</w:t>
      </w:r>
      <w:r>
        <w:rPr>
          <w:spacing w:val="-12"/>
          <w:w w:val="105"/>
          <w:sz w:val="24"/>
        </w:rPr>
        <w:t xml:space="preserve"> </w:t>
      </w:r>
      <w:r>
        <w:rPr>
          <w:w w:val="105"/>
          <w:sz w:val="24"/>
        </w:rPr>
        <w:t>any</w:t>
      </w:r>
      <w:r>
        <w:rPr>
          <w:spacing w:val="-14"/>
          <w:w w:val="105"/>
          <w:sz w:val="24"/>
        </w:rPr>
        <w:t xml:space="preserve"> </w:t>
      </w:r>
      <w:r>
        <w:rPr>
          <w:w w:val="105"/>
          <w:sz w:val="24"/>
        </w:rPr>
        <w:t xml:space="preserve">portion of it may be conducted on a class-wide or class </w:t>
      </w:r>
      <w:r>
        <w:rPr>
          <w:w w:val="105"/>
          <w:sz w:val="24"/>
        </w:rPr>
        <w:lastRenderedPageBreak/>
        <w:t>action basis. The arbitration shall</w:t>
      </w:r>
      <w:r>
        <w:rPr>
          <w:spacing w:val="-8"/>
          <w:w w:val="105"/>
          <w:sz w:val="24"/>
        </w:rPr>
        <w:t xml:space="preserve"> </w:t>
      </w:r>
      <w:r>
        <w:rPr>
          <w:w w:val="105"/>
          <w:sz w:val="24"/>
        </w:rPr>
        <w:t>be</w:t>
      </w:r>
      <w:r>
        <w:rPr>
          <w:spacing w:val="-7"/>
          <w:w w:val="105"/>
          <w:sz w:val="24"/>
        </w:rPr>
        <w:t xml:space="preserve"> </w:t>
      </w:r>
      <w:r>
        <w:rPr>
          <w:w w:val="105"/>
          <w:sz w:val="24"/>
        </w:rPr>
        <w:t>held</w:t>
      </w:r>
      <w:r>
        <w:rPr>
          <w:spacing w:val="-8"/>
          <w:w w:val="105"/>
          <w:sz w:val="24"/>
        </w:rPr>
        <w:t xml:space="preserve"> </w:t>
      </w:r>
      <w:r>
        <w:rPr>
          <w:w w:val="105"/>
          <w:sz w:val="24"/>
        </w:rPr>
        <w:t>in</w:t>
      </w:r>
      <w:r>
        <w:rPr>
          <w:spacing w:val="-8"/>
          <w:w w:val="105"/>
          <w:sz w:val="24"/>
        </w:rPr>
        <w:t xml:space="preserve"> </w:t>
      </w:r>
      <w:r>
        <w:rPr>
          <w:w w:val="105"/>
          <w:sz w:val="24"/>
        </w:rPr>
        <w:t>Arlington,</w:t>
      </w:r>
      <w:r>
        <w:rPr>
          <w:spacing w:val="-7"/>
          <w:w w:val="105"/>
          <w:sz w:val="24"/>
        </w:rPr>
        <w:t xml:space="preserve"> </w:t>
      </w:r>
      <w:r>
        <w:rPr>
          <w:w w:val="105"/>
          <w:sz w:val="24"/>
        </w:rPr>
        <w:t>VA</w:t>
      </w:r>
      <w:r>
        <w:rPr>
          <w:spacing w:val="-8"/>
          <w:w w:val="105"/>
          <w:sz w:val="24"/>
        </w:rPr>
        <w:t xml:space="preserve"> </w:t>
      </w:r>
      <w:r>
        <w:rPr>
          <w:w w:val="105"/>
          <w:sz w:val="24"/>
        </w:rPr>
        <w:t>and</w:t>
      </w:r>
      <w:r>
        <w:rPr>
          <w:spacing w:val="-8"/>
          <w:w w:val="105"/>
          <w:sz w:val="24"/>
        </w:rPr>
        <w:t xml:space="preserve"> </w:t>
      </w:r>
      <w:r>
        <w:rPr>
          <w:w w:val="105"/>
          <w:sz w:val="24"/>
        </w:rPr>
        <w:t>shall</w:t>
      </w:r>
      <w:r>
        <w:rPr>
          <w:spacing w:val="-8"/>
          <w:w w:val="105"/>
          <w:sz w:val="24"/>
        </w:rPr>
        <w:t xml:space="preserve"> </w:t>
      </w:r>
      <w:r>
        <w:rPr>
          <w:w w:val="105"/>
          <w:sz w:val="24"/>
        </w:rPr>
        <w:t>be</w:t>
      </w:r>
      <w:r>
        <w:rPr>
          <w:spacing w:val="-8"/>
          <w:w w:val="105"/>
          <w:sz w:val="24"/>
        </w:rPr>
        <w:t xml:space="preserve"> </w:t>
      </w:r>
      <w:r>
        <w:rPr>
          <w:w w:val="105"/>
          <w:sz w:val="24"/>
        </w:rPr>
        <w:t>governed</w:t>
      </w:r>
      <w:r>
        <w:rPr>
          <w:spacing w:val="-8"/>
          <w:w w:val="105"/>
          <w:sz w:val="24"/>
        </w:rPr>
        <w:t xml:space="preserve"> </w:t>
      </w:r>
      <w:r>
        <w:rPr>
          <w:w w:val="105"/>
          <w:sz w:val="24"/>
        </w:rPr>
        <w:t>by</w:t>
      </w:r>
      <w:r>
        <w:rPr>
          <w:spacing w:val="-8"/>
          <w:w w:val="105"/>
          <w:sz w:val="24"/>
        </w:rPr>
        <w:t xml:space="preserve"> </w:t>
      </w:r>
      <w:r>
        <w:rPr>
          <w:w w:val="105"/>
          <w:sz w:val="24"/>
        </w:rPr>
        <w:t>the</w:t>
      </w:r>
      <w:r>
        <w:rPr>
          <w:spacing w:val="-5"/>
          <w:w w:val="105"/>
          <w:sz w:val="24"/>
        </w:rPr>
        <w:t xml:space="preserve"> </w:t>
      </w:r>
      <w:r>
        <w:rPr>
          <w:w w:val="105"/>
          <w:sz w:val="24"/>
        </w:rPr>
        <w:t>laws</w:t>
      </w:r>
      <w:r>
        <w:rPr>
          <w:spacing w:val="-7"/>
          <w:w w:val="105"/>
          <w:sz w:val="24"/>
        </w:rPr>
        <w:t xml:space="preserve"> </w:t>
      </w:r>
      <w:r>
        <w:rPr>
          <w:w w:val="105"/>
          <w:sz w:val="24"/>
        </w:rPr>
        <w:t>of</w:t>
      </w:r>
      <w:r>
        <w:rPr>
          <w:spacing w:val="-6"/>
          <w:w w:val="105"/>
          <w:sz w:val="24"/>
        </w:rPr>
        <w:t xml:space="preserve"> </w:t>
      </w:r>
      <w:r>
        <w:rPr>
          <w:w w:val="105"/>
          <w:sz w:val="24"/>
        </w:rPr>
        <w:t>the</w:t>
      </w:r>
      <w:r>
        <w:rPr>
          <w:spacing w:val="-7"/>
          <w:w w:val="105"/>
          <w:sz w:val="24"/>
        </w:rPr>
        <w:t xml:space="preserve"> </w:t>
      </w:r>
      <w:r>
        <w:rPr>
          <w:w w:val="105"/>
          <w:sz w:val="24"/>
        </w:rPr>
        <w:t>state</w:t>
      </w:r>
      <w:r>
        <w:rPr>
          <w:spacing w:val="-7"/>
          <w:w w:val="105"/>
          <w:sz w:val="24"/>
        </w:rPr>
        <w:t xml:space="preserve"> </w:t>
      </w:r>
      <w:r>
        <w:rPr>
          <w:w w:val="105"/>
          <w:sz w:val="24"/>
        </w:rPr>
        <w:t>of Virginia. The decision of the arbitrator shall be ﬁnal and conclusively binding upon the parties and shall be non-appealable. Judgment upon the award of the arbitrator may be entered in any court of competent jurisdiction.</w:t>
      </w:r>
    </w:p>
    <w:p w:rsidR="00C85BF1" w:rsidRDefault="00C85BF1" w:rsidP="00C85BF1">
      <w:pPr>
        <w:pStyle w:val="ListParagraph"/>
        <w:widowControl w:val="0"/>
        <w:numPr>
          <w:ilvl w:val="1"/>
          <w:numId w:val="3"/>
        </w:numPr>
        <w:tabs>
          <w:tab w:val="left" w:pos="1560"/>
        </w:tabs>
        <w:autoSpaceDE w:val="0"/>
        <w:autoSpaceDN w:val="0"/>
        <w:spacing w:before="154" w:after="0" w:line="278" w:lineRule="auto"/>
        <w:ind w:right="194"/>
        <w:contextualSpacing w:val="0"/>
        <w:rPr>
          <w:sz w:val="24"/>
        </w:rPr>
      </w:pPr>
      <w:r>
        <w:rPr>
          <w:w w:val="105"/>
          <w:sz w:val="24"/>
        </w:rPr>
        <w:t>In any arbitration, Armor Express shall pay the reasonable costs of arbitration,</w:t>
      </w:r>
      <w:r>
        <w:rPr>
          <w:spacing w:val="-8"/>
          <w:w w:val="105"/>
          <w:sz w:val="24"/>
        </w:rPr>
        <w:t xml:space="preserve"> </w:t>
      </w:r>
      <w:r>
        <w:rPr>
          <w:w w:val="105"/>
          <w:sz w:val="24"/>
        </w:rPr>
        <w:t>including</w:t>
      </w:r>
      <w:r>
        <w:rPr>
          <w:spacing w:val="-10"/>
          <w:w w:val="105"/>
          <w:sz w:val="24"/>
        </w:rPr>
        <w:t xml:space="preserve"> </w:t>
      </w:r>
      <w:r>
        <w:rPr>
          <w:w w:val="105"/>
          <w:sz w:val="24"/>
        </w:rPr>
        <w:t>ﬁling</w:t>
      </w:r>
      <w:r>
        <w:rPr>
          <w:spacing w:val="-10"/>
          <w:w w:val="105"/>
          <w:sz w:val="24"/>
        </w:rPr>
        <w:t xml:space="preserve"> </w:t>
      </w:r>
      <w:r>
        <w:rPr>
          <w:w w:val="105"/>
          <w:sz w:val="24"/>
        </w:rPr>
        <w:t>fees</w:t>
      </w:r>
      <w:r>
        <w:rPr>
          <w:spacing w:val="-8"/>
          <w:w w:val="105"/>
          <w:sz w:val="24"/>
        </w:rPr>
        <w:t xml:space="preserve"> </w:t>
      </w:r>
      <w:r>
        <w:rPr>
          <w:w w:val="105"/>
          <w:sz w:val="24"/>
        </w:rPr>
        <w:t>and</w:t>
      </w:r>
      <w:r>
        <w:rPr>
          <w:spacing w:val="-9"/>
          <w:w w:val="105"/>
          <w:sz w:val="24"/>
        </w:rPr>
        <w:t xml:space="preserve"> </w:t>
      </w:r>
      <w:r>
        <w:rPr>
          <w:w w:val="105"/>
          <w:sz w:val="24"/>
        </w:rPr>
        <w:t>the</w:t>
      </w:r>
      <w:r>
        <w:rPr>
          <w:spacing w:val="-8"/>
          <w:w w:val="105"/>
          <w:sz w:val="24"/>
        </w:rPr>
        <w:t xml:space="preserve"> </w:t>
      </w:r>
      <w:r>
        <w:rPr>
          <w:w w:val="105"/>
          <w:sz w:val="24"/>
        </w:rPr>
        <w:t>arbitrator’s</w:t>
      </w:r>
      <w:r>
        <w:rPr>
          <w:spacing w:val="-8"/>
          <w:w w:val="105"/>
          <w:sz w:val="24"/>
        </w:rPr>
        <w:t xml:space="preserve"> </w:t>
      </w:r>
      <w:r>
        <w:rPr>
          <w:w w:val="105"/>
          <w:sz w:val="24"/>
        </w:rPr>
        <w:t>expenses.</w:t>
      </w:r>
      <w:r>
        <w:rPr>
          <w:spacing w:val="-8"/>
          <w:w w:val="105"/>
          <w:sz w:val="24"/>
        </w:rPr>
        <w:t xml:space="preserve"> </w:t>
      </w:r>
      <w:r>
        <w:rPr>
          <w:w w:val="105"/>
          <w:sz w:val="24"/>
        </w:rPr>
        <w:t>Armor</w:t>
      </w:r>
      <w:r>
        <w:rPr>
          <w:spacing w:val="-7"/>
          <w:w w:val="105"/>
          <w:sz w:val="24"/>
        </w:rPr>
        <w:t xml:space="preserve"> </w:t>
      </w:r>
      <w:r>
        <w:rPr>
          <w:w w:val="105"/>
          <w:sz w:val="24"/>
        </w:rPr>
        <w:t>Express and the individual user shall pay for their respective attorney’s fees and costs, if any. Postponement and cancellation fees shall be payable, at the discretion of the arbitrator, by the party causing</w:t>
      </w:r>
      <w:r>
        <w:rPr>
          <w:spacing w:val="-1"/>
          <w:w w:val="105"/>
          <w:sz w:val="24"/>
        </w:rPr>
        <w:t xml:space="preserve"> </w:t>
      </w:r>
      <w:r>
        <w:rPr>
          <w:w w:val="105"/>
          <w:sz w:val="24"/>
        </w:rPr>
        <w:t>the postponement or cancellation. The individual user may opt out of this agreement to arbitrate by</w:t>
      </w:r>
      <w:r>
        <w:rPr>
          <w:spacing w:val="-4"/>
          <w:w w:val="105"/>
          <w:sz w:val="24"/>
        </w:rPr>
        <w:t xml:space="preserve"> </w:t>
      </w:r>
      <w:r>
        <w:rPr>
          <w:w w:val="105"/>
          <w:sz w:val="24"/>
        </w:rPr>
        <w:t>providing</w:t>
      </w:r>
      <w:r>
        <w:rPr>
          <w:spacing w:val="-5"/>
          <w:w w:val="105"/>
          <w:sz w:val="24"/>
        </w:rPr>
        <w:t xml:space="preserve"> </w:t>
      </w:r>
      <w:r>
        <w:rPr>
          <w:w w:val="105"/>
          <w:sz w:val="24"/>
        </w:rPr>
        <w:t>written</w:t>
      </w:r>
      <w:r>
        <w:rPr>
          <w:spacing w:val="-4"/>
          <w:w w:val="105"/>
          <w:sz w:val="24"/>
        </w:rPr>
        <w:t xml:space="preserve"> </w:t>
      </w:r>
      <w:r>
        <w:rPr>
          <w:w w:val="105"/>
          <w:sz w:val="24"/>
        </w:rPr>
        <w:t>notice</w:t>
      </w:r>
      <w:r>
        <w:rPr>
          <w:spacing w:val="-3"/>
          <w:w w:val="105"/>
          <w:sz w:val="24"/>
        </w:rPr>
        <w:t xml:space="preserve"> </w:t>
      </w:r>
      <w:r>
        <w:rPr>
          <w:w w:val="105"/>
          <w:sz w:val="24"/>
        </w:rPr>
        <w:t>of</w:t>
      </w:r>
      <w:r>
        <w:rPr>
          <w:spacing w:val="-4"/>
          <w:w w:val="105"/>
          <w:sz w:val="24"/>
        </w:rPr>
        <w:t xml:space="preserve"> </w:t>
      </w:r>
      <w:r>
        <w:rPr>
          <w:w w:val="105"/>
          <w:sz w:val="24"/>
        </w:rPr>
        <w:t>intention</w:t>
      </w:r>
      <w:r>
        <w:rPr>
          <w:spacing w:val="-2"/>
          <w:w w:val="105"/>
          <w:sz w:val="24"/>
        </w:rPr>
        <w:t xml:space="preserve"> </w:t>
      </w:r>
      <w:r>
        <w:rPr>
          <w:w w:val="105"/>
          <w:sz w:val="24"/>
        </w:rPr>
        <w:t>to</w:t>
      </w:r>
      <w:r>
        <w:rPr>
          <w:spacing w:val="-4"/>
          <w:w w:val="105"/>
          <w:sz w:val="24"/>
        </w:rPr>
        <w:t xml:space="preserve"> </w:t>
      </w:r>
      <w:r>
        <w:rPr>
          <w:w w:val="105"/>
          <w:sz w:val="24"/>
        </w:rPr>
        <w:t>do</w:t>
      </w:r>
      <w:r>
        <w:rPr>
          <w:spacing w:val="-4"/>
          <w:w w:val="105"/>
          <w:sz w:val="24"/>
        </w:rPr>
        <w:t xml:space="preserve"> </w:t>
      </w:r>
      <w:r>
        <w:rPr>
          <w:w w:val="105"/>
          <w:sz w:val="24"/>
        </w:rPr>
        <w:t>so</w:t>
      </w:r>
      <w:r>
        <w:rPr>
          <w:spacing w:val="-2"/>
          <w:w w:val="105"/>
          <w:sz w:val="24"/>
        </w:rPr>
        <w:t xml:space="preserve"> </w:t>
      </w:r>
      <w:r>
        <w:rPr>
          <w:w w:val="105"/>
          <w:sz w:val="24"/>
        </w:rPr>
        <w:t>to</w:t>
      </w:r>
      <w:r>
        <w:rPr>
          <w:spacing w:val="-4"/>
          <w:w w:val="105"/>
          <w:sz w:val="24"/>
        </w:rPr>
        <w:t xml:space="preserve"> </w:t>
      </w:r>
      <w:r>
        <w:rPr>
          <w:w w:val="105"/>
          <w:sz w:val="24"/>
        </w:rPr>
        <w:t>Armor</w:t>
      </w:r>
      <w:r>
        <w:rPr>
          <w:spacing w:val="-2"/>
          <w:w w:val="105"/>
          <w:sz w:val="24"/>
        </w:rPr>
        <w:t xml:space="preserve"> </w:t>
      </w:r>
      <w:r>
        <w:rPr>
          <w:w w:val="105"/>
          <w:sz w:val="24"/>
        </w:rPr>
        <w:t>Express</w:t>
      </w:r>
      <w:r>
        <w:rPr>
          <w:spacing w:val="-3"/>
          <w:w w:val="105"/>
          <w:sz w:val="24"/>
        </w:rPr>
        <w:t xml:space="preserve"> </w:t>
      </w:r>
      <w:r>
        <w:rPr>
          <w:w w:val="105"/>
          <w:sz w:val="24"/>
        </w:rPr>
        <w:t>within</w:t>
      </w:r>
      <w:r>
        <w:rPr>
          <w:spacing w:val="-2"/>
          <w:w w:val="105"/>
          <w:sz w:val="24"/>
        </w:rPr>
        <w:t xml:space="preserve"> </w:t>
      </w:r>
      <w:r>
        <w:rPr>
          <w:w w:val="105"/>
          <w:sz w:val="24"/>
        </w:rPr>
        <w:t>50 days after the date of sale to the agency or the individual user.</w:t>
      </w:r>
    </w:p>
    <w:p w:rsidR="00C85BF1" w:rsidRDefault="00C85BF1" w:rsidP="00C85BF1">
      <w:pPr>
        <w:pStyle w:val="ListParagraph"/>
        <w:widowControl w:val="0"/>
        <w:numPr>
          <w:ilvl w:val="1"/>
          <w:numId w:val="3"/>
        </w:numPr>
        <w:tabs>
          <w:tab w:val="left" w:pos="1560"/>
        </w:tabs>
        <w:autoSpaceDE w:val="0"/>
        <w:autoSpaceDN w:val="0"/>
        <w:spacing w:before="156" w:after="0" w:line="278" w:lineRule="auto"/>
        <w:ind w:right="429"/>
        <w:contextualSpacing w:val="0"/>
        <w:rPr>
          <w:sz w:val="24"/>
        </w:rPr>
      </w:pPr>
      <w:r>
        <w:rPr>
          <w:w w:val="105"/>
          <w:sz w:val="24"/>
        </w:rPr>
        <w:t>Armor</w:t>
      </w:r>
      <w:r>
        <w:rPr>
          <w:spacing w:val="-9"/>
          <w:w w:val="105"/>
          <w:sz w:val="24"/>
        </w:rPr>
        <w:t xml:space="preserve"> </w:t>
      </w:r>
      <w:r>
        <w:rPr>
          <w:w w:val="105"/>
          <w:sz w:val="24"/>
        </w:rPr>
        <w:t>Express</w:t>
      </w:r>
      <w:r>
        <w:rPr>
          <w:spacing w:val="-10"/>
          <w:w w:val="105"/>
          <w:sz w:val="24"/>
        </w:rPr>
        <w:t xml:space="preserve"> </w:t>
      </w:r>
      <w:r>
        <w:rPr>
          <w:w w:val="105"/>
          <w:sz w:val="24"/>
        </w:rPr>
        <w:t>and</w:t>
      </w:r>
      <w:r>
        <w:rPr>
          <w:spacing w:val="-8"/>
          <w:w w:val="105"/>
          <w:sz w:val="24"/>
        </w:rPr>
        <w:t xml:space="preserve"> </w:t>
      </w:r>
      <w:r>
        <w:rPr>
          <w:w w:val="105"/>
          <w:sz w:val="24"/>
        </w:rPr>
        <w:t>the</w:t>
      </w:r>
      <w:r>
        <w:rPr>
          <w:spacing w:val="-10"/>
          <w:w w:val="105"/>
          <w:sz w:val="24"/>
        </w:rPr>
        <w:t xml:space="preserve"> </w:t>
      </w:r>
      <w:r>
        <w:rPr>
          <w:w w:val="105"/>
          <w:sz w:val="24"/>
        </w:rPr>
        <w:t>individual</w:t>
      </w:r>
      <w:r>
        <w:rPr>
          <w:spacing w:val="-11"/>
          <w:w w:val="105"/>
          <w:sz w:val="24"/>
        </w:rPr>
        <w:t xml:space="preserve"> </w:t>
      </w:r>
      <w:r>
        <w:rPr>
          <w:w w:val="105"/>
          <w:sz w:val="24"/>
        </w:rPr>
        <w:t>user</w:t>
      </w:r>
      <w:r>
        <w:rPr>
          <w:spacing w:val="-9"/>
          <w:w w:val="105"/>
          <w:sz w:val="24"/>
        </w:rPr>
        <w:t xml:space="preserve"> </w:t>
      </w:r>
      <w:r>
        <w:rPr>
          <w:w w:val="105"/>
          <w:sz w:val="24"/>
        </w:rPr>
        <w:t>agrees</w:t>
      </w:r>
      <w:r>
        <w:rPr>
          <w:spacing w:val="-10"/>
          <w:w w:val="105"/>
          <w:sz w:val="24"/>
        </w:rPr>
        <w:t xml:space="preserve"> </w:t>
      </w:r>
      <w:r>
        <w:rPr>
          <w:w w:val="105"/>
          <w:sz w:val="24"/>
        </w:rPr>
        <w:t>that</w:t>
      </w:r>
      <w:r>
        <w:rPr>
          <w:spacing w:val="-9"/>
          <w:w w:val="105"/>
          <w:sz w:val="24"/>
        </w:rPr>
        <w:t xml:space="preserve"> </w:t>
      </w:r>
      <w:r>
        <w:rPr>
          <w:w w:val="105"/>
          <w:sz w:val="24"/>
        </w:rPr>
        <w:t>by</w:t>
      </w:r>
      <w:r>
        <w:rPr>
          <w:spacing w:val="-11"/>
          <w:w w:val="105"/>
          <w:sz w:val="24"/>
        </w:rPr>
        <w:t xml:space="preserve"> </w:t>
      </w:r>
      <w:r>
        <w:rPr>
          <w:w w:val="105"/>
          <w:sz w:val="24"/>
        </w:rPr>
        <w:t>entering</w:t>
      </w:r>
      <w:r>
        <w:rPr>
          <w:spacing w:val="-9"/>
          <w:w w:val="105"/>
          <w:sz w:val="24"/>
        </w:rPr>
        <w:t xml:space="preserve"> </w:t>
      </w:r>
      <w:r>
        <w:rPr>
          <w:w w:val="105"/>
          <w:sz w:val="24"/>
        </w:rPr>
        <w:t>into</w:t>
      </w:r>
      <w:r>
        <w:rPr>
          <w:spacing w:val="-9"/>
          <w:w w:val="105"/>
          <w:sz w:val="24"/>
        </w:rPr>
        <w:t xml:space="preserve"> </w:t>
      </w:r>
      <w:r>
        <w:rPr>
          <w:w w:val="105"/>
          <w:sz w:val="24"/>
        </w:rPr>
        <w:t>this warranty</w:t>
      </w:r>
      <w:r>
        <w:rPr>
          <w:spacing w:val="-15"/>
          <w:w w:val="105"/>
          <w:sz w:val="24"/>
        </w:rPr>
        <w:t xml:space="preserve"> </w:t>
      </w:r>
      <w:r>
        <w:rPr>
          <w:w w:val="105"/>
          <w:sz w:val="24"/>
        </w:rPr>
        <w:t>agreement</w:t>
      </w:r>
      <w:r>
        <w:rPr>
          <w:spacing w:val="-14"/>
          <w:w w:val="105"/>
          <w:sz w:val="24"/>
        </w:rPr>
        <w:t xml:space="preserve"> </w:t>
      </w:r>
      <w:r>
        <w:rPr>
          <w:w w:val="105"/>
          <w:sz w:val="24"/>
        </w:rPr>
        <w:t>it</w:t>
      </w:r>
      <w:r>
        <w:rPr>
          <w:spacing w:val="-14"/>
          <w:w w:val="105"/>
          <w:sz w:val="24"/>
        </w:rPr>
        <w:t xml:space="preserve"> </w:t>
      </w:r>
      <w:r>
        <w:rPr>
          <w:w w:val="105"/>
          <w:sz w:val="24"/>
        </w:rPr>
        <w:t>has</w:t>
      </w:r>
      <w:r>
        <w:rPr>
          <w:spacing w:val="-14"/>
          <w:w w:val="105"/>
          <w:sz w:val="24"/>
        </w:rPr>
        <w:t xml:space="preserve"> </w:t>
      </w:r>
      <w:r>
        <w:rPr>
          <w:w w:val="105"/>
          <w:sz w:val="24"/>
        </w:rPr>
        <w:t>voluntarily</w:t>
      </w:r>
      <w:r>
        <w:rPr>
          <w:spacing w:val="-15"/>
          <w:w w:val="105"/>
          <w:sz w:val="24"/>
        </w:rPr>
        <w:t xml:space="preserve"> </w:t>
      </w:r>
      <w:r>
        <w:rPr>
          <w:w w:val="105"/>
          <w:sz w:val="24"/>
        </w:rPr>
        <w:t>waived</w:t>
      </w:r>
      <w:r>
        <w:rPr>
          <w:spacing w:val="-14"/>
          <w:w w:val="105"/>
          <w:sz w:val="24"/>
        </w:rPr>
        <w:t xml:space="preserve"> </w:t>
      </w:r>
      <w:r>
        <w:rPr>
          <w:w w:val="105"/>
          <w:sz w:val="24"/>
        </w:rPr>
        <w:t>the</w:t>
      </w:r>
      <w:r>
        <w:rPr>
          <w:spacing w:val="-14"/>
          <w:w w:val="105"/>
          <w:sz w:val="24"/>
        </w:rPr>
        <w:t xml:space="preserve"> </w:t>
      </w:r>
      <w:r>
        <w:rPr>
          <w:w w:val="105"/>
          <w:sz w:val="24"/>
        </w:rPr>
        <w:t>right</w:t>
      </w:r>
      <w:r>
        <w:rPr>
          <w:spacing w:val="-14"/>
          <w:w w:val="105"/>
          <w:sz w:val="24"/>
        </w:rPr>
        <w:t xml:space="preserve"> </w:t>
      </w:r>
      <w:r>
        <w:rPr>
          <w:w w:val="105"/>
          <w:sz w:val="24"/>
        </w:rPr>
        <w:t>to</w:t>
      </w:r>
      <w:r>
        <w:rPr>
          <w:spacing w:val="-15"/>
          <w:w w:val="105"/>
          <w:sz w:val="24"/>
        </w:rPr>
        <w:t xml:space="preserve"> </w:t>
      </w:r>
      <w:r>
        <w:rPr>
          <w:w w:val="105"/>
          <w:sz w:val="24"/>
        </w:rPr>
        <w:t>a</w:t>
      </w:r>
      <w:r>
        <w:rPr>
          <w:spacing w:val="-14"/>
          <w:w w:val="105"/>
          <w:sz w:val="24"/>
        </w:rPr>
        <w:t xml:space="preserve"> </w:t>
      </w:r>
      <w:r>
        <w:rPr>
          <w:w w:val="105"/>
          <w:sz w:val="24"/>
        </w:rPr>
        <w:t>trial</w:t>
      </w:r>
      <w:r>
        <w:rPr>
          <w:spacing w:val="-14"/>
          <w:w w:val="105"/>
          <w:sz w:val="24"/>
        </w:rPr>
        <w:t xml:space="preserve"> </w:t>
      </w:r>
      <w:r>
        <w:rPr>
          <w:w w:val="105"/>
          <w:sz w:val="24"/>
        </w:rPr>
        <w:t>by</w:t>
      </w:r>
      <w:r>
        <w:rPr>
          <w:spacing w:val="-14"/>
          <w:w w:val="105"/>
          <w:sz w:val="24"/>
        </w:rPr>
        <w:t xml:space="preserve"> </w:t>
      </w:r>
      <w:r>
        <w:rPr>
          <w:w w:val="105"/>
          <w:sz w:val="24"/>
        </w:rPr>
        <w:t>jury.</w:t>
      </w:r>
      <w:r>
        <w:rPr>
          <w:spacing w:val="-15"/>
          <w:w w:val="105"/>
          <w:sz w:val="24"/>
        </w:rPr>
        <w:t xml:space="preserve"> </w:t>
      </w:r>
      <w:r>
        <w:rPr>
          <w:w w:val="105"/>
          <w:sz w:val="24"/>
        </w:rPr>
        <w:t>The individual user waives its rights, if any, to participate in any class action brought against Armor Express in connection with this warranty.</w:t>
      </w:r>
    </w:p>
    <w:p w:rsidR="00C85BF1" w:rsidRDefault="00C85BF1" w:rsidP="00C85BF1">
      <w:pPr>
        <w:pStyle w:val="ListParagraph"/>
        <w:widowControl w:val="0"/>
        <w:numPr>
          <w:ilvl w:val="1"/>
          <w:numId w:val="3"/>
        </w:numPr>
        <w:tabs>
          <w:tab w:val="left" w:pos="1560"/>
        </w:tabs>
        <w:autoSpaceDE w:val="0"/>
        <w:autoSpaceDN w:val="0"/>
        <w:spacing w:before="77" w:after="0" w:line="278" w:lineRule="auto"/>
        <w:ind w:right="734"/>
        <w:contextualSpacing w:val="0"/>
        <w:rPr>
          <w:sz w:val="24"/>
        </w:rPr>
      </w:pPr>
      <w:r>
        <w:rPr>
          <w:w w:val="105"/>
          <w:sz w:val="24"/>
        </w:rPr>
        <w:t>You</w:t>
      </w:r>
      <w:r>
        <w:rPr>
          <w:spacing w:val="-14"/>
          <w:w w:val="105"/>
          <w:sz w:val="24"/>
        </w:rPr>
        <w:t xml:space="preserve"> </w:t>
      </w:r>
      <w:r>
        <w:rPr>
          <w:w w:val="105"/>
          <w:sz w:val="24"/>
        </w:rPr>
        <w:t>must</w:t>
      </w:r>
      <w:r>
        <w:rPr>
          <w:spacing w:val="-14"/>
          <w:w w:val="105"/>
          <w:sz w:val="24"/>
        </w:rPr>
        <w:t xml:space="preserve"> </w:t>
      </w:r>
      <w:r>
        <w:rPr>
          <w:w w:val="105"/>
          <w:sz w:val="24"/>
        </w:rPr>
        <w:t>comply</w:t>
      </w:r>
      <w:r>
        <w:rPr>
          <w:spacing w:val="-14"/>
          <w:w w:val="105"/>
          <w:sz w:val="24"/>
        </w:rPr>
        <w:t xml:space="preserve"> </w:t>
      </w:r>
      <w:r>
        <w:rPr>
          <w:w w:val="105"/>
          <w:sz w:val="24"/>
        </w:rPr>
        <w:t>with</w:t>
      </w:r>
      <w:r>
        <w:rPr>
          <w:spacing w:val="-15"/>
          <w:w w:val="105"/>
          <w:sz w:val="24"/>
        </w:rPr>
        <w:t xml:space="preserve"> </w:t>
      </w:r>
      <w:r>
        <w:rPr>
          <w:w w:val="105"/>
          <w:sz w:val="24"/>
        </w:rPr>
        <w:t>the</w:t>
      </w:r>
      <w:r>
        <w:rPr>
          <w:spacing w:val="-14"/>
          <w:w w:val="105"/>
          <w:sz w:val="24"/>
        </w:rPr>
        <w:t xml:space="preserve"> </w:t>
      </w:r>
      <w:r>
        <w:rPr>
          <w:w w:val="105"/>
          <w:sz w:val="24"/>
        </w:rPr>
        <w:t>provisions</w:t>
      </w:r>
      <w:r>
        <w:rPr>
          <w:spacing w:val="-14"/>
          <w:w w:val="105"/>
          <w:sz w:val="24"/>
        </w:rPr>
        <w:t xml:space="preserve"> </w:t>
      </w:r>
      <w:r>
        <w:rPr>
          <w:w w:val="105"/>
          <w:sz w:val="24"/>
        </w:rPr>
        <w:t>of</w:t>
      </w:r>
      <w:r>
        <w:rPr>
          <w:spacing w:val="-14"/>
          <w:w w:val="105"/>
          <w:sz w:val="24"/>
        </w:rPr>
        <w:t xml:space="preserve"> </w:t>
      </w:r>
      <w:r>
        <w:rPr>
          <w:w w:val="105"/>
          <w:sz w:val="24"/>
        </w:rPr>
        <w:t>this</w:t>
      </w:r>
      <w:r>
        <w:rPr>
          <w:spacing w:val="-12"/>
          <w:w w:val="105"/>
          <w:sz w:val="24"/>
        </w:rPr>
        <w:t xml:space="preserve"> </w:t>
      </w:r>
      <w:r>
        <w:rPr>
          <w:w w:val="105"/>
          <w:sz w:val="24"/>
        </w:rPr>
        <w:t>warranty,</w:t>
      </w:r>
      <w:r>
        <w:rPr>
          <w:spacing w:val="-14"/>
          <w:w w:val="105"/>
          <w:sz w:val="24"/>
        </w:rPr>
        <w:t xml:space="preserve"> </w:t>
      </w:r>
      <w:r>
        <w:rPr>
          <w:w w:val="105"/>
          <w:sz w:val="24"/>
        </w:rPr>
        <w:t>regarding</w:t>
      </w:r>
      <w:r>
        <w:rPr>
          <w:spacing w:val="-14"/>
          <w:w w:val="105"/>
          <w:sz w:val="24"/>
        </w:rPr>
        <w:t xml:space="preserve"> </w:t>
      </w:r>
      <w:r>
        <w:rPr>
          <w:w w:val="105"/>
          <w:sz w:val="24"/>
        </w:rPr>
        <w:t>the return of products, having material or manufacturing defects or compromised products prior to making any claim for arbitration.</w:t>
      </w:r>
    </w:p>
    <w:p w:rsidR="00C85BF1" w:rsidRDefault="00C85BF1" w:rsidP="00C85BF1">
      <w:pPr>
        <w:pStyle w:val="Heading1"/>
        <w:spacing w:before="159"/>
        <w:ind w:left="120"/>
      </w:pPr>
      <w:r>
        <w:rPr>
          <w:w w:val="110"/>
        </w:rPr>
        <w:t>REGISTER</w:t>
      </w:r>
      <w:r>
        <w:rPr>
          <w:spacing w:val="-5"/>
          <w:w w:val="110"/>
        </w:rPr>
        <w:t xml:space="preserve"> </w:t>
      </w:r>
      <w:r>
        <w:rPr>
          <w:w w:val="110"/>
        </w:rPr>
        <w:t>YOUR</w:t>
      </w:r>
      <w:r>
        <w:rPr>
          <w:spacing w:val="-9"/>
          <w:w w:val="110"/>
        </w:rPr>
        <w:t xml:space="preserve"> </w:t>
      </w:r>
      <w:r>
        <w:rPr>
          <w:spacing w:val="-4"/>
          <w:w w:val="110"/>
        </w:rPr>
        <w:t>ARMOR</w:t>
      </w:r>
    </w:p>
    <w:p w:rsidR="00C85BF1" w:rsidRDefault="00C85BF1" w:rsidP="00C85BF1">
      <w:pPr>
        <w:pStyle w:val="BodyText"/>
        <w:spacing w:line="408" w:lineRule="auto"/>
        <w:ind w:left="120" w:right="144"/>
      </w:pPr>
      <w:r>
        <w:rPr>
          <w:w w:val="105"/>
        </w:rPr>
        <w:t>Upon</w:t>
      </w:r>
      <w:r>
        <w:rPr>
          <w:spacing w:val="-11"/>
          <w:w w:val="105"/>
        </w:rPr>
        <w:t xml:space="preserve"> </w:t>
      </w:r>
      <w:r>
        <w:rPr>
          <w:w w:val="105"/>
        </w:rPr>
        <w:t>receiving</w:t>
      </w:r>
      <w:r>
        <w:rPr>
          <w:spacing w:val="-9"/>
          <w:w w:val="105"/>
        </w:rPr>
        <w:t xml:space="preserve"> </w:t>
      </w:r>
      <w:r>
        <w:rPr>
          <w:w w:val="105"/>
        </w:rPr>
        <w:t>your</w:t>
      </w:r>
      <w:r>
        <w:rPr>
          <w:spacing w:val="-12"/>
          <w:w w:val="105"/>
        </w:rPr>
        <w:t xml:space="preserve"> </w:t>
      </w:r>
      <w:r>
        <w:rPr>
          <w:w w:val="105"/>
        </w:rPr>
        <w:t>armor,</w:t>
      </w:r>
      <w:r>
        <w:rPr>
          <w:spacing w:val="-10"/>
          <w:w w:val="105"/>
        </w:rPr>
        <w:t xml:space="preserve"> </w:t>
      </w:r>
      <w:r>
        <w:rPr>
          <w:w w:val="105"/>
        </w:rPr>
        <w:t>please</w:t>
      </w:r>
      <w:r>
        <w:rPr>
          <w:spacing w:val="-10"/>
          <w:w w:val="105"/>
        </w:rPr>
        <w:t xml:space="preserve"> </w:t>
      </w:r>
      <w:r>
        <w:rPr>
          <w:w w:val="105"/>
        </w:rPr>
        <w:t>complete</w:t>
      </w:r>
      <w:r>
        <w:rPr>
          <w:spacing w:val="-10"/>
          <w:w w:val="105"/>
        </w:rPr>
        <w:t xml:space="preserve"> </w:t>
      </w:r>
      <w:r>
        <w:rPr>
          <w:w w:val="105"/>
        </w:rPr>
        <w:t>the</w:t>
      </w:r>
      <w:r>
        <w:rPr>
          <w:spacing w:val="-10"/>
          <w:w w:val="105"/>
        </w:rPr>
        <w:t xml:space="preserve"> </w:t>
      </w:r>
      <w:r>
        <w:rPr>
          <w:w w:val="105"/>
        </w:rPr>
        <w:t>Product</w:t>
      </w:r>
      <w:r>
        <w:rPr>
          <w:spacing w:val="-12"/>
          <w:w w:val="105"/>
        </w:rPr>
        <w:t xml:space="preserve"> </w:t>
      </w:r>
      <w:r>
        <w:rPr>
          <w:w w:val="105"/>
        </w:rPr>
        <w:t>Registration</w:t>
      </w:r>
      <w:r>
        <w:rPr>
          <w:spacing w:val="-9"/>
          <w:w w:val="105"/>
        </w:rPr>
        <w:t xml:space="preserve"> </w:t>
      </w:r>
      <w:r>
        <w:rPr>
          <w:w w:val="105"/>
        </w:rPr>
        <w:t>Form</w:t>
      </w:r>
      <w:r>
        <w:rPr>
          <w:spacing w:val="-9"/>
          <w:w w:val="105"/>
        </w:rPr>
        <w:t xml:space="preserve"> </w:t>
      </w:r>
      <w:r>
        <w:rPr>
          <w:w w:val="105"/>
        </w:rPr>
        <w:t xml:space="preserve">below. </w:t>
      </w:r>
      <w:hyperlink r:id="rId6">
        <w:r>
          <w:rPr>
            <w:color w:val="467885"/>
            <w:w w:val="105"/>
            <w:u w:val="single" w:color="467885"/>
          </w:rPr>
          <w:t>PRODUCT</w:t>
        </w:r>
        <w:r>
          <w:rPr>
            <w:color w:val="467885"/>
            <w:spacing w:val="-1"/>
            <w:w w:val="105"/>
            <w:u w:val="single" w:color="467885"/>
          </w:rPr>
          <w:t xml:space="preserve"> </w:t>
        </w:r>
        <w:r>
          <w:rPr>
            <w:color w:val="467885"/>
            <w:w w:val="105"/>
            <w:u w:val="single" w:color="467885"/>
          </w:rPr>
          <w:t>REGISTRATION</w:t>
        </w:r>
      </w:hyperlink>
    </w:p>
    <w:p w:rsidR="00C85BF1" w:rsidRDefault="00C85BF1" w:rsidP="00C85BF1">
      <w:pPr>
        <w:pStyle w:val="BodyText"/>
        <w:spacing w:before="2"/>
        <w:ind w:left="120"/>
      </w:pPr>
      <w:r>
        <w:t>Why</w:t>
      </w:r>
      <w:r>
        <w:rPr>
          <w:spacing w:val="-4"/>
        </w:rPr>
        <w:t xml:space="preserve"> </w:t>
      </w:r>
      <w:r>
        <w:rPr>
          <w:spacing w:val="-2"/>
        </w:rPr>
        <w:t>register?</w:t>
      </w:r>
    </w:p>
    <w:p w:rsidR="00C85BF1" w:rsidRDefault="00C85BF1" w:rsidP="00C85BF1">
      <w:pPr>
        <w:pStyle w:val="ListParagraph"/>
        <w:widowControl w:val="0"/>
        <w:numPr>
          <w:ilvl w:val="0"/>
          <w:numId w:val="2"/>
        </w:numPr>
        <w:tabs>
          <w:tab w:val="left" w:pos="839"/>
        </w:tabs>
        <w:autoSpaceDE w:val="0"/>
        <w:autoSpaceDN w:val="0"/>
        <w:spacing w:before="206" w:after="0" w:line="240" w:lineRule="auto"/>
        <w:ind w:left="839" w:hanging="359"/>
        <w:contextualSpacing w:val="0"/>
        <w:rPr>
          <w:sz w:val="24"/>
        </w:rPr>
      </w:pPr>
      <w:r>
        <w:rPr>
          <w:b/>
          <w:w w:val="105"/>
          <w:sz w:val="24"/>
        </w:rPr>
        <w:t>Ownership</w:t>
      </w:r>
      <w:r>
        <w:rPr>
          <w:b/>
          <w:spacing w:val="-7"/>
          <w:w w:val="105"/>
          <w:sz w:val="24"/>
        </w:rPr>
        <w:t xml:space="preserve"> </w:t>
      </w:r>
      <w:r>
        <w:rPr>
          <w:b/>
          <w:w w:val="105"/>
          <w:sz w:val="24"/>
        </w:rPr>
        <w:t>Veriﬁcation</w:t>
      </w:r>
      <w:r>
        <w:rPr>
          <w:b/>
          <w:spacing w:val="-7"/>
          <w:w w:val="105"/>
          <w:sz w:val="24"/>
        </w:rPr>
        <w:t xml:space="preserve"> </w:t>
      </w:r>
      <w:r>
        <w:rPr>
          <w:w w:val="105"/>
          <w:sz w:val="24"/>
        </w:rPr>
        <w:t>–</w:t>
      </w:r>
      <w:r>
        <w:rPr>
          <w:spacing w:val="-7"/>
          <w:w w:val="105"/>
          <w:sz w:val="24"/>
        </w:rPr>
        <w:t xml:space="preserve"> </w:t>
      </w:r>
      <w:r>
        <w:rPr>
          <w:w w:val="105"/>
          <w:sz w:val="24"/>
        </w:rPr>
        <w:t>Establish</w:t>
      </w:r>
      <w:r>
        <w:rPr>
          <w:spacing w:val="-7"/>
          <w:w w:val="105"/>
          <w:sz w:val="24"/>
        </w:rPr>
        <w:t xml:space="preserve"> </w:t>
      </w:r>
      <w:r>
        <w:rPr>
          <w:w w:val="105"/>
          <w:sz w:val="24"/>
        </w:rPr>
        <w:t>veriﬁcation</w:t>
      </w:r>
      <w:r>
        <w:rPr>
          <w:spacing w:val="-7"/>
          <w:w w:val="105"/>
          <w:sz w:val="24"/>
        </w:rPr>
        <w:t xml:space="preserve"> </w:t>
      </w:r>
      <w:r>
        <w:rPr>
          <w:w w:val="105"/>
          <w:sz w:val="24"/>
        </w:rPr>
        <w:t>of</w:t>
      </w:r>
      <w:r>
        <w:rPr>
          <w:spacing w:val="-8"/>
          <w:w w:val="105"/>
          <w:sz w:val="24"/>
        </w:rPr>
        <w:t xml:space="preserve"> </w:t>
      </w:r>
      <w:r>
        <w:rPr>
          <w:w w:val="105"/>
          <w:sz w:val="24"/>
        </w:rPr>
        <w:t>your</w:t>
      </w:r>
      <w:r>
        <w:rPr>
          <w:spacing w:val="-5"/>
          <w:w w:val="105"/>
          <w:sz w:val="24"/>
        </w:rPr>
        <w:t xml:space="preserve"> </w:t>
      </w:r>
      <w:r>
        <w:rPr>
          <w:w w:val="105"/>
          <w:sz w:val="24"/>
        </w:rPr>
        <w:t>ownership</w:t>
      </w:r>
      <w:r>
        <w:rPr>
          <w:spacing w:val="-7"/>
          <w:w w:val="105"/>
          <w:sz w:val="24"/>
        </w:rPr>
        <w:t xml:space="preserve"> </w:t>
      </w:r>
      <w:r>
        <w:rPr>
          <w:w w:val="105"/>
          <w:sz w:val="24"/>
        </w:rPr>
        <w:t>within</w:t>
      </w:r>
      <w:r>
        <w:rPr>
          <w:spacing w:val="-7"/>
          <w:w w:val="105"/>
          <w:sz w:val="24"/>
        </w:rPr>
        <w:t xml:space="preserve"> </w:t>
      </w:r>
      <w:proofErr w:type="gramStart"/>
      <w:r>
        <w:rPr>
          <w:spacing w:val="-5"/>
          <w:w w:val="105"/>
          <w:sz w:val="24"/>
        </w:rPr>
        <w:t>our</w:t>
      </w:r>
      <w:proofErr w:type="gramEnd"/>
    </w:p>
    <w:p w:rsidR="00C85BF1" w:rsidRDefault="00C85BF1" w:rsidP="00C85BF1">
      <w:pPr>
        <w:pStyle w:val="BodyText"/>
        <w:spacing w:before="48"/>
        <w:ind w:left="840"/>
      </w:pPr>
      <w:r>
        <w:rPr>
          <w:spacing w:val="-2"/>
          <w:w w:val="110"/>
        </w:rPr>
        <w:t>records.</w:t>
      </w:r>
    </w:p>
    <w:p w:rsidR="00C85BF1" w:rsidRDefault="00C85BF1" w:rsidP="00C85BF1">
      <w:pPr>
        <w:pStyle w:val="ListParagraph"/>
        <w:widowControl w:val="0"/>
        <w:numPr>
          <w:ilvl w:val="0"/>
          <w:numId w:val="2"/>
        </w:numPr>
        <w:tabs>
          <w:tab w:val="left" w:pos="840"/>
        </w:tabs>
        <w:autoSpaceDE w:val="0"/>
        <w:autoSpaceDN w:val="0"/>
        <w:spacing w:before="206" w:after="0" w:line="278" w:lineRule="auto"/>
        <w:ind w:right="613"/>
        <w:contextualSpacing w:val="0"/>
        <w:rPr>
          <w:sz w:val="24"/>
        </w:rPr>
      </w:pPr>
      <w:r>
        <w:rPr>
          <w:b/>
          <w:w w:val="105"/>
          <w:sz w:val="24"/>
        </w:rPr>
        <w:t xml:space="preserve">Efficient Service </w:t>
      </w:r>
      <w:r>
        <w:rPr>
          <w:w w:val="105"/>
          <w:sz w:val="24"/>
        </w:rPr>
        <w:t>– Completing this form will help you obtain more efficient Warranty</w:t>
      </w:r>
      <w:r>
        <w:rPr>
          <w:spacing w:val="-12"/>
          <w:w w:val="105"/>
          <w:sz w:val="24"/>
        </w:rPr>
        <w:t xml:space="preserve"> </w:t>
      </w:r>
      <w:r>
        <w:rPr>
          <w:w w:val="105"/>
          <w:sz w:val="24"/>
        </w:rPr>
        <w:t>service</w:t>
      </w:r>
      <w:r>
        <w:rPr>
          <w:spacing w:val="-11"/>
          <w:w w:val="105"/>
          <w:sz w:val="24"/>
        </w:rPr>
        <w:t xml:space="preserve"> </w:t>
      </w:r>
      <w:r>
        <w:rPr>
          <w:w w:val="105"/>
          <w:sz w:val="24"/>
        </w:rPr>
        <w:t>in</w:t>
      </w:r>
      <w:r>
        <w:rPr>
          <w:spacing w:val="-10"/>
          <w:w w:val="105"/>
          <w:sz w:val="24"/>
        </w:rPr>
        <w:t xml:space="preserve"> </w:t>
      </w:r>
      <w:r>
        <w:rPr>
          <w:w w:val="105"/>
          <w:sz w:val="24"/>
        </w:rPr>
        <w:t>case</w:t>
      </w:r>
      <w:r>
        <w:rPr>
          <w:spacing w:val="-11"/>
          <w:w w:val="105"/>
          <w:sz w:val="24"/>
        </w:rPr>
        <w:t xml:space="preserve"> </w:t>
      </w:r>
      <w:r>
        <w:rPr>
          <w:w w:val="105"/>
          <w:sz w:val="24"/>
        </w:rPr>
        <w:t>there</w:t>
      </w:r>
      <w:r>
        <w:rPr>
          <w:spacing w:val="-11"/>
          <w:w w:val="105"/>
          <w:sz w:val="24"/>
        </w:rPr>
        <w:t xml:space="preserve"> </w:t>
      </w:r>
      <w:r>
        <w:rPr>
          <w:w w:val="105"/>
          <w:sz w:val="24"/>
        </w:rPr>
        <w:t>is</w:t>
      </w:r>
      <w:r>
        <w:rPr>
          <w:spacing w:val="-11"/>
          <w:w w:val="105"/>
          <w:sz w:val="24"/>
        </w:rPr>
        <w:t xml:space="preserve"> </w:t>
      </w:r>
      <w:r>
        <w:rPr>
          <w:w w:val="105"/>
          <w:sz w:val="24"/>
        </w:rPr>
        <w:t>a</w:t>
      </w:r>
      <w:r>
        <w:rPr>
          <w:spacing w:val="-12"/>
          <w:w w:val="105"/>
          <w:sz w:val="24"/>
        </w:rPr>
        <w:t xml:space="preserve"> </w:t>
      </w:r>
      <w:r>
        <w:rPr>
          <w:w w:val="105"/>
          <w:sz w:val="24"/>
        </w:rPr>
        <w:t>problem</w:t>
      </w:r>
      <w:r>
        <w:rPr>
          <w:spacing w:val="-12"/>
          <w:w w:val="105"/>
          <w:sz w:val="24"/>
        </w:rPr>
        <w:t xml:space="preserve"> </w:t>
      </w:r>
      <w:r>
        <w:rPr>
          <w:w w:val="105"/>
          <w:sz w:val="24"/>
        </w:rPr>
        <w:t>with</w:t>
      </w:r>
      <w:r>
        <w:rPr>
          <w:spacing w:val="-12"/>
          <w:w w:val="105"/>
          <w:sz w:val="24"/>
        </w:rPr>
        <w:t xml:space="preserve"> </w:t>
      </w:r>
      <w:r>
        <w:rPr>
          <w:w w:val="105"/>
          <w:sz w:val="24"/>
        </w:rPr>
        <w:t>your</w:t>
      </w:r>
      <w:r>
        <w:rPr>
          <w:spacing w:val="-13"/>
          <w:w w:val="105"/>
          <w:sz w:val="24"/>
        </w:rPr>
        <w:t xml:space="preserve"> </w:t>
      </w:r>
      <w:r>
        <w:rPr>
          <w:w w:val="105"/>
          <w:sz w:val="24"/>
        </w:rPr>
        <w:t>product</w:t>
      </w:r>
      <w:r>
        <w:rPr>
          <w:spacing w:val="-13"/>
          <w:w w:val="105"/>
          <w:sz w:val="24"/>
        </w:rPr>
        <w:t xml:space="preserve"> </w:t>
      </w:r>
      <w:r>
        <w:rPr>
          <w:w w:val="105"/>
          <w:sz w:val="24"/>
        </w:rPr>
        <w:t>during</w:t>
      </w:r>
      <w:r>
        <w:rPr>
          <w:spacing w:val="-10"/>
          <w:w w:val="105"/>
          <w:sz w:val="24"/>
        </w:rPr>
        <w:t xml:space="preserve"> </w:t>
      </w:r>
      <w:r>
        <w:rPr>
          <w:w w:val="105"/>
          <w:sz w:val="24"/>
        </w:rPr>
        <w:t>the</w:t>
      </w:r>
      <w:r>
        <w:rPr>
          <w:spacing w:val="-11"/>
          <w:w w:val="105"/>
          <w:sz w:val="24"/>
        </w:rPr>
        <w:t xml:space="preserve"> </w:t>
      </w:r>
      <w:r>
        <w:rPr>
          <w:w w:val="105"/>
          <w:sz w:val="24"/>
        </w:rPr>
        <w:t>limited warranty</w:t>
      </w:r>
      <w:r>
        <w:rPr>
          <w:spacing w:val="-3"/>
          <w:w w:val="105"/>
          <w:sz w:val="24"/>
        </w:rPr>
        <w:t xml:space="preserve"> </w:t>
      </w:r>
      <w:r>
        <w:rPr>
          <w:w w:val="105"/>
          <w:sz w:val="24"/>
        </w:rPr>
        <w:t>period.</w:t>
      </w:r>
    </w:p>
    <w:p w:rsidR="00C85BF1" w:rsidRDefault="00C85BF1" w:rsidP="00C85BF1">
      <w:pPr>
        <w:pStyle w:val="ListParagraph"/>
        <w:widowControl w:val="0"/>
        <w:numPr>
          <w:ilvl w:val="0"/>
          <w:numId w:val="2"/>
        </w:numPr>
        <w:tabs>
          <w:tab w:val="left" w:pos="839"/>
        </w:tabs>
        <w:autoSpaceDE w:val="0"/>
        <w:autoSpaceDN w:val="0"/>
        <w:spacing w:before="157" w:after="0" w:line="240" w:lineRule="auto"/>
        <w:ind w:left="839" w:hanging="359"/>
        <w:contextualSpacing w:val="0"/>
        <w:rPr>
          <w:sz w:val="24"/>
        </w:rPr>
      </w:pPr>
      <w:r>
        <w:rPr>
          <w:b/>
          <w:w w:val="105"/>
          <w:sz w:val="24"/>
        </w:rPr>
        <w:t>Product</w:t>
      </w:r>
      <w:r>
        <w:rPr>
          <w:b/>
          <w:spacing w:val="-2"/>
          <w:w w:val="105"/>
          <w:sz w:val="24"/>
        </w:rPr>
        <w:t xml:space="preserve"> </w:t>
      </w:r>
      <w:r>
        <w:rPr>
          <w:b/>
          <w:w w:val="105"/>
          <w:sz w:val="24"/>
        </w:rPr>
        <w:t>Notiﬁcations</w:t>
      </w:r>
      <w:r>
        <w:rPr>
          <w:b/>
          <w:spacing w:val="-2"/>
          <w:w w:val="105"/>
          <w:sz w:val="24"/>
        </w:rPr>
        <w:t xml:space="preserve"> </w:t>
      </w:r>
      <w:r>
        <w:rPr>
          <w:w w:val="105"/>
          <w:sz w:val="24"/>
        </w:rPr>
        <w:t>–</w:t>
      </w:r>
      <w:r>
        <w:rPr>
          <w:spacing w:val="-2"/>
          <w:w w:val="105"/>
          <w:sz w:val="24"/>
        </w:rPr>
        <w:t xml:space="preserve"> </w:t>
      </w:r>
      <w:r>
        <w:rPr>
          <w:w w:val="105"/>
          <w:sz w:val="24"/>
        </w:rPr>
        <w:t>Quickly</w:t>
      </w:r>
      <w:r>
        <w:rPr>
          <w:spacing w:val="-1"/>
          <w:w w:val="105"/>
          <w:sz w:val="24"/>
        </w:rPr>
        <w:t xml:space="preserve"> </w:t>
      </w:r>
      <w:r>
        <w:rPr>
          <w:w w:val="105"/>
          <w:sz w:val="24"/>
        </w:rPr>
        <w:t>receive</w:t>
      </w:r>
      <w:r>
        <w:rPr>
          <w:spacing w:val="-1"/>
          <w:w w:val="105"/>
          <w:sz w:val="24"/>
        </w:rPr>
        <w:t xml:space="preserve"> </w:t>
      </w:r>
      <w:r>
        <w:rPr>
          <w:w w:val="105"/>
          <w:sz w:val="24"/>
        </w:rPr>
        <w:t>important</w:t>
      </w:r>
      <w:r>
        <w:rPr>
          <w:spacing w:val="-4"/>
          <w:w w:val="105"/>
          <w:sz w:val="24"/>
        </w:rPr>
        <w:t xml:space="preserve"> </w:t>
      </w:r>
      <w:r>
        <w:rPr>
          <w:w w:val="105"/>
          <w:sz w:val="24"/>
        </w:rPr>
        <w:t>notiﬁcations</w:t>
      </w:r>
      <w:r>
        <w:rPr>
          <w:spacing w:val="-2"/>
          <w:w w:val="105"/>
          <w:sz w:val="24"/>
        </w:rPr>
        <w:t xml:space="preserve"> </w:t>
      </w:r>
      <w:r>
        <w:rPr>
          <w:w w:val="105"/>
          <w:sz w:val="24"/>
        </w:rPr>
        <w:t>about your</w:t>
      </w:r>
      <w:r>
        <w:rPr>
          <w:spacing w:val="-4"/>
          <w:w w:val="105"/>
          <w:sz w:val="24"/>
        </w:rPr>
        <w:t xml:space="preserve"> </w:t>
      </w:r>
      <w:r>
        <w:rPr>
          <w:spacing w:val="-2"/>
          <w:w w:val="105"/>
          <w:sz w:val="24"/>
        </w:rPr>
        <w:t>product</w:t>
      </w:r>
    </w:p>
    <w:p w:rsidR="00C85BF1" w:rsidRDefault="00C85BF1" w:rsidP="00C85BF1">
      <w:pPr>
        <w:pStyle w:val="BodyText"/>
        <w:spacing w:before="48"/>
        <w:ind w:left="840"/>
      </w:pPr>
      <w:r>
        <w:rPr>
          <w:w w:val="105"/>
        </w:rPr>
        <w:t>when</w:t>
      </w:r>
      <w:r>
        <w:rPr>
          <w:spacing w:val="-13"/>
          <w:w w:val="105"/>
        </w:rPr>
        <w:t xml:space="preserve"> </w:t>
      </w:r>
      <w:r>
        <w:rPr>
          <w:w w:val="105"/>
        </w:rPr>
        <w:t>they</w:t>
      </w:r>
      <w:r>
        <w:rPr>
          <w:spacing w:val="-12"/>
          <w:w w:val="105"/>
        </w:rPr>
        <w:t xml:space="preserve"> </w:t>
      </w:r>
      <w:r>
        <w:rPr>
          <w:w w:val="105"/>
        </w:rPr>
        <w:t>become</w:t>
      </w:r>
      <w:r>
        <w:rPr>
          <w:spacing w:val="-12"/>
          <w:w w:val="105"/>
        </w:rPr>
        <w:t xml:space="preserve"> </w:t>
      </w:r>
      <w:r>
        <w:rPr>
          <w:spacing w:val="-2"/>
          <w:w w:val="105"/>
        </w:rPr>
        <w:t>available.</w:t>
      </w:r>
    </w:p>
    <w:p w:rsidR="00C85BF1" w:rsidRDefault="00C85BF1" w:rsidP="00C85BF1">
      <w:pPr>
        <w:pStyle w:val="Heading1"/>
        <w:ind w:left="120"/>
      </w:pPr>
      <w:r>
        <w:rPr>
          <w:w w:val="105"/>
        </w:rPr>
        <w:lastRenderedPageBreak/>
        <w:t>HOW</w:t>
      </w:r>
      <w:r>
        <w:rPr>
          <w:spacing w:val="-7"/>
          <w:w w:val="105"/>
        </w:rPr>
        <w:t xml:space="preserve"> </w:t>
      </w:r>
      <w:r>
        <w:rPr>
          <w:w w:val="105"/>
        </w:rPr>
        <w:t>TO</w:t>
      </w:r>
      <w:r>
        <w:rPr>
          <w:spacing w:val="-5"/>
          <w:w w:val="105"/>
        </w:rPr>
        <w:t xml:space="preserve"> </w:t>
      </w:r>
      <w:r>
        <w:rPr>
          <w:w w:val="105"/>
        </w:rPr>
        <w:t>SUBMIT</w:t>
      </w:r>
      <w:r>
        <w:rPr>
          <w:spacing w:val="-6"/>
          <w:w w:val="105"/>
        </w:rPr>
        <w:t xml:space="preserve"> </w:t>
      </w:r>
      <w:r>
        <w:rPr>
          <w:w w:val="105"/>
        </w:rPr>
        <w:t>A</w:t>
      </w:r>
      <w:r>
        <w:rPr>
          <w:spacing w:val="-6"/>
          <w:w w:val="105"/>
        </w:rPr>
        <w:t xml:space="preserve"> </w:t>
      </w:r>
      <w:r>
        <w:rPr>
          <w:w w:val="105"/>
        </w:rPr>
        <w:t>WARRANTY</w:t>
      </w:r>
      <w:r>
        <w:rPr>
          <w:spacing w:val="-6"/>
          <w:w w:val="105"/>
        </w:rPr>
        <w:t xml:space="preserve"> </w:t>
      </w:r>
      <w:r>
        <w:rPr>
          <w:spacing w:val="-2"/>
          <w:w w:val="105"/>
        </w:rPr>
        <w:t>CLAIM:</w:t>
      </w:r>
    </w:p>
    <w:p w:rsidR="00C85BF1" w:rsidRDefault="00C85BF1" w:rsidP="00C85BF1">
      <w:pPr>
        <w:spacing w:before="206" w:line="278" w:lineRule="auto"/>
        <w:ind w:left="120" w:right="144"/>
      </w:pPr>
      <w:r>
        <w:rPr>
          <w:w w:val="105"/>
          <w:sz w:val="24"/>
        </w:rPr>
        <w:t>To</w:t>
      </w:r>
      <w:r>
        <w:rPr>
          <w:spacing w:val="-6"/>
          <w:w w:val="105"/>
          <w:sz w:val="24"/>
        </w:rPr>
        <w:t xml:space="preserve"> </w:t>
      </w:r>
      <w:r>
        <w:rPr>
          <w:w w:val="105"/>
          <w:sz w:val="24"/>
        </w:rPr>
        <w:t>ensure</w:t>
      </w:r>
      <w:r>
        <w:rPr>
          <w:spacing w:val="-5"/>
          <w:w w:val="105"/>
          <w:sz w:val="24"/>
        </w:rPr>
        <w:t xml:space="preserve"> </w:t>
      </w:r>
      <w:r>
        <w:rPr>
          <w:w w:val="105"/>
          <w:sz w:val="24"/>
        </w:rPr>
        <w:t>a</w:t>
      </w:r>
      <w:r>
        <w:rPr>
          <w:spacing w:val="-6"/>
          <w:w w:val="105"/>
          <w:sz w:val="24"/>
        </w:rPr>
        <w:t xml:space="preserve"> </w:t>
      </w:r>
      <w:r>
        <w:rPr>
          <w:w w:val="105"/>
          <w:sz w:val="24"/>
        </w:rPr>
        <w:t>smooth,</w:t>
      </w:r>
      <w:r>
        <w:rPr>
          <w:spacing w:val="-2"/>
          <w:w w:val="105"/>
          <w:sz w:val="24"/>
        </w:rPr>
        <w:t xml:space="preserve"> </w:t>
      </w:r>
      <w:r>
        <w:rPr>
          <w:w w:val="105"/>
          <w:sz w:val="24"/>
        </w:rPr>
        <w:t>swift</w:t>
      </w:r>
      <w:r>
        <w:rPr>
          <w:spacing w:val="-7"/>
          <w:w w:val="105"/>
          <w:sz w:val="24"/>
        </w:rPr>
        <w:t xml:space="preserve"> </w:t>
      </w:r>
      <w:r>
        <w:rPr>
          <w:w w:val="105"/>
          <w:sz w:val="24"/>
        </w:rPr>
        <w:t>process</w:t>
      </w:r>
      <w:r>
        <w:rPr>
          <w:spacing w:val="-5"/>
          <w:w w:val="105"/>
          <w:sz w:val="24"/>
        </w:rPr>
        <w:t xml:space="preserve"> </w:t>
      </w:r>
      <w:r>
        <w:rPr>
          <w:w w:val="105"/>
          <w:sz w:val="24"/>
        </w:rPr>
        <w:t>of</w:t>
      </w:r>
      <w:r>
        <w:rPr>
          <w:spacing w:val="-4"/>
          <w:w w:val="105"/>
          <w:sz w:val="24"/>
        </w:rPr>
        <w:t xml:space="preserve"> </w:t>
      </w:r>
      <w:r>
        <w:rPr>
          <w:w w:val="105"/>
          <w:sz w:val="24"/>
        </w:rPr>
        <w:t>your</w:t>
      </w:r>
      <w:r>
        <w:rPr>
          <w:spacing w:val="-7"/>
          <w:w w:val="105"/>
          <w:sz w:val="24"/>
        </w:rPr>
        <w:t xml:space="preserve"> </w:t>
      </w:r>
      <w:r>
        <w:rPr>
          <w:w w:val="105"/>
          <w:sz w:val="24"/>
        </w:rPr>
        <w:t>Warranty</w:t>
      </w:r>
      <w:r>
        <w:rPr>
          <w:spacing w:val="-6"/>
          <w:w w:val="105"/>
          <w:sz w:val="24"/>
        </w:rPr>
        <w:t xml:space="preserve"> </w:t>
      </w:r>
      <w:r>
        <w:rPr>
          <w:w w:val="105"/>
          <w:sz w:val="24"/>
        </w:rPr>
        <w:t>Claim,</w:t>
      </w:r>
      <w:r>
        <w:rPr>
          <w:spacing w:val="-5"/>
          <w:w w:val="105"/>
          <w:sz w:val="24"/>
        </w:rPr>
        <w:t xml:space="preserve"> </w:t>
      </w:r>
      <w:r>
        <w:rPr>
          <w:w w:val="105"/>
          <w:sz w:val="24"/>
        </w:rPr>
        <w:t>please</w:t>
      </w:r>
      <w:r>
        <w:rPr>
          <w:spacing w:val="-5"/>
          <w:w w:val="105"/>
          <w:sz w:val="24"/>
        </w:rPr>
        <w:t xml:space="preserve"> </w:t>
      </w:r>
      <w:r>
        <w:rPr>
          <w:w w:val="105"/>
          <w:sz w:val="24"/>
        </w:rPr>
        <w:t>follow</w:t>
      </w:r>
      <w:r>
        <w:rPr>
          <w:spacing w:val="-6"/>
          <w:w w:val="105"/>
          <w:sz w:val="24"/>
        </w:rPr>
        <w:t xml:space="preserve"> </w:t>
      </w:r>
      <w:r>
        <w:rPr>
          <w:w w:val="105"/>
          <w:sz w:val="24"/>
        </w:rPr>
        <w:t>the</w:t>
      </w:r>
      <w:r>
        <w:rPr>
          <w:spacing w:val="-5"/>
          <w:w w:val="105"/>
          <w:sz w:val="24"/>
        </w:rPr>
        <w:t xml:space="preserve"> </w:t>
      </w:r>
      <w:r>
        <w:rPr>
          <w:w w:val="105"/>
          <w:sz w:val="24"/>
        </w:rPr>
        <w:t>steps</w:t>
      </w:r>
      <w:r>
        <w:rPr>
          <w:spacing w:val="-5"/>
          <w:w w:val="105"/>
          <w:sz w:val="24"/>
        </w:rPr>
        <w:t xml:space="preserve"> </w:t>
      </w:r>
      <w:r>
        <w:rPr>
          <w:w w:val="105"/>
          <w:sz w:val="24"/>
        </w:rPr>
        <w:t xml:space="preserve">outlined below. </w:t>
      </w:r>
      <w:r>
        <w:rPr>
          <w:b/>
          <w:w w:val="105"/>
          <w:sz w:val="24"/>
        </w:rPr>
        <w:t>Failure to follow instructions will result in a signiﬁcantly extended timeline to process your Warranty Claim</w:t>
      </w:r>
      <w:r>
        <w:rPr>
          <w:w w:val="105"/>
          <w:sz w:val="24"/>
        </w:rPr>
        <w:t>. If you have any questions or encounter issues completing the form, please contact Armor Express Customer Service (866) 357-</w:t>
      </w:r>
      <w:r>
        <w:rPr>
          <w:w w:val="105"/>
        </w:rPr>
        <w:t>3845,</w:t>
      </w:r>
      <w:r>
        <w:rPr>
          <w:spacing w:val="2"/>
          <w:w w:val="105"/>
        </w:rPr>
        <w:t xml:space="preserve"> </w:t>
      </w:r>
      <w:hyperlink r:id="rId7">
        <w:r>
          <w:rPr>
            <w:color w:val="467885"/>
            <w:w w:val="105"/>
            <w:u w:val="single" w:color="467885"/>
          </w:rPr>
          <w:t>rma@armorexpress.com</w:t>
        </w:r>
      </w:hyperlink>
    </w:p>
    <w:p w:rsidR="00C85BF1" w:rsidRDefault="00C85BF1" w:rsidP="00C85BF1">
      <w:pPr>
        <w:pStyle w:val="Heading1"/>
        <w:ind w:left="120"/>
      </w:pPr>
      <w:r>
        <w:rPr>
          <w:spacing w:val="2"/>
        </w:rPr>
        <w:t>If</w:t>
      </w:r>
      <w:r>
        <w:rPr>
          <w:spacing w:val="32"/>
        </w:rPr>
        <w:t xml:space="preserve"> </w:t>
      </w:r>
      <w:r>
        <w:rPr>
          <w:spacing w:val="2"/>
        </w:rPr>
        <w:t>armor</w:t>
      </w:r>
      <w:r>
        <w:rPr>
          <w:spacing w:val="35"/>
        </w:rPr>
        <w:t xml:space="preserve"> </w:t>
      </w:r>
      <w:r>
        <w:rPr>
          <w:spacing w:val="2"/>
        </w:rPr>
        <w:t>was</w:t>
      </w:r>
      <w:r>
        <w:rPr>
          <w:spacing w:val="37"/>
        </w:rPr>
        <w:t xml:space="preserve"> </w:t>
      </w:r>
      <w:r>
        <w:rPr>
          <w:spacing w:val="2"/>
        </w:rPr>
        <w:t>purchased</w:t>
      </w:r>
      <w:r>
        <w:rPr>
          <w:spacing w:val="36"/>
        </w:rPr>
        <w:t xml:space="preserve"> </w:t>
      </w:r>
      <w:r>
        <w:rPr>
          <w:spacing w:val="2"/>
        </w:rPr>
        <w:t>from</w:t>
      </w:r>
      <w:r>
        <w:rPr>
          <w:spacing w:val="35"/>
        </w:rPr>
        <w:t xml:space="preserve"> </w:t>
      </w:r>
      <w:r>
        <w:rPr>
          <w:spacing w:val="2"/>
        </w:rPr>
        <w:t>an</w:t>
      </w:r>
      <w:r>
        <w:rPr>
          <w:spacing w:val="35"/>
        </w:rPr>
        <w:t xml:space="preserve"> </w:t>
      </w:r>
      <w:r>
        <w:rPr>
          <w:spacing w:val="2"/>
        </w:rPr>
        <w:t>Authorized</w:t>
      </w:r>
      <w:r>
        <w:rPr>
          <w:spacing w:val="36"/>
        </w:rPr>
        <w:t xml:space="preserve"> </w:t>
      </w:r>
      <w:r>
        <w:rPr>
          <w:spacing w:val="2"/>
        </w:rPr>
        <w:t>Armor</w:t>
      </w:r>
      <w:r>
        <w:rPr>
          <w:spacing w:val="35"/>
        </w:rPr>
        <w:t xml:space="preserve"> </w:t>
      </w:r>
      <w:r>
        <w:rPr>
          <w:spacing w:val="2"/>
        </w:rPr>
        <w:t>Express</w:t>
      </w:r>
      <w:r>
        <w:rPr>
          <w:spacing w:val="37"/>
        </w:rPr>
        <w:t xml:space="preserve"> </w:t>
      </w:r>
      <w:r>
        <w:rPr>
          <w:spacing w:val="-2"/>
        </w:rPr>
        <w:t>Distributor:</w:t>
      </w:r>
    </w:p>
    <w:p w:rsidR="00C85BF1" w:rsidRDefault="00C85BF1" w:rsidP="00C85BF1">
      <w:pPr>
        <w:pStyle w:val="ListParagraph"/>
        <w:widowControl w:val="0"/>
        <w:numPr>
          <w:ilvl w:val="0"/>
          <w:numId w:val="2"/>
        </w:numPr>
        <w:tabs>
          <w:tab w:val="left" w:pos="839"/>
        </w:tabs>
        <w:autoSpaceDE w:val="0"/>
        <w:autoSpaceDN w:val="0"/>
        <w:spacing w:before="207" w:after="0" w:line="240" w:lineRule="auto"/>
        <w:ind w:left="839" w:hanging="359"/>
        <w:contextualSpacing w:val="0"/>
        <w:rPr>
          <w:sz w:val="24"/>
        </w:rPr>
      </w:pPr>
      <w:r>
        <w:rPr>
          <w:w w:val="105"/>
          <w:sz w:val="24"/>
        </w:rPr>
        <w:t>Please</w:t>
      </w:r>
      <w:r>
        <w:rPr>
          <w:spacing w:val="-11"/>
          <w:w w:val="105"/>
          <w:sz w:val="24"/>
        </w:rPr>
        <w:t xml:space="preserve"> </w:t>
      </w:r>
      <w:r>
        <w:rPr>
          <w:w w:val="105"/>
          <w:sz w:val="24"/>
        </w:rPr>
        <w:t>contact</w:t>
      </w:r>
      <w:r>
        <w:rPr>
          <w:spacing w:val="-9"/>
          <w:w w:val="105"/>
          <w:sz w:val="24"/>
        </w:rPr>
        <w:t xml:space="preserve"> </w:t>
      </w:r>
      <w:r>
        <w:rPr>
          <w:w w:val="105"/>
          <w:sz w:val="24"/>
        </w:rPr>
        <w:t>the</w:t>
      </w:r>
      <w:r>
        <w:rPr>
          <w:spacing w:val="-10"/>
          <w:w w:val="105"/>
          <w:sz w:val="24"/>
        </w:rPr>
        <w:t xml:space="preserve"> </w:t>
      </w:r>
      <w:r>
        <w:rPr>
          <w:w w:val="105"/>
          <w:sz w:val="24"/>
        </w:rPr>
        <w:t>Authorized</w:t>
      </w:r>
      <w:r>
        <w:rPr>
          <w:spacing w:val="-11"/>
          <w:w w:val="105"/>
          <w:sz w:val="24"/>
        </w:rPr>
        <w:t xml:space="preserve"> </w:t>
      </w:r>
      <w:r>
        <w:rPr>
          <w:w w:val="105"/>
          <w:sz w:val="24"/>
        </w:rPr>
        <w:t>Armor</w:t>
      </w:r>
      <w:r>
        <w:rPr>
          <w:spacing w:val="-12"/>
          <w:w w:val="105"/>
          <w:sz w:val="24"/>
        </w:rPr>
        <w:t xml:space="preserve"> </w:t>
      </w:r>
      <w:r>
        <w:rPr>
          <w:w w:val="105"/>
          <w:sz w:val="24"/>
        </w:rPr>
        <w:t>Express</w:t>
      </w:r>
      <w:r>
        <w:rPr>
          <w:spacing w:val="-10"/>
          <w:w w:val="105"/>
          <w:sz w:val="24"/>
        </w:rPr>
        <w:t xml:space="preserve"> </w:t>
      </w:r>
      <w:r>
        <w:rPr>
          <w:w w:val="105"/>
          <w:sz w:val="24"/>
        </w:rPr>
        <w:t>Distributor</w:t>
      </w:r>
      <w:r>
        <w:rPr>
          <w:spacing w:val="-12"/>
          <w:w w:val="105"/>
          <w:sz w:val="24"/>
        </w:rPr>
        <w:t xml:space="preserve"> </w:t>
      </w:r>
      <w:r>
        <w:rPr>
          <w:w w:val="105"/>
          <w:sz w:val="24"/>
        </w:rPr>
        <w:t>your</w:t>
      </w:r>
      <w:r>
        <w:rPr>
          <w:spacing w:val="-12"/>
          <w:w w:val="105"/>
          <w:sz w:val="24"/>
        </w:rPr>
        <w:t xml:space="preserve"> </w:t>
      </w:r>
      <w:r>
        <w:rPr>
          <w:w w:val="105"/>
          <w:sz w:val="24"/>
        </w:rPr>
        <w:t>armor</w:t>
      </w:r>
      <w:r>
        <w:rPr>
          <w:spacing w:val="-12"/>
          <w:w w:val="105"/>
          <w:sz w:val="24"/>
        </w:rPr>
        <w:t xml:space="preserve"> </w:t>
      </w:r>
      <w:r>
        <w:rPr>
          <w:w w:val="105"/>
          <w:sz w:val="24"/>
        </w:rPr>
        <w:t>was</w:t>
      </w:r>
      <w:r>
        <w:rPr>
          <w:spacing w:val="-10"/>
          <w:w w:val="105"/>
          <w:sz w:val="24"/>
        </w:rPr>
        <w:t xml:space="preserve"> </w:t>
      </w:r>
      <w:r>
        <w:rPr>
          <w:spacing w:val="-2"/>
          <w:w w:val="105"/>
          <w:sz w:val="24"/>
        </w:rPr>
        <w:t>purchased</w:t>
      </w:r>
    </w:p>
    <w:p w:rsidR="00C85BF1" w:rsidRDefault="00C85BF1" w:rsidP="00C85BF1">
      <w:pPr>
        <w:pStyle w:val="BodyText"/>
        <w:spacing w:before="45"/>
        <w:ind w:left="840"/>
      </w:pPr>
      <w:r>
        <w:rPr>
          <w:spacing w:val="-2"/>
          <w:w w:val="105"/>
        </w:rPr>
        <w:t>from.</w:t>
      </w:r>
      <w:r>
        <w:rPr>
          <w:spacing w:val="-7"/>
          <w:w w:val="105"/>
        </w:rPr>
        <w:t xml:space="preserve"> </w:t>
      </w:r>
      <w:r>
        <w:rPr>
          <w:spacing w:val="-2"/>
          <w:w w:val="105"/>
        </w:rPr>
        <w:t>They</w:t>
      </w:r>
      <w:r>
        <w:rPr>
          <w:spacing w:val="-7"/>
          <w:w w:val="105"/>
        </w:rPr>
        <w:t xml:space="preserve"> </w:t>
      </w:r>
      <w:r>
        <w:rPr>
          <w:spacing w:val="-2"/>
          <w:w w:val="105"/>
        </w:rPr>
        <w:t>will</w:t>
      </w:r>
      <w:r>
        <w:rPr>
          <w:spacing w:val="-7"/>
          <w:w w:val="105"/>
        </w:rPr>
        <w:t xml:space="preserve"> </w:t>
      </w:r>
      <w:r>
        <w:rPr>
          <w:spacing w:val="-2"/>
          <w:w w:val="105"/>
        </w:rPr>
        <w:t>submit</w:t>
      </w:r>
      <w:r>
        <w:rPr>
          <w:spacing w:val="-5"/>
          <w:w w:val="105"/>
        </w:rPr>
        <w:t xml:space="preserve"> </w:t>
      </w:r>
      <w:r>
        <w:rPr>
          <w:spacing w:val="-2"/>
          <w:w w:val="105"/>
        </w:rPr>
        <w:t>a</w:t>
      </w:r>
      <w:r>
        <w:rPr>
          <w:spacing w:val="-5"/>
          <w:w w:val="105"/>
        </w:rPr>
        <w:t xml:space="preserve"> </w:t>
      </w:r>
      <w:r>
        <w:rPr>
          <w:spacing w:val="-2"/>
          <w:w w:val="105"/>
        </w:rPr>
        <w:t>Warranty</w:t>
      </w:r>
      <w:r>
        <w:rPr>
          <w:spacing w:val="-5"/>
          <w:w w:val="105"/>
        </w:rPr>
        <w:t xml:space="preserve"> </w:t>
      </w:r>
      <w:r>
        <w:rPr>
          <w:spacing w:val="-2"/>
          <w:w w:val="105"/>
        </w:rPr>
        <w:t>Claim</w:t>
      </w:r>
      <w:r>
        <w:rPr>
          <w:spacing w:val="-5"/>
          <w:w w:val="105"/>
        </w:rPr>
        <w:t xml:space="preserve"> </w:t>
      </w:r>
      <w:r>
        <w:rPr>
          <w:spacing w:val="-2"/>
          <w:w w:val="105"/>
        </w:rPr>
        <w:t>on</w:t>
      </w:r>
      <w:r>
        <w:rPr>
          <w:spacing w:val="-5"/>
          <w:w w:val="105"/>
        </w:rPr>
        <w:t xml:space="preserve"> </w:t>
      </w:r>
      <w:r>
        <w:rPr>
          <w:spacing w:val="-2"/>
          <w:w w:val="105"/>
        </w:rPr>
        <w:t>your</w:t>
      </w:r>
      <w:r>
        <w:rPr>
          <w:spacing w:val="-9"/>
          <w:w w:val="105"/>
        </w:rPr>
        <w:t xml:space="preserve"> </w:t>
      </w:r>
      <w:r>
        <w:rPr>
          <w:spacing w:val="-2"/>
          <w:w w:val="105"/>
        </w:rPr>
        <w:t>behalf.</w:t>
      </w:r>
    </w:p>
    <w:p w:rsidR="00C85BF1" w:rsidRDefault="00C85BF1" w:rsidP="00C85BF1">
      <w:pPr>
        <w:pStyle w:val="Heading1"/>
        <w:ind w:left="120"/>
      </w:pPr>
      <w:r>
        <w:rPr>
          <w:spacing w:val="2"/>
        </w:rPr>
        <w:t>If</w:t>
      </w:r>
      <w:r>
        <w:rPr>
          <w:spacing w:val="30"/>
        </w:rPr>
        <w:t xml:space="preserve"> </w:t>
      </w:r>
      <w:r>
        <w:rPr>
          <w:spacing w:val="2"/>
        </w:rPr>
        <w:t>armor</w:t>
      </w:r>
      <w:r>
        <w:rPr>
          <w:spacing w:val="32"/>
        </w:rPr>
        <w:t xml:space="preserve"> </w:t>
      </w:r>
      <w:r>
        <w:rPr>
          <w:spacing w:val="2"/>
        </w:rPr>
        <w:t>was</w:t>
      </w:r>
      <w:r>
        <w:rPr>
          <w:spacing w:val="34"/>
        </w:rPr>
        <w:t xml:space="preserve"> </w:t>
      </w:r>
      <w:r>
        <w:rPr>
          <w:spacing w:val="2"/>
        </w:rPr>
        <w:t>purchased</w:t>
      </w:r>
      <w:r>
        <w:rPr>
          <w:spacing w:val="34"/>
        </w:rPr>
        <w:t xml:space="preserve"> </w:t>
      </w:r>
      <w:r>
        <w:rPr>
          <w:spacing w:val="2"/>
        </w:rPr>
        <w:t>directly</w:t>
      </w:r>
      <w:r>
        <w:rPr>
          <w:spacing w:val="30"/>
        </w:rPr>
        <w:t xml:space="preserve"> </w:t>
      </w:r>
      <w:r>
        <w:rPr>
          <w:spacing w:val="2"/>
        </w:rPr>
        <w:t>from</w:t>
      </w:r>
      <w:r>
        <w:rPr>
          <w:spacing w:val="32"/>
        </w:rPr>
        <w:t xml:space="preserve"> </w:t>
      </w:r>
      <w:r>
        <w:rPr>
          <w:spacing w:val="2"/>
        </w:rPr>
        <w:t>Armor</w:t>
      </w:r>
      <w:r>
        <w:rPr>
          <w:spacing w:val="38"/>
        </w:rPr>
        <w:t xml:space="preserve"> </w:t>
      </w:r>
      <w:r>
        <w:rPr>
          <w:spacing w:val="-2"/>
        </w:rPr>
        <w:t>Express:</w:t>
      </w:r>
    </w:p>
    <w:p w:rsidR="00C85BF1" w:rsidRDefault="00C85BF1" w:rsidP="00C85BF1">
      <w:pPr>
        <w:pStyle w:val="ListParagraph"/>
        <w:widowControl w:val="0"/>
        <w:numPr>
          <w:ilvl w:val="1"/>
          <w:numId w:val="1"/>
        </w:numPr>
        <w:tabs>
          <w:tab w:val="left" w:pos="1559"/>
        </w:tabs>
        <w:autoSpaceDE w:val="0"/>
        <w:autoSpaceDN w:val="0"/>
        <w:spacing w:before="206" w:after="0" w:line="240" w:lineRule="auto"/>
        <w:ind w:left="1559" w:hanging="359"/>
        <w:contextualSpacing w:val="0"/>
        <w:rPr>
          <w:sz w:val="24"/>
        </w:rPr>
      </w:pPr>
      <w:r>
        <w:rPr>
          <w:spacing w:val="-2"/>
          <w:w w:val="105"/>
          <w:sz w:val="24"/>
        </w:rPr>
        <w:t>Review</w:t>
      </w:r>
      <w:r>
        <w:rPr>
          <w:spacing w:val="-6"/>
          <w:w w:val="105"/>
          <w:sz w:val="24"/>
        </w:rPr>
        <w:t xml:space="preserve"> </w:t>
      </w:r>
      <w:r>
        <w:rPr>
          <w:spacing w:val="-2"/>
          <w:w w:val="105"/>
          <w:sz w:val="24"/>
        </w:rPr>
        <w:t>the</w:t>
      </w:r>
      <w:r>
        <w:rPr>
          <w:spacing w:val="-4"/>
          <w:w w:val="105"/>
          <w:sz w:val="24"/>
        </w:rPr>
        <w:t xml:space="preserve"> </w:t>
      </w:r>
      <w:r>
        <w:rPr>
          <w:spacing w:val="-2"/>
          <w:w w:val="105"/>
          <w:sz w:val="24"/>
        </w:rPr>
        <w:t>Armor</w:t>
      </w:r>
      <w:r>
        <w:rPr>
          <w:spacing w:val="-6"/>
          <w:w w:val="105"/>
          <w:sz w:val="24"/>
        </w:rPr>
        <w:t xml:space="preserve"> </w:t>
      </w:r>
      <w:r>
        <w:rPr>
          <w:spacing w:val="-2"/>
          <w:w w:val="105"/>
          <w:sz w:val="24"/>
        </w:rPr>
        <w:t>Express</w:t>
      </w:r>
      <w:r>
        <w:rPr>
          <w:spacing w:val="-4"/>
          <w:w w:val="105"/>
          <w:sz w:val="24"/>
        </w:rPr>
        <w:t xml:space="preserve"> </w:t>
      </w:r>
      <w:r>
        <w:rPr>
          <w:spacing w:val="-2"/>
          <w:w w:val="105"/>
          <w:sz w:val="24"/>
        </w:rPr>
        <w:t>Warranty</w:t>
      </w:r>
      <w:r>
        <w:rPr>
          <w:spacing w:val="-5"/>
          <w:w w:val="105"/>
          <w:sz w:val="24"/>
        </w:rPr>
        <w:t xml:space="preserve"> </w:t>
      </w:r>
      <w:r>
        <w:rPr>
          <w:spacing w:val="-2"/>
          <w:w w:val="105"/>
          <w:sz w:val="24"/>
        </w:rPr>
        <w:t>Policy</w:t>
      </w:r>
      <w:r>
        <w:rPr>
          <w:spacing w:val="-6"/>
          <w:w w:val="105"/>
          <w:sz w:val="24"/>
        </w:rPr>
        <w:t xml:space="preserve"> </w:t>
      </w:r>
      <w:r>
        <w:rPr>
          <w:spacing w:val="-2"/>
          <w:w w:val="105"/>
          <w:sz w:val="24"/>
        </w:rPr>
        <w:t>and</w:t>
      </w:r>
      <w:r>
        <w:rPr>
          <w:spacing w:val="1"/>
          <w:w w:val="105"/>
          <w:sz w:val="24"/>
        </w:rPr>
        <w:t xml:space="preserve"> </w:t>
      </w:r>
      <w:r>
        <w:rPr>
          <w:spacing w:val="-2"/>
          <w:w w:val="105"/>
          <w:sz w:val="24"/>
        </w:rPr>
        <w:t>conﬁrm</w:t>
      </w:r>
      <w:r>
        <w:rPr>
          <w:spacing w:val="-6"/>
          <w:w w:val="105"/>
          <w:sz w:val="24"/>
        </w:rPr>
        <w:t xml:space="preserve"> </w:t>
      </w:r>
      <w:r>
        <w:rPr>
          <w:spacing w:val="-2"/>
          <w:w w:val="105"/>
          <w:sz w:val="24"/>
        </w:rPr>
        <w:t>your</w:t>
      </w:r>
      <w:r>
        <w:rPr>
          <w:spacing w:val="-6"/>
          <w:w w:val="105"/>
          <w:sz w:val="24"/>
        </w:rPr>
        <w:t xml:space="preserve"> </w:t>
      </w:r>
      <w:r>
        <w:rPr>
          <w:spacing w:val="-2"/>
          <w:w w:val="105"/>
          <w:sz w:val="24"/>
        </w:rPr>
        <w:t>situation</w:t>
      </w:r>
      <w:r>
        <w:rPr>
          <w:spacing w:val="-5"/>
          <w:w w:val="105"/>
          <w:sz w:val="24"/>
        </w:rPr>
        <w:t xml:space="preserve"> is</w:t>
      </w:r>
    </w:p>
    <w:p w:rsidR="00C85BF1" w:rsidRDefault="00C85BF1" w:rsidP="00C85BF1">
      <w:pPr>
        <w:pStyle w:val="BodyText"/>
        <w:spacing w:before="48"/>
      </w:pPr>
      <w:r>
        <w:rPr>
          <w:spacing w:val="-2"/>
          <w:w w:val="105"/>
        </w:rPr>
        <w:t>covered</w:t>
      </w:r>
      <w:r>
        <w:rPr>
          <w:spacing w:val="-9"/>
          <w:w w:val="105"/>
        </w:rPr>
        <w:t xml:space="preserve"> </w:t>
      </w:r>
      <w:r>
        <w:rPr>
          <w:spacing w:val="-2"/>
          <w:w w:val="105"/>
        </w:rPr>
        <w:t>by</w:t>
      </w:r>
      <w:r>
        <w:rPr>
          <w:spacing w:val="-6"/>
          <w:w w:val="105"/>
        </w:rPr>
        <w:t xml:space="preserve"> </w:t>
      </w:r>
      <w:r>
        <w:rPr>
          <w:spacing w:val="-2"/>
          <w:w w:val="105"/>
        </w:rPr>
        <w:t>Warranty.</w:t>
      </w:r>
    </w:p>
    <w:p w:rsidR="00C85BF1" w:rsidRDefault="00C85BF1" w:rsidP="00C85BF1">
      <w:pPr>
        <w:pStyle w:val="ListParagraph"/>
        <w:widowControl w:val="0"/>
        <w:numPr>
          <w:ilvl w:val="1"/>
          <w:numId w:val="1"/>
        </w:numPr>
        <w:tabs>
          <w:tab w:val="left" w:pos="1558"/>
        </w:tabs>
        <w:autoSpaceDE w:val="0"/>
        <w:autoSpaceDN w:val="0"/>
        <w:spacing w:before="206" w:after="0" w:line="408" w:lineRule="auto"/>
        <w:ind w:left="119" w:right="3262" w:firstLine="1080"/>
        <w:contextualSpacing w:val="0"/>
        <w:rPr>
          <w:sz w:val="24"/>
        </w:rPr>
      </w:pPr>
      <w:r>
        <w:rPr>
          <w:w w:val="105"/>
          <w:sz w:val="24"/>
        </w:rPr>
        <w:t>Complete</w:t>
      </w:r>
      <w:r>
        <w:rPr>
          <w:spacing w:val="-9"/>
          <w:w w:val="105"/>
          <w:sz w:val="24"/>
        </w:rPr>
        <w:t xml:space="preserve"> </w:t>
      </w:r>
      <w:r>
        <w:rPr>
          <w:w w:val="105"/>
          <w:sz w:val="24"/>
        </w:rPr>
        <w:t>the</w:t>
      </w:r>
      <w:r>
        <w:rPr>
          <w:spacing w:val="-9"/>
          <w:w w:val="105"/>
          <w:sz w:val="24"/>
        </w:rPr>
        <w:t xml:space="preserve"> </w:t>
      </w:r>
      <w:r>
        <w:rPr>
          <w:w w:val="105"/>
          <w:sz w:val="24"/>
        </w:rPr>
        <w:t>Armor</w:t>
      </w:r>
      <w:r>
        <w:rPr>
          <w:spacing w:val="-11"/>
          <w:w w:val="105"/>
          <w:sz w:val="24"/>
        </w:rPr>
        <w:t xml:space="preserve"> </w:t>
      </w:r>
      <w:r>
        <w:rPr>
          <w:w w:val="105"/>
          <w:sz w:val="24"/>
        </w:rPr>
        <w:t>Express</w:t>
      </w:r>
      <w:r>
        <w:rPr>
          <w:spacing w:val="-9"/>
          <w:w w:val="105"/>
          <w:sz w:val="24"/>
        </w:rPr>
        <w:t xml:space="preserve"> </w:t>
      </w:r>
      <w:r>
        <w:rPr>
          <w:w w:val="105"/>
          <w:sz w:val="24"/>
        </w:rPr>
        <w:t>RMA</w:t>
      </w:r>
      <w:r>
        <w:rPr>
          <w:spacing w:val="-10"/>
          <w:w w:val="105"/>
          <w:sz w:val="24"/>
        </w:rPr>
        <w:t xml:space="preserve"> </w:t>
      </w:r>
      <w:r>
        <w:rPr>
          <w:w w:val="105"/>
          <w:sz w:val="24"/>
        </w:rPr>
        <w:t>Form</w:t>
      </w:r>
      <w:r>
        <w:rPr>
          <w:spacing w:val="-8"/>
          <w:w w:val="105"/>
          <w:sz w:val="24"/>
        </w:rPr>
        <w:t xml:space="preserve"> </w:t>
      </w:r>
      <w:r>
        <w:rPr>
          <w:w w:val="105"/>
          <w:sz w:val="24"/>
        </w:rPr>
        <w:t>in</w:t>
      </w:r>
      <w:r>
        <w:rPr>
          <w:spacing w:val="-10"/>
          <w:w w:val="105"/>
          <w:sz w:val="24"/>
        </w:rPr>
        <w:t xml:space="preserve"> </w:t>
      </w:r>
      <w:r>
        <w:rPr>
          <w:w w:val="105"/>
          <w:sz w:val="24"/>
        </w:rPr>
        <w:t xml:space="preserve">full: </w:t>
      </w:r>
      <w:hyperlink r:id="rId8">
        <w:r>
          <w:rPr>
            <w:color w:val="467885"/>
            <w:w w:val="105"/>
            <w:sz w:val="24"/>
            <w:u w:val="single" w:color="467885"/>
          </w:rPr>
          <w:t>RMA</w:t>
        </w:r>
        <w:r>
          <w:rPr>
            <w:color w:val="467885"/>
            <w:spacing w:val="-3"/>
            <w:w w:val="105"/>
            <w:sz w:val="24"/>
            <w:u w:val="single" w:color="467885"/>
          </w:rPr>
          <w:t xml:space="preserve"> </w:t>
        </w:r>
        <w:r>
          <w:rPr>
            <w:color w:val="467885"/>
            <w:w w:val="105"/>
            <w:sz w:val="24"/>
            <w:u w:val="single" w:color="467885"/>
          </w:rPr>
          <w:t>FORM</w:t>
        </w:r>
      </w:hyperlink>
    </w:p>
    <w:p w:rsidR="00C85BF1" w:rsidRDefault="00C85BF1" w:rsidP="00C85BF1">
      <w:pPr>
        <w:pStyle w:val="ListParagraph"/>
        <w:widowControl w:val="0"/>
        <w:numPr>
          <w:ilvl w:val="1"/>
          <w:numId w:val="1"/>
        </w:numPr>
        <w:tabs>
          <w:tab w:val="left" w:pos="1560"/>
        </w:tabs>
        <w:autoSpaceDE w:val="0"/>
        <w:autoSpaceDN w:val="0"/>
        <w:spacing w:before="77" w:after="0" w:line="278" w:lineRule="auto"/>
        <w:ind w:right="334"/>
        <w:contextualSpacing w:val="0"/>
        <w:rPr>
          <w:sz w:val="24"/>
        </w:rPr>
      </w:pPr>
      <w:r>
        <w:rPr>
          <w:w w:val="105"/>
          <w:sz w:val="24"/>
        </w:rPr>
        <w:t>An Armor Express Customer Service Representative will review your form submission and accept your claim or contact you to address any questions</w:t>
      </w:r>
    </w:p>
    <w:p w:rsidR="00C85BF1" w:rsidRDefault="00C85BF1" w:rsidP="00C85BF1">
      <w:pPr>
        <w:pStyle w:val="ListParagraph"/>
        <w:widowControl w:val="0"/>
        <w:numPr>
          <w:ilvl w:val="1"/>
          <w:numId w:val="1"/>
        </w:numPr>
        <w:tabs>
          <w:tab w:val="left" w:pos="1560"/>
        </w:tabs>
        <w:autoSpaceDE w:val="0"/>
        <w:autoSpaceDN w:val="0"/>
        <w:spacing w:before="158" w:after="0" w:line="278" w:lineRule="auto"/>
        <w:ind w:right="344"/>
        <w:contextualSpacing w:val="0"/>
        <w:rPr>
          <w:sz w:val="24"/>
        </w:rPr>
      </w:pPr>
      <w:r>
        <w:rPr>
          <w:w w:val="105"/>
          <w:sz w:val="24"/>
        </w:rPr>
        <w:t>Once your claim is processed, Armor Express Customer Service will have a prepaid shipping label sent to you.</w:t>
      </w:r>
    </w:p>
    <w:p w:rsidR="00C85BF1" w:rsidRDefault="00C85BF1" w:rsidP="00C85BF1">
      <w:pPr>
        <w:pStyle w:val="ListParagraph"/>
        <w:widowControl w:val="0"/>
        <w:numPr>
          <w:ilvl w:val="1"/>
          <w:numId w:val="1"/>
        </w:numPr>
        <w:tabs>
          <w:tab w:val="left" w:pos="1558"/>
        </w:tabs>
        <w:autoSpaceDE w:val="0"/>
        <w:autoSpaceDN w:val="0"/>
        <w:spacing w:before="160" w:after="0" w:line="240" w:lineRule="auto"/>
        <w:ind w:left="1558" w:hanging="359"/>
        <w:contextualSpacing w:val="0"/>
        <w:rPr>
          <w:sz w:val="24"/>
        </w:rPr>
      </w:pPr>
      <w:r>
        <w:rPr>
          <w:w w:val="105"/>
          <w:sz w:val="24"/>
        </w:rPr>
        <w:t>Customer</w:t>
      </w:r>
      <w:r>
        <w:rPr>
          <w:spacing w:val="-6"/>
          <w:w w:val="105"/>
          <w:sz w:val="24"/>
        </w:rPr>
        <w:t xml:space="preserve"> </w:t>
      </w:r>
      <w:r>
        <w:rPr>
          <w:w w:val="105"/>
          <w:sz w:val="24"/>
        </w:rPr>
        <w:t>ships</w:t>
      </w:r>
      <w:r>
        <w:rPr>
          <w:spacing w:val="-3"/>
          <w:w w:val="105"/>
          <w:sz w:val="24"/>
        </w:rPr>
        <w:t xml:space="preserve"> </w:t>
      </w:r>
      <w:r>
        <w:rPr>
          <w:w w:val="105"/>
          <w:sz w:val="24"/>
        </w:rPr>
        <w:t>affected</w:t>
      </w:r>
      <w:r>
        <w:rPr>
          <w:spacing w:val="-4"/>
          <w:w w:val="105"/>
          <w:sz w:val="24"/>
        </w:rPr>
        <w:t xml:space="preserve"> </w:t>
      </w:r>
      <w:r>
        <w:rPr>
          <w:w w:val="105"/>
          <w:sz w:val="24"/>
        </w:rPr>
        <w:t>products</w:t>
      </w:r>
      <w:r>
        <w:rPr>
          <w:spacing w:val="-3"/>
          <w:w w:val="105"/>
          <w:sz w:val="24"/>
        </w:rPr>
        <w:t xml:space="preserve"> </w:t>
      </w:r>
      <w:r>
        <w:rPr>
          <w:w w:val="105"/>
          <w:sz w:val="24"/>
        </w:rPr>
        <w:t>to</w:t>
      </w:r>
      <w:r>
        <w:rPr>
          <w:spacing w:val="-2"/>
          <w:w w:val="105"/>
          <w:sz w:val="24"/>
        </w:rPr>
        <w:t xml:space="preserve"> </w:t>
      </w:r>
      <w:r>
        <w:rPr>
          <w:w w:val="105"/>
          <w:sz w:val="24"/>
        </w:rPr>
        <w:t>the</w:t>
      </w:r>
      <w:r>
        <w:rPr>
          <w:spacing w:val="-3"/>
          <w:w w:val="105"/>
          <w:sz w:val="24"/>
        </w:rPr>
        <w:t xml:space="preserve"> </w:t>
      </w:r>
      <w:r>
        <w:rPr>
          <w:w w:val="105"/>
          <w:sz w:val="24"/>
        </w:rPr>
        <w:t>following</w:t>
      </w:r>
      <w:r>
        <w:rPr>
          <w:spacing w:val="-5"/>
          <w:w w:val="105"/>
          <w:sz w:val="24"/>
        </w:rPr>
        <w:t xml:space="preserve"> </w:t>
      </w:r>
      <w:r>
        <w:rPr>
          <w:spacing w:val="-2"/>
          <w:w w:val="105"/>
          <w:sz w:val="24"/>
        </w:rPr>
        <w:t>address:</w:t>
      </w:r>
    </w:p>
    <w:p w:rsidR="00C85BF1" w:rsidRDefault="00C85BF1" w:rsidP="00C85BF1">
      <w:pPr>
        <w:pStyle w:val="BodyText"/>
        <w:spacing w:line="278" w:lineRule="auto"/>
        <w:ind w:left="119" w:right="7416"/>
      </w:pPr>
      <w:r>
        <w:rPr>
          <w:w w:val="105"/>
        </w:rPr>
        <w:t>Armor</w:t>
      </w:r>
      <w:r>
        <w:rPr>
          <w:spacing w:val="-15"/>
          <w:w w:val="105"/>
        </w:rPr>
        <w:t xml:space="preserve"> </w:t>
      </w:r>
      <w:r>
        <w:rPr>
          <w:w w:val="105"/>
        </w:rPr>
        <w:t xml:space="preserve">Express </w:t>
      </w:r>
      <w:r>
        <w:t>ATTN:</w:t>
      </w:r>
      <w:r>
        <w:rPr>
          <w:spacing w:val="-3"/>
        </w:rPr>
        <w:t xml:space="preserve"> </w:t>
      </w:r>
      <w:r>
        <w:rPr>
          <w:spacing w:val="-2"/>
        </w:rPr>
        <w:t>Returns</w:t>
      </w:r>
    </w:p>
    <w:p w:rsidR="00C85BF1" w:rsidRDefault="00C85BF1" w:rsidP="00C85BF1">
      <w:pPr>
        <w:pStyle w:val="BodyText"/>
        <w:spacing w:line="278" w:lineRule="auto"/>
        <w:ind w:left="119" w:right="6662"/>
      </w:pPr>
      <w:r>
        <w:t xml:space="preserve">750-A W Fieldcrest Rd. </w:t>
      </w:r>
      <w:r>
        <w:rPr>
          <w:w w:val="110"/>
        </w:rPr>
        <w:t>Eden, NC 27288</w:t>
      </w:r>
    </w:p>
    <w:p w:rsidR="00C85BF1" w:rsidRDefault="00C85BF1" w:rsidP="00C85BF1">
      <w:pPr>
        <w:pStyle w:val="BodyText"/>
        <w:spacing w:before="158" w:line="278" w:lineRule="auto"/>
        <w:ind w:left="119" w:right="144"/>
      </w:pPr>
      <w:r>
        <w:rPr>
          <w:b/>
          <w:w w:val="105"/>
        </w:rPr>
        <w:t xml:space="preserve">**IMPORTANT** </w:t>
      </w:r>
      <w:r>
        <w:rPr>
          <w:w w:val="105"/>
        </w:rPr>
        <w:t>Warranty Claim approvals and prepaid shipping labels are valid for 15 business days. Once a Warranty Claim approval has expired, the shipping label provided will</w:t>
      </w:r>
      <w:r>
        <w:rPr>
          <w:spacing w:val="-10"/>
          <w:w w:val="105"/>
        </w:rPr>
        <w:t xml:space="preserve"> </w:t>
      </w:r>
      <w:r>
        <w:rPr>
          <w:w w:val="105"/>
        </w:rPr>
        <w:t>be</w:t>
      </w:r>
      <w:r>
        <w:rPr>
          <w:spacing w:val="-9"/>
          <w:w w:val="105"/>
        </w:rPr>
        <w:t xml:space="preserve"> </w:t>
      </w:r>
      <w:r>
        <w:rPr>
          <w:w w:val="105"/>
        </w:rPr>
        <w:t>invalid</w:t>
      </w:r>
      <w:r>
        <w:rPr>
          <w:spacing w:val="-10"/>
          <w:w w:val="105"/>
        </w:rPr>
        <w:t xml:space="preserve"> </w:t>
      </w:r>
      <w:r>
        <w:rPr>
          <w:w w:val="105"/>
        </w:rPr>
        <w:t>and</w:t>
      </w:r>
      <w:r>
        <w:rPr>
          <w:spacing w:val="-10"/>
          <w:w w:val="105"/>
        </w:rPr>
        <w:t xml:space="preserve"> </w:t>
      </w:r>
      <w:r>
        <w:rPr>
          <w:w w:val="105"/>
        </w:rPr>
        <w:t>a</w:t>
      </w:r>
      <w:r>
        <w:rPr>
          <w:spacing w:val="-8"/>
          <w:w w:val="105"/>
        </w:rPr>
        <w:t xml:space="preserve"> </w:t>
      </w:r>
      <w:r>
        <w:rPr>
          <w:w w:val="105"/>
        </w:rPr>
        <w:t>new</w:t>
      </w:r>
      <w:r>
        <w:rPr>
          <w:spacing w:val="-10"/>
          <w:w w:val="105"/>
        </w:rPr>
        <w:t xml:space="preserve"> </w:t>
      </w:r>
      <w:r>
        <w:rPr>
          <w:w w:val="105"/>
        </w:rPr>
        <w:t>claim</w:t>
      </w:r>
      <w:r>
        <w:rPr>
          <w:spacing w:val="-10"/>
          <w:w w:val="105"/>
        </w:rPr>
        <w:t xml:space="preserve"> </w:t>
      </w:r>
      <w:r>
        <w:rPr>
          <w:w w:val="105"/>
        </w:rPr>
        <w:t>must</w:t>
      </w:r>
      <w:r>
        <w:rPr>
          <w:spacing w:val="-11"/>
          <w:w w:val="105"/>
        </w:rPr>
        <w:t xml:space="preserve"> </w:t>
      </w:r>
      <w:r>
        <w:rPr>
          <w:w w:val="105"/>
        </w:rPr>
        <w:t>be</w:t>
      </w:r>
      <w:r>
        <w:rPr>
          <w:spacing w:val="-9"/>
          <w:w w:val="105"/>
        </w:rPr>
        <w:t xml:space="preserve"> </w:t>
      </w:r>
      <w:r>
        <w:rPr>
          <w:w w:val="105"/>
        </w:rPr>
        <w:t>submitted.</w:t>
      </w:r>
      <w:r>
        <w:rPr>
          <w:spacing w:val="-9"/>
          <w:w w:val="105"/>
        </w:rPr>
        <w:t xml:space="preserve"> </w:t>
      </w:r>
      <w:r>
        <w:rPr>
          <w:w w:val="105"/>
        </w:rPr>
        <w:t>The</w:t>
      </w:r>
      <w:r>
        <w:rPr>
          <w:spacing w:val="-9"/>
          <w:w w:val="105"/>
        </w:rPr>
        <w:t xml:space="preserve"> </w:t>
      </w:r>
      <w:r>
        <w:rPr>
          <w:w w:val="105"/>
        </w:rPr>
        <w:t>Warranty</w:t>
      </w:r>
      <w:r>
        <w:rPr>
          <w:spacing w:val="-10"/>
          <w:w w:val="105"/>
        </w:rPr>
        <w:t xml:space="preserve"> </w:t>
      </w:r>
      <w:r>
        <w:rPr>
          <w:w w:val="105"/>
        </w:rPr>
        <w:t>Period</w:t>
      </w:r>
      <w:r>
        <w:rPr>
          <w:spacing w:val="-10"/>
          <w:w w:val="105"/>
        </w:rPr>
        <w:t xml:space="preserve"> </w:t>
      </w:r>
      <w:r>
        <w:rPr>
          <w:w w:val="105"/>
        </w:rPr>
        <w:t>for</w:t>
      </w:r>
      <w:r>
        <w:rPr>
          <w:spacing w:val="-11"/>
          <w:w w:val="105"/>
        </w:rPr>
        <w:t xml:space="preserve"> </w:t>
      </w:r>
      <w:r>
        <w:rPr>
          <w:w w:val="105"/>
        </w:rPr>
        <w:t>Armor</w:t>
      </w:r>
      <w:r>
        <w:rPr>
          <w:spacing w:val="-8"/>
          <w:w w:val="105"/>
        </w:rPr>
        <w:t xml:space="preserve"> </w:t>
      </w:r>
      <w:r>
        <w:rPr>
          <w:w w:val="105"/>
        </w:rPr>
        <w:t>Express products will not be extended due to delayed product submission by customer.</w:t>
      </w:r>
    </w:p>
    <w:p w:rsidR="00C85BF1" w:rsidRDefault="00C85BF1" w:rsidP="00C85BF1">
      <w:pPr>
        <w:pStyle w:val="ListParagraph"/>
        <w:widowControl w:val="0"/>
        <w:numPr>
          <w:ilvl w:val="1"/>
          <w:numId w:val="1"/>
        </w:numPr>
        <w:tabs>
          <w:tab w:val="left" w:pos="1559"/>
        </w:tabs>
        <w:autoSpaceDE w:val="0"/>
        <w:autoSpaceDN w:val="0"/>
        <w:spacing w:before="159" w:after="0" w:line="278" w:lineRule="auto"/>
        <w:ind w:left="1559" w:right="137"/>
        <w:contextualSpacing w:val="0"/>
        <w:rPr>
          <w:sz w:val="24"/>
        </w:rPr>
      </w:pPr>
      <w:r>
        <w:rPr>
          <w:sz w:val="24"/>
        </w:rPr>
        <w:t>Once</w:t>
      </w:r>
      <w:r>
        <w:rPr>
          <w:spacing w:val="34"/>
          <w:sz w:val="24"/>
        </w:rPr>
        <w:t xml:space="preserve"> </w:t>
      </w:r>
      <w:r>
        <w:rPr>
          <w:sz w:val="24"/>
        </w:rPr>
        <w:t>the</w:t>
      </w:r>
      <w:r>
        <w:rPr>
          <w:spacing w:val="34"/>
          <w:sz w:val="24"/>
        </w:rPr>
        <w:t xml:space="preserve"> </w:t>
      </w:r>
      <w:r>
        <w:rPr>
          <w:sz w:val="24"/>
        </w:rPr>
        <w:t>product</w:t>
      </w:r>
      <w:r>
        <w:rPr>
          <w:spacing w:val="36"/>
          <w:sz w:val="24"/>
        </w:rPr>
        <w:t xml:space="preserve"> </w:t>
      </w:r>
      <w:r>
        <w:rPr>
          <w:sz w:val="24"/>
        </w:rPr>
        <w:t>is</w:t>
      </w:r>
      <w:r>
        <w:rPr>
          <w:spacing w:val="34"/>
          <w:sz w:val="24"/>
        </w:rPr>
        <w:t xml:space="preserve"> </w:t>
      </w:r>
      <w:r>
        <w:rPr>
          <w:sz w:val="24"/>
        </w:rPr>
        <w:t>received,</w:t>
      </w:r>
      <w:r>
        <w:rPr>
          <w:spacing w:val="34"/>
          <w:sz w:val="24"/>
        </w:rPr>
        <w:t xml:space="preserve"> </w:t>
      </w:r>
      <w:r>
        <w:rPr>
          <w:sz w:val="24"/>
        </w:rPr>
        <w:t>an</w:t>
      </w:r>
      <w:r>
        <w:rPr>
          <w:spacing w:val="32"/>
          <w:sz w:val="24"/>
        </w:rPr>
        <w:t xml:space="preserve"> </w:t>
      </w:r>
      <w:r>
        <w:rPr>
          <w:sz w:val="24"/>
        </w:rPr>
        <w:t>official</w:t>
      </w:r>
      <w:r>
        <w:rPr>
          <w:spacing w:val="38"/>
          <w:sz w:val="24"/>
        </w:rPr>
        <w:t xml:space="preserve"> </w:t>
      </w:r>
      <w:r>
        <w:rPr>
          <w:sz w:val="24"/>
        </w:rPr>
        <w:t>inspection</w:t>
      </w:r>
      <w:r>
        <w:rPr>
          <w:spacing w:val="32"/>
          <w:sz w:val="24"/>
        </w:rPr>
        <w:t xml:space="preserve"> </w:t>
      </w:r>
      <w:r>
        <w:rPr>
          <w:sz w:val="24"/>
        </w:rPr>
        <w:t>will</w:t>
      </w:r>
      <w:r>
        <w:rPr>
          <w:spacing w:val="32"/>
          <w:sz w:val="24"/>
        </w:rPr>
        <w:t xml:space="preserve"> </w:t>
      </w:r>
      <w:r>
        <w:rPr>
          <w:sz w:val="24"/>
        </w:rPr>
        <w:t>be</w:t>
      </w:r>
      <w:r>
        <w:rPr>
          <w:spacing w:val="38"/>
          <w:sz w:val="24"/>
        </w:rPr>
        <w:t xml:space="preserve"> </w:t>
      </w:r>
      <w:r>
        <w:rPr>
          <w:sz w:val="24"/>
        </w:rPr>
        <w:t>completed.</w:t>
      </w:r>
      <w:r>
        <w:rPr>
          <w:spacing w:val="34"/>
          <w:sz w:val="24"/>
        </w:rPr>
        <w:t xml:space="preserve"> </w:t>
      </w:r>
      <w:r>
        <w:rPr>
          <w:sz w:val="24"/>
        </w:rPr>
        <w:t xml:space="preserve">Armor </w:t>
      </w:r>
      <w:r>
        <w:rPr>
          <w:w w:val="110"/>
          <w:sz w:val="24"/>
        </w:rPr>
        <w:t>Express</w:t>
      </w:r>
      <w:r>
        <w:rPr>
          <w:spacing w:val="-15"/>
          <w:w w:val="110"/>
          <w:sz w:val="24"/>
        </w:rPr>
        <w:t xml:space="preserve"> </w:t>
      </w:r>
      <w:r>
        <w:rPr>
          <w:w w:val="110"/>
          <w:sz w:val="24"/>
        </w:rPr>
        <w:t>Customer</w:t>
      </w:r>
      <w:r>
        <w:rPr>
          <w:spacing w:val="-15"/>
          <w:w w:val="110"/>
          <w:sz w:val="24"/>
        </w:rPr>
        <w:t xml:space="preserve"> </w:t>
      </w:r>
      <w:r>
        <w:rPr>
          <w:w w:val="110"/>
          <w:sz w:val="24"/>
        </w:rPr>
        <w:t>Service</w:t>
      </w:r>
      <w:r>
        <w:rPr>
          <w:spacing w:val="-15"/>
          <w:w w:val="110"/>
          <w:sz w:val="24"/>
        </w:rPr>
        <w:t xml:space="preserve"> </w:t>
      </w:r>
      <w:r>
        <w:rPr>
          <w:w w:val="110"/>
          <w:sz w:val="24"/>
        </w:rPr>
        <w:t>will</w:t>
      </w:r>
      <w:r>
        <w:rPr>
          <w:spacing w:val="-14"/>
          <w:w w:val="110"/>
          <w:sz w:val="24"/>
        </w:rPr>
        <w:t xml:space="preserve"> </w:t>
      </w:r>
      <w:r>
        <w:rPr>
          <w:w w:val="110"/>
          <w:sz w:val="24"/>
        </w:rPr>
        <w:t>contact</w:t>
      </w:r>
      <w:r>
        <w:rPr>
          <w:spacing w:val="-15"/>
          <w:w w:val="110"/>
          <w:sz w:val="24"/>
        </w:rPr>
        <w:t xml:space="preserve"> </w:t>
      </w:r>
      <w:r>
        <w:rPr>
          <w:w w:val="110"/>
          <w:sz w:val="24"/>
        </w:rPr>
        <w:t>customer</w:t>
      </w:r>
      <w:r>
        <w:rPr>
          <w:spacing w:val="-15"/>
          <w:w w:val="110"/>
          <w:sz w:val="24"/>
        </w:rPr>
        <w:t xml:space="preserve"> </w:t>
      </w:r>
      <w:r>
        <w:rPr>
          <w:w w:val="110"/>
          <w:sz w:val="24"/>
        </w:rPr>
        <w:t>with</w:t>
      </w:r>
      <w:r>
        <w:rPr>
          <w:spacing w:val="-15"/>
          <w:w w:val="110"/>
          <w:sz w:val="24"/>
        </w:rPr>
        <w:t xml:space="preserve"> </w:t>
      </w:r>
      <w:r>
        <w:rPr>
          <w:w w:val="110"/>
          <w:sz w:val="24"/>
        </w:rPr>
        <w:t>our</w:t>
      </w:r>
      <w:r>
        <w:rPr>
          <w:spacing w:val="-15"/>
          <w:w w:val="110"/>
          <w:sz w:val="24"/>
        </w:rPr>
        <w:t xml:space="preserve"> </w:t>
      </w:r>
      <w:r>
        <w:rPr>
          <w:w w:val="110"/>
          <w:sz w:val="24"/>
        </w:rPr>
        <w:t>ﬁndings</w:t>
      </w:r>
      <w:r>
        <w:rPr>
          <w:spacing w:val="-14"/>
          <w:w w:val="110"/>
          <w:sz w:val="24"/>
        </w:rPr>
        <w:t xml:space="preserve"> </w:t>
      </w:r>
      <w:r>
        <w:rPr>
          <w:w w:val="110"/>
          <w:sz w:val="24"/>
        </w:rPr>
        <w:t>and discuss</w:t>
      </w:r>
      <w:r>
        <w:rPr>
          <w:spacing w:val="-3"/>
          <w:w w:val="110"/>
          <w:sz w:val="24"/>
        </w:rPr>
        <w:t xml:space="preserve"> </w:t>
      </w:r>
      <w:r>
        <w:rPr>
          <w:w w:val="110"/>
          <w:sz w:val="24"/>
        </w:rPr>
        <w:t>available</w:t>
      </w:r>
      <w:r>
        <w:rPr>
          <w:spacing w:val="-3"/>
          <w:w w:val="110"/>
          <w:sz w:val="24"/>
        </w:rPr>
        <w:t xml:space="preserve"> </w:t>
      </w:r>
      <w:r>
        <w:rPr>
          <w:w w:val="110"/>
          <w:sz w:val="24"/>
        </w:rPr>
        <w:t>options</w:t>
      </w:r>
      <w:r>
        <w:rPr>
          <w:spacing w:val="-3"/>
          <w:w w:val="110"/>
          <w:sz w:val="24"/>
        </w:rPr>
        <w:t xml:space="preserve"> </w:t>
      </w:r>
      <w:r>
        <w:rPr>
          <w:w w:val="110"/>
          <w:sz w:val="24"/>
        </w:rPr>
        <w:t>to</w:t>
      </w:r>
      <w:r>
        <w:rPr>
          <w:spacing w:val="-4"/>
          <w:w w:val="110"/>
          <w:sz w:val="24"/>
        </w:rPr>
        <w:t xml:space="preserve"> </w:t>
      </w:r>
      <w:r>
        <w:rPr>
          <w:w w:val="110"/>
          <w:sz w:val="24"/>
        </w:rPr>
        <w:t>resolve</w:t>
      </w:r>
      <w:r>
        <w:rPr>
          <w:spacing w:val="-3"/>
          <w:w w:val="110"/>
          <w:sz w:val="24"/>
        </w:rPr>
        <w:t xml:space="preserve"> </w:t>
      </w:r>
      <w:r>
        <w:rPr>
          <w:w w:val="110"/>
          <w:sz w:val="24"/>
        </w:rPr>
        <w:t>your</w:t>
      </w:r>
      <w:r>
        <w:rPr>
          <w:spacing w:val="-1"/>
          <w:w w:val="110"/>
          <w:sz w:val="24"/>
        </w:rPr>
        <w:t xml:space="preserve"> </w:t>
      </w:r>
      <w:r>
        <w:rPr>
          <w:w w:val="110"/>
          <w:sz w:val="24"/>
        </w:rPr>
        <w:t>claim.</w:t>
      </w:r>
    </w:p>
    <w:p w:rsidR="00F24A88" w:rsidRDefault="00F24A88">
      <w:bookmarkStart w:id="1" w:name="_GoBack"/>
      <w:bookmarkEnd w:id="1"/>
    </w:p>
    <w:sectPr w:rsidR="00F24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85E43"/>
    <w:multiLevelType w:val="hybridMultilevel"/>
    <w:tmpl w:val="D270B0A2"/>
    <w:lvl w:ilvl="0" w:tplc="AC5CD256">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D506EA42">
      <w:numFmt w:val="bullet"/>
      <w:lvlText w:val="•"/>
      <w:lvlJc w:val="left"/>
      <w:pPr>
        <w:ind w:left="1714" w:hanging="360"/>
      </w:pPr>
      <w:rPr>
        <w:rFonts w:hint="default"/>
        <w:lang w:val="en-US" w:eastAsia="en-US" w:bidi="ar-SA"/>
      </w:rPr>
    </w:lvl>
    <w:lvl w:ilvl="2" w:tplc="653AB970">
      <w:numFmt w:val="bullet"/>
      <w:lvlText w:val="•"/>
      <w:lvlJc w:val="left"/>
      <w:pPr>
        <w:ind w:left="2588" w:hanging="360"/>
      </w:pPr>
      <w:rPr>
        <w:rFonts w:hint="default"/>
        <w:lang w:val="en-US" w:eastAsia="en-US" w:bidi="ar-SA"/>
      </w:rPr>
    </w:lvl>
    <w:lvl w:ilvl="3" w:tplc="769480F2">
      <w:numFmt w:val="bullet"/>
      <w:lvlText w:val="•"/>
      <w:lvlJc w:val="left"/>
      <w:pPr>
        <w:ind w:left="3462" w:hanging="360"/>
      </w:pPr>
      <w:rPr>
        <w:rFonts w:hint="default"/>
        <w:lang w:val="en-US" w:eastAsia="en-US" w:bidi="ar-SA"/>
      </w:rPr>
    </w:lvl>
    <w:lvl w:ilvl="4" w:tplc="5C963FD4">
      <w:numFmt w:val="bullet"/>
      <w:lvlText w:val="•"/>
      <w:lvlJc w:val="left"/>
      <w:pPr>
        <w:ind w:left="4336" w:hanging="360"/>
      </w:pPr>
      <w:rPr>
        <w:rFonts w:hint="default"/>
        <w:lang w:val="en-US" w:eastAsia="en-US" w:bidi="ar-SA"/>
      </w:rPr>
    </w:lvl>
    <w:lvl w:ilvl="5" w:tplc="F612AD0E">
      <w:numFmt w:val="bullet"/>
      <w:lvlText w:val="•"/>
      <w:lvlJc w:val="left"/>
      <w:pPr>
        <w:ind w:left="5210" w:hanging="360"/>
      </w:pPr>
      <w:rPr>
        <w:rFonts w:hint="default"/>
        <w:lang w:val="en-US" w:eastAsia="en-US" w:bidi="ar-SA"/>
      </w:rPr>
    </w:lvl>
    <w:lvl w:ilvl="6" w:tplc="9DBCC354">
      <w:numFmt w:val="bullet"/>
      <w:lvlText w:val="•"/>
      <w:lvlJc w:val="left"/>
      <w:pPr>
        <w:ind w:left="6084" w:hanging="360"/>
      </w:pPr>
      <w:rPr>
        <w:rFonts w:hint="default"/>
        <w:lang w:val="en-US" w:eastAsia="en-US" w:bidi="ar-SA"/>
      </w:rPr>
    </w:lvl>
    <w:lvl w:ilvl="7" w:tplc="F4E0BE86">
      <w:numFmt w:val="bullet"/>
      <w:lvlText w:val="•"/>
      <w:lvlJc w:val="left"/>
      <w:pPr>
        <w:ind w:left="6958" w:hanging="360"/>
      </w:pPr>
      <w:rPr>
        <w:rFonts w:hint="default"/>
        <w:lang w:val="en-US" w:eastAsia="en-US" w:bidi="ar-SA"/>
      </w:rPr>
    </w:lvl>
    <w:lvl w:ilvl="8" w:tplc="AA54F988">
      <w:numFmt w:val="bullet"/>
      <w:lvlText w:val="•"/>
      <w:lvlJc w:val="left"/>
      <w:pPr>
        <w:ind w:left="7832" w:hanging="360"/>
      </w:pPr>
      <w:rPr>
        <w:rFonts w:hint="default"/>
        <w:lang w:val="en-US" w:eastAsia="en-US" w:bidi="ar-SA"/>
      </w:rPr>
    </w:lvl>
  </w:abstractNum>
  <w:abstractNum w:abstractNumId="1" w15:restartNumberingAfterBreak="0">
    <w:nsid w:val="4D310A8D"/>
    <w:multiLevelType w:val="hybridMultilevel"/>
    <w:tmpl w:val="0220F174"/>
    <w:lvl w:ilvl="0" w:tplc="9D4AB54C">
      <w:start w:val="1"/>
      <w:numFmt w:val="decimal"/>
      <w:lvlText w:val="%1."/>
      <w:lvlJc w:val="left"/>
      <w:pPr>
        <w:ind w:left="840" w:hanging="360"/>
      </w:pPr>
      <w:rPr>
        <w:rFonts w:ascii="Calibri" w:eastAsia="Calibri" w:hAnsi="Calibri" w:cs="Calibri" w:hint="default"/>
        <w:b w:val="0"/>
        <w:bCs w:val="0"/>
        <w:i w:val="0"/>
        <w:iCs w:val="0"/>
        <w:spacing w:val="-1"/>
        <w:w w:val="107"/>
        <w:sz w:val="24"/>
        <w:szCs w:val="24"/>
        <w:lang w:val="en-US" w:eastAsia="en-US" w:bidi="ar-SA"/>
      </w:rPr>
    </w:lvl>
    <w:lvl w:ilvl="1" w:tplc="CD607CA6">
      <w:numFmt w:val="bullet"/>
      <w:lvlText w:val="o"/>
      <w:lvlJc w:val="left"/>
      <w:pPr>
        <w:ind w:left="1560" w:hanging="360"/>
      </w:pPr>
      <w:rPr>
        <w:rFonts w:ascii="Courier New" w:eastAsia="Courier New" w:hAnsi="Courier New" w:cs="Courier New" w:hint="default"/>
        <w:b w:val="0"/>
        <w:bCs w:val="0"/>
        <w:i w:val="0"/>
        <w:iCs w:val="0"/>
        <w:spacing w:val="0"/>
        <w:w w:val="99"/>
        <w:sz w:val="20"/>
        <w:szCs w:val="20"/>
        <w:lang w:val="en-US" w:eastAsia="en-US" w:bidi="ar-SA"/>
      </w:rPr>
    </w:lvl>
    <w:lvl w:ilvl="2" w:tplc="67D49128">
      <w:numFmt w:val="bullet"/>
      <w:lvlText w:val=""/>
      <w:lvlJc w:val="left"/>
      <w:pPr>
        <w:ind w:left="2280" w:hanging="360"/>
      </w:pPr>
      <w:rPr>
        <w:rFonts w:ascii="Wingdings" w:eastAsia="Wingdings" w:hAnsi="Wingdings" w:cs="Wingdings" w:hint="default"/>
        <w:b w:val="0"/>
        <w:bCs w:val="0"/>
        <w:i w:val="0"/>
        <w:iCs w:val="0"/>
        <w:spacing w:val="0"/>
        <w:w w:val="99"/>
        <w:sz w:val="20"/>
        <w:szCs w:val="20"/>
        <w:lang w:val="en-US" w:eastAsia="en-US" w:bidi="ar-SA"/>
      </w:rPr>
    </w:lvl>
    <w:lvl w:ilvl="3" w:tplc="474CA36E">
      <w:numFmt w:val="bullet"/>
      <w:lvlText w:val=""/>
      <w:lvlJc w:val="left"/>
      <w:pPr>
        <w:ind w:left="3000" w:hanging="360"/>
      </w:pPr>
      <w:rPr>
        <w:rFonts w:ascii="Wingdings" w:eastAsia="Wingdings" w:hAnsi="Wingdings" w:cs="Wingdings" w:hint="default"/>
        <w:b w:val="0"/>
        <w:bCs w:val="0"/>
        <w:i w:val="0"/>
        <w:iCs w:val="0"/>
        <w:spacing w:val="0"/>
        <w:w w:val="99"/>
        <w:sz w:val="20"/>
        <w:szCs w:val="20"/>
        <w:lang w:val="en-US" w:eastAsia="en-US" w:bidi="ar-SA"/>
      </w:rPr>
    </w:lvl>
    <w:lvl w:ilvl="4" w:tplc="584A70BC">
      <w:numFmt w:val="bullet"/>
      <w:lvlText w:val="•"/>
      <w:lvlJc w:val="left"/>
      <w:pPr>
        <w:ind w:left="3940" w:hanging="360"/>
      </w:pPr>
      <w:rPr>
        <w:rFonts w:hint="default"/>
        <w:lang w:val="en-US" w:eastAsia="en-US" w:bidi="ar-SA"/>
      </w:rPr>
    </w:lvl>
    <w:lvl w:ilvl="5" w:tplc="5FC0BC24">
      <w:numFmt w:val="bullet"/>
      <w:lvlText w:val="•"/>
      <w:lvlJc w:val="left"/>
      <w:pPr>
        <w:ind w:left="4880" w:hanging="360"/>
      </w:pPr>
      <w:rPr>
        <w:rFonts w:hint="default"/>
        <w:lang w:val="en-US" w:eastAsia="en-US" w:bidi="ar-SA"/>
      </w:rPr>
    </w:lvl>
    <w:lvl w:ilvl="6" w:tplc="4954AF56">
      <w:numFmt w:val="bullet"/>
      <w:lvlText w:val="•"/>
      <w:lvlJc w:val="left"/>
      <w:pPr>
        <w:ind w:left="5820" w:hanging="360"/>
      </w:pPr>
      <w:rPr>
        <w:rFonts w:hint="default"/>
        <w:lang w:val="en-US" w:eastAsia="en-US" w:bidi="ar-SA"/>
      </w:rPr>
    </w:lvl>
    <w:lvl w:ilvl="7" w:tplc="E2126B4E">
      <w:numFmt w:val="bullet"/>
      <w:lvlText w:val="•"/>
      <w:lvlJc w:val="left"/>
      <w:pPr>
        <w:ind w:left="6760" w:hanging="360"/>
      </w:pPr>
      <w:rPr>
        <w:rFonts w:hint="default"/>
        <w:lang w:val="en-US" w:eastAsia="en-US" w:bidi="ar-SA"/>
      </w:rPr>
    </w:lvl>
    <w:lvl w:ilvl="8" w:tplc="228846A2">
      <w:numFmt w:val="bullet"/>
      <w:lvlText w:val="•"/>
      <w:lvlJc w:val="left"/>
      <w:pPr>
        <w:ind w:left="7700" w:hanging="360"/>
      </w:pPr>
      <w:rPr>
        <w:rFonts w:hint="default"/>
        <w:lang w:val="en-US" w:eastAsia="en-US" w:bidi="ar-SA"/>
      </w:rPr>
    </w:lvl>
  </w:abstractNum>
  <w:abstractNum w:abstractNumId="2" w15:restartNumberingAfterBreak="0">
    <w:nsid w:val="6A423A55"/>
    <w:multiLevelType w:val="hybridMultilevel"/>
    <w:tmpl w:val="13CE14B8"/>
    <w:lvl w:ilvl="0" w:tplc="52A84EB2">
      <w:start w:val="1"/>
      <w:numFmt w:val="decimal"/>
      <w:lvlText w:val="%1."/>
      <w:lvlJc w:val="left"/>
      <w:pPr>
        <w:ind w:left="676" w:hanging="197"/>
      </w:pPr>
      <w:rPr>
        <w:rFonts w:ascii="Calibri" w:eastAsia="Calibri" w:hAnsi="Calibri" w:cs="Calibri" w:hint="default"/>
        <w:b w:val="0"/>
        <w:bCs w:val="0"/>
        <w:i w:val="0"/>
        <w:iCs w:val="0"/>
        <w:spacing w:val="-1"/>
        <w:w w:val="107"/>
        <w:sz w:val="22"/>
        <w:szCs w:val="22"/>
        <w:lang w:val="en-US" w:eastAsia="en-US" w:bidi="ar-SA"/>
      </w:rPr>
    </w:lvl>
    <w:lvl w:ilvl="1" w:tplc="6CAC6442">
      <w:start w:val="1"/>
      <w:numFmt w:val="decimal"/>
      <w:lvlText w:val="%2."/>
      <w:lvlJc w:val="left"/>
      <w:pPr>
        <w:ind w:left="1560" w:hanging="360"/>
      </w:pPr>
      <w:rPr>
        <w:rFonts w:ascii="Calibri" w:eastAsia="Calibri" w:hAnsi="Calibri" w:cs="Calibri" w:hint="default"/>
        <w:b w:val="0"/>
        <w:bCs w:val="0"/>
        <w:i w:val="0"/>
        <w:iCs w:val="0"/>
        <w:spacing w:val="-1"/>
        <w:w w:val="107"/>
        <w:sz w:val="24"/>
        <w:szCs w:val="24"/>
        <w:lang w:val="en-US" w:eastAsia="en-US" w:bidi="ar-SA"/>
      </w:rPr>
    </w:lvl>
    <w:lvl w:ilvl="2" w:tplc="A70A9B9E">
      <w:numFmt w:val="bullet"/>
      <w:lvlText w:val="•"/>
      <w:lvlJc w:val="left"/>
      <w:pPr>
        <w:ind w:left="2451" w:hanging="360"/>
      </w:pPr>
      <w:rPr>
        <w:rFonts w:hint="default"/>
        <w:lang w:val="en-US" w:eastAsia="en-US" w:bidi="ar-SA"/>
      </w:rPr>
    </w:lvl>
    <w:lvl w:ilvl="3" w:tplc="A04E450A">
      <w:numFmt w:val="bullet"/>
      <w:lvlText w:val="•"/>
      <w:lvlJc w:val="left"/>
      <w:pPr>
        <w:ind w:left="3342" w:hanging="360"/>
      </w:pPr>
      <w:rPr>
        <w:rFonts w:hint="default"/>
        <w:lang w:val="en-US" w:eastAsia="en-US" w:bidi="ar-SA"/>
      </w:rPr>
    </w:lvl>
    <w:lvl w:ilvl="4" w:tplc="EA6E335C">
      <w:numFmt w:val="bullet"/>
      <w:lvlText w:val="•"/>
      <w:lvlJc w:val="left"/>
      <w:pPr>
        <w:ind w:left="4233" w:hanging="360"/>
      </w:pPr>
      <w:rPr>
        <w:rFonts w:hint="default"/>
        <w:lang w:val="en-US" w:eastAsia="en-US" w:bidi="ar-SA"/>
      </w:rPr>
    </w:lvl>
    <w:lvl w:ilvl="5" w:tplc="B0D69B14">
      <w:numFmt w:val="bullet"/>
      <w:lvlText w:val="•"/>
      <w:lvlJc w:val="left"/>
      <w:pPr>
        <w:ind w:left="5124" w:hanging="360"/>
      </w:pPr>
      <w:rPr>
        <w:rFonts w:hint="default"/>
        <w:lang w:val="en-US" w:eastAsia="en-US" w:bidi="ar-SA"/>
      </w:rPr>
    </w:lvl>
    <w:lvl w:ilvl="6" w:tplc="C8A053B8">
      <w:numFmt w:val="bullet"/>
      <w:lvlText w:val="•"/>
      <w:lvlJc w:val="left"/>
      <w:pPr>
        <w:ind w:left="6015" w:hanging="360"/>
      </w:pPr>
      <w:rPr>
        <w:rFonts w:hint="default"/>
        <w:lang w:val="en-US" w:eastAsia="en-US" w:bidi="ar-SA"/>
      </w:rPr>
    </w:lvl>
    <w:lvl w:ilvl="7" w:tplc="418C0EBA">
      <w:numFmt w:val="bullet"/>
      <w:lvlText w:val="•"/>
      <w:lvlJc w:val="left"/>
      <w:pPr>
        <w:ind w:left="6906" w:hanging="360"/>
      </w:pPr>
      <w:rPr>
        <w:rFonts w:hint="default"/>
        <w:lang w:val="en-US" w:eastAsia="en-US" w:bidi="ar-SA"/>
      </w:rPr>
    </w:lvl>
    <w:lvl w:ilvl="8" w:tplc="36049436">
      <w:numFmt w:val="bullet"/>
      <w:lvlText w:val="•"/>
      <w:lvlJc w:val="left"/>
      <w:pPr>
        <w:ind w:left="7797"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F1"/>
    <w:rsid w:val="000C114C"/>
    <w:rsid w:val="0092312E"/>
    <w:rsid w:val="00C85BF1"/>
    <w:rsid w:val="00F2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1BDE"/>
  <w15:chartTrackingRefBased/>
  <w15:docId w15:val="{C977B2F0-8123-4924-8506-2E6AFFB1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BF1"/>
  </w:style>
  <w:style w:type="paragraph" w:styleId="Heading1">
    <w:name w:val="heading 1"/>
    <w:basedOn w:val="Normal"/>
    <w:next w:val="Normal"/>
    <w:link w:val="Heading1Char"/>
    <w:uiPriority w:val="9"/>
    <w:qFormat/>
    <w:rsid w:val="00C85B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85B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B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85BF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C85BF1"/>
    <w:pPr>
      <w:ind w:left="720"/>
      <w:contextualSpacing/>
    </w:pPr>
  </w:style>
  <w:style w:type="paragraph" w:styleId="BodyText">
    <w:name w:val="Body Text"/>
    <w:basedOn w:val="Normal"/>
    <w:link w:val="BodyTextChar"/>
    <w:uiPriority w:val="1"/>
    <w:qFormat/>
    <w:rsid w:val="00C85BF1"/>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C85BF1"/>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morexpress.com/returns/?utm_source=google&amp;utm_medium=cpc&amp;utm_term=test" TargetMode="External"/><Relationship Id="rId3" Type="http://schemas.openxmlformats.org/officeDocument/2006/relationships/settings" Target="settings.xml"/><Relationship Id="rId7" Type="http://schemas.openxmlformats.org/officeDocument/2006/relationships/hyperlink" Target="mailto:rma@armorexp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morexpress.com/forms/product-registration/?utm_source=google&amp;utm_medium=cpc&amp;utm_term=test" TargetMode="External"/><Relationship Id="rId5" Type="http://schemas.openxmlformats.org/officeDocument/2006/relationships/hyperlink" Target="mailto:alice.caldwell@fiberbroker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Risley, Amy</dc:creator>
  <cp:keywords/>
  <dc:description/>
  <cp:lastModifiedBy>Risley, Amy</cp:lastModifiedBy>
  <cp:revision>12</cp:revision>
  <dcterms:created xsi:type="dcterms:W3CDTF">2025-04-14T21:07:00Z</dcterms:created>
  <dcterms:modified xsi:type="dcterms:W3CDTF">2025-04-14T21:19:00Z</dcterms:modified>
</cp:coreProperties>
</file>