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05BDBC2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30C8EF7E" w:rsidR="00200BEF" w:rsidRPr="00487D59" w:rsidRDefault="00796371" w:rsidP="003E307E">
      <w:pPr>
        <w:spacing w:after="0" w:line="240" w:lineRule="auto"/>
        <w:contextualSpacing/>
        <w:jc w:val="center"/>
        <w:rPr>
          <w:rFonts w:ascii="Barlow" w:hAnsi="Barlow" w:cs="Arial"/>
          <w:b/>
          <w:bCs/>
          <w:sz w:val="28"/>
          <w:szCs w:val="28"/>
        </w:rPr>
      </w:pPr>
      <w:r>
        <w:rPr>
          <w:rFonts w:ascii="Barlow" w:hAnsi="Barlow" w:cs="Arial"/>
          <w:b/>
          <w:bCs/>
          <w:sz w:val="28"/>
          <w:szCs w:val="28"/>
        </w:rPr>
        <w:t>Unarmed Security Guard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7EE2D45A" w14:textId="59DC853F" w:rsidR="00482B38" w:rsidRPr="00090601" w:rsidRDefault="00B3222A" w:rsidP="00796371">
      <w:pPr>
        <w:spacing w:after="120" w:line="240" w:lineRule="auto"/>
        <w:jc w:val="center"/>
        <w:rPr>
          <w:rFonts w:ascii="Barlow" w:hAnsi="Barlow" w:cs="Arial"/>
          <w:b/>
          <w:bCs/>
          <w:sz w:val="24"/>
          <w:szCs w:val="24"/>
        </w:rPr>
      </w:pPr>
      <w:r>
        <w:rPr>
          <w:rFonts w:ascii="Barlow" w:hAnsi="Barlow" w:cs="Arial"/>
          <w:b/>
          <w:bCs/>
          <w:color w:val="C00000"/>
          <w:sz w:val="28"/>
          <w:szCs w:val="28"/>
        </w:rPr>
        <w:t>Archangel Protective Services, Inc.</w:t>
      </w:r>
    </w:p>
    <w:p w14:paraId="043CCCC5" w14:textId="70EEAA9B" w:rsidR="00A4115E" w:rsidRPr="00532B3C" w:rsidRDefault="00796371" w:rsidP="00482B38">
      <w:pPr>
        <w:rPr>
          <w:rFonts w:ascii="Arial" w:hAnsi="Arial" w:cs="Arial"/>
          <w:color w:val="C00000"/>
          <w:sz w:val="20"/>
          <w:szCs w:val="20"/>
        </w:rPr>
      </w:pPr>
      <w:r>
        <w:rPr>
          <w:rFonts w:ascii="Arial" w:hAnsi="Arial" w:cs="Arial"/>
          <w:i/>
          <w:iCs/>
          <w:color w:val="C00000"/>
          <w:sz w:val="20"/>
          <w:szCs w:val="20"/>
        </w:rPr>
        <w:br/>
      </w:r>
      <w:r w:rsidR="0034060A"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w:t>
      </w:r>
      <w:proofErr w:type="gramStart"/>
      <w:r w:rsidR="00E94BF7" w:rsidRPr="00E94BF7">
        <w:rPr>
          <w:rFonts w:ascii="Arial" w:hAnsi="Arial" w:cs="Arial"/>
          <w:i/>
          <w:iCs/>
          <w:color w:val="C00000"/>
          <w:sz w:val="20"/>
          <w:szCs w:val="20"/>
        </w:rPr>
        <w:t>Contractor</w:t>
      </w:r>
      <w:proofErr w:type="gramEnd"/>
      <w:r w:rsidR="00E94BF7" w:rsidRPr="00E94BF7">
        <w:rPr>
          <w:rFonts w:ascii="Arial" w:hAnsi="Arial" w:cs="Arial"/>
          <w:i/>
          <w:iCs/>
          <w:color w:val="C00000"/>
          <w:sz w:val="20"/>
          <w:szCs w:val="20"/>
        </w:rPr>
        <w:t xml:space="preserve">.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6F76E3DC"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796371" w:rsidRPr="00796371">
        <w:rPr>
          <w:rFonts w:ascii="Arial" w:hAnsi="Arial" w:cs="Arial"/>
          <w:color w:val="FF0000"/>
          <w:sz w:val="20"/>
          <w:szCs w:val="20"/>
        </w:rPr>
        <w:t>[INSERT MA NUMBER]</w:t>
      </w:r>
      <w:r w:rsidR="00BE78E0" w:rsidRPr="00796371">
        <w:rPr>
          <w:rFonts w:ascii="Arial" w:hAnsi="Arial" w:cs="Arial"/>
          <w:color w:val="FF0000"/>
          <w:sz w:val="20"/>
          <w:szCs w:val="20"/>
        </w:rPr>
        <w:t>,</w:t>
      </w:r>
      <w:r w:rsidR="00BE78E0" w:rsidRPr="00487D59">
        <w:rPr>
          <w:rFonts w:ascii="Arial" w:hAnsi="Arial" w:cs="Arial"/>
          <w:sz w:val="20"/>
          <w:szCs w:val="20"/>
        </w:rPr>
        <w:t xml:space="preserve"> executed by Contractor and </w:t>
      </w:r>
      <w:r w:rsidR="00796371">
        <w:rPr>
          <w:rFonts w:ascii="Arial" w:hAnsi="Arial" w:cs="Arial"/>
          <w:sz w:val="20"/>
          <w:szCs w:val="20"/>
        </w:rPr>
        <w:t>Kansas</w:t>
      </w:r>
      <w:r w:rsidR="0091209C" w:rsidRPr="00487D59">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796371">
        <w:rPr>
          <w:rFonts w:ascii="Arial" w:hAnsi="Arial" w:cs="Arial"/>
          <w:sz w:val="20"/>
          <w:szCs w:val="20"/>
        </w:rPr>
        <w:t xml:space="preserve">Unarmed Security Guard Services </w:t>
      </w:r>
      <w:r w:rsidR="00BA259D">
        <w:rPr>
          <w:rFonts w:ascii="Arial" w:hAnsi="Arial" w:cs="Arial"/>
          <w:sz w:val="20"/>
          <w:szCs w:val="20"/>
        </w:rPr>
        <w:t>(“Master Agreement”)</w:t>
      </w:r>
      <w:r w:rsidR="00AF4CB6">
        <w:rPr>
          <w:rFonts w:ascii="Arial" w:hAnsi="Arial" w:cs="Arial"/>
          <w:sz w:val="20"/>
          <w:szCs w:val="20"/>
        </w:rPr>
        <w:t>:</w:t>
      </w:r>
    </w:p>
    <w:p w14:paraId="1D219D93" w14:textId="37619253" w:rsidR="0046417B" w:rsidRDefault="00B3222A" w:rsidP="00796371">
      <w:pPr>
        <w:spacing w:after="0"/>
        <w:ind w:firstLine="360"/>
        <w:rPr>
          <w:rFonts w:ascii="Arial" w:hAnsi="Arial" w:cs="Arial"/>
          <w:sz w:val="20"/>
          <w:szCs w:val="20"/>
        </w:rPr>
      </w:pPr>
      <w:bookmarkStart w:id="0" w:name="_Hlk102399448"/>
      <w:r>
        <w:rPr>
          <w:rFonts w:ascii="Arial" w:hAnsi="Arial" w:cs="Arial"/>
          <w:color w:val="C00000"/>
          <w:sz w:val="20"/>
          <w:szCs w:val="20"/>
        </w:rPr>
        <w:t>Archangel Protective Services, Inc.</w:t>
      </w:r>
      <w:r w:rsidR="00796371">
        <w:rPr>
          <w:rFonts w:ascii="Arial" w:hAnsi="Arial" w:cs="Arial"/>
          <w:sz w:val="20"/>
          <w:szCs w:val="20"/>
        </w:rPr>
        <w:t xml:space="preserve"> </w:t>
      </w:r>
      <w:r w:rsidR="0046417B">
        <w:rPr>
          <w:rFonts w:ascii="Arial" w:hAnsi="Arial" w:cs="Arial"/>
          <w:sz w:val="20"/>
          <w:szCs w:val="20"/>
        </w:rPr>
        <w:t>(“Contractor”)</w:t>
      </w:r>
    </w:p>
    <w:p w14:paraId="7169E38C" w14:textId="55D48518" w:rsidR="00796371" w:rsidRDefault="00B3222A" w:rsidP="00392C07">
      <w:pPr>
        <w:spacing w:after="0"/>
        <w:ind w:firstLine="360"/>
        <w:rPr>
          <w:rFonts w:ascii="Arial" w:hAnsi="Arial" w:cs="Arial"/>
          <w:color w:val="C00000"/>
          <w:sz w:val="20"/>
          <w:szCs w:val="20"/>
        </w:rPr>
      </w:pPr>
      <w:r>
        <w:rPr>
          <w:rFonts w:ascii="Arial" w:hAnsi="Arial" w:cs="Arial"/>
          <w:color w:val="C00000"/>
          <w:sz w:val="20"/>
          <w:szCs w:val="20"/>
        </w:rPr>
        <w:t>444 Metroplex Drive, Suite B-201</w:t>
      </w:r>
    </w:p>
    <w:p w14:paraId="6C02B4C5" w14:textId="09CABB2B" w:rsidR="00796371" w:rsidRDefault="00B3222A" w:rsidP="00B3222A">
      <w:pPr>
        <w:spacing w:after="0"/>
        <w:rPr>
          <w:rFonts w:ascii="Arial" w:hAnsi="Arial" w:cs="Arial"/>
          <w:color w:val="C00000"/>
          <w:sz w:val="20"/>
          <w:szCs w:val="20"/>
        </w:rPr>
      </w:pPr>
      <w:r>
        <w:rPr>
          <w:rFonts w:ascii="Arial" w:hAnsi="Arial" w:cs="Arial"/>
          <w:color w:val="C00000"/>
          <w:sz w:val="20"/>
          <w:szCs w:val="20"/>
        </w:rPr>
        <w:tab/>
        <w:t>Nashville, TN, 37211</w:t>
      </w:r>
    </w:p>
    <w:p w14:paraId="7E117876" w14:textId="3EDDDAC9" w:rsidR="00796371" w:rsidRDefault="00796371" w:rsidP="00796371">
      <w:pPr>
        <w:spacing w:after="0"/>
        <w:ind w:firstLine="360"/>
        <w:rPr>
          <w:rFonts w:ascii="Arial" w:hAnsi="Arial" w:cs="Arial"/>
          <w:color w:val="C00000"/>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796371">
          <w:headerReference w:type="default" r:id="rId9"/>
          <w:footerReference w:type="default" r:id="rId10"/>
          <w:footerReference w:type="first" r:id="rId11"/>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w:t>
      </w:r>
      <w:proofErr w:type="gramStart"/>
      <w:r w:rsidR="001E6B30" w:rsidRPr="00B50BC8">
        <w:rPr>
          <w:rFonts w:ascii="Arial" w:hAnsi="Arial" w:cs="Arial"/>
          <w:sz w:val="20"/>
          <w:szCs w:val="20"/>
          <w:highlight w:val="yellow"/>
        </w:rPr>
        <w:t>Participating</w:t>
      </w:r>
      <w:proofErr w:type="gramEnd"/>
      <w:r w:rsidR="001E6B30" w:rsidRPr="00B50BC8">
        <w:rPr>
          <w:rFonts w:ascii="Arial" w:hAnsi="Arial" w:cs="Arial"/>
          <w:sz w:val="20"/>
          <w:szCs w:val="20"/>
          <w:highlight w:val="yellow"/>
        </w:rPr>
        <w:t xml:space="preserve"> Entity in writing to </w:t>
      </w:r>
      <w:proofErr w:type="gramStart"/>
      <w:r w:rsidR="001E6B30" w:rsidRPr="00B50BC8">
        <w:rPr>
          <w:rFonts w:ascii="Arial" w:hAnsi="Arial" w:cs="Arial"/>
          <w:sz w:val="20"/>
          <w:szCs w:val="20"/>
          <w:highlight w:val="yellow"/>
        </w:rPr>
        <w:t>Contractor</w:t>
      </w:r>
      <w:proofErr w:type="gramEnd"/>
      <w:r w:rsidR="001E6B30" w:rsidRPr="00B50BC8">
        <w:rPr>
          <w:rFonts w:ascii="Arial" w:hAnsi="Arial" w:cs="Arial"/>
          <w:sz w:val="20"/>
          <w:szCs w:val="20"/>
          <w:highlight w:val="yellow"/>
        </w:rPr>
        <w:t xml:space="preserve">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lastRenderedPageBreak/>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2"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2"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2"/>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CC88D" w14:textId="77777777" w:rsidR="007A0B5D" w:rsidRDefault="007A0B5D" w:rsidP="007922CE">
      <w:pPr>
        <w:spacing w:after="0" w:line="240" w:lineRule="auto"/>
      </w:pPr>
      <w:r>
        <w:separator/>
      </w:r>
    </w:p>
  </w:endnote>
  <w:endnote w:type="continuationSeparator" w:id="0">
    <w:p w14:paraId="575F9D0A" w14:textId="77777777" w:rsidR="007A0B5D" w:rsidRDefault="007A0B5D"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1A729" w14:textId="77777777" w:rsidR="007A0B5D" w:rsidRDefault="007A0B5D" w:rsidP="007922CE">
      <w:pPr>
        <w:spacing w:after="0" w:line="240" w:lineRule="auto"/>
      </w:pPr>
      <w:r>
        <w:separator/>
      </w:r>
    </w:p>
  </w:footnote>
  <w:footnote w:type="continuationSeparator" w:id="0">
    <w:p w14:paraId="58BA4E2A" w14:textId="77777777" w:rsidR="007A0B5D" w:rsidRDefault="007A0B5D"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A3B43E2"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0D55B1A1" w:rsidR="00392C07" w:rsidRDefault="00796371" w:rsidP="00CC042B">
    <w:pPr>
      <w:tabs>
        <w:tab w:val="left" w:pos="8590"/>
      </w:tabs>
      <w:spacing w:line="240" w:lineRule="auto"/>
      <w:contextualSpacing/>
      <w:rPr>
        <w:rFonts w:ascii="Barlow" w:hAnsi="Barlow"/>
        <w:b/>
        <w:bCs/>
        <w:sz w:val="20"/>
        <w:szCs w:val="20"/>
      </w:rPr>
    </w:pPr>
    <w:r>
      <w:rPr>
        <w:rFonts w:ascii="Barlow" w:hAnsi="Barlow"/>
        <w:b/>
        <w:bCs/>
        <w:sz w:val="20"/>
        <w:szCs w:val="20"/>
      </w:rPr>
      <w:t>Unarmed Security Guard Services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5A6D716E" w:rsidR="007922CE" w:rsidRPr="00487D59" w:rsidRDefault="00B3222A" w:rsidP="00B52BDD">
    <w:pPr>
      <w:spacing w:line="240" w:lineRule="auto"/>
      <w:contextualSpacing/>
      <w:rPr>
        <w:rFonts w:ascii="Barlow" w:hAnsi="Barlow" w:cs="Arial"/>
        <w:sz w:val="20"/>
        <w:szCs w:val="20"/>
      </w:rPr>
    </w:pPr>
    <w:r>
      <w:rPr>
        <w:rFonts w:ascii="Barlow" w:hAnsi="Barlow" w:cs="Arial"/>
        <w:b/>
        <w:bCs/>
        <w:color w:val="C00000"/>
        <w:sz w:val="20"/>
        <w:szCs w:val="20"/>
      </w:rPr>
      <w:t xml:space="preserve">Archangel Protective Services, Inc. </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314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90BD3"/>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833DA"/>
    <w:rsid w:val="00392C07"/>
    <w:rsid w:val="00397019"/>
    <w:rsid w:val="003A634F"/>
    <w:rsid w:val="003A6EAB"/>
    <w:rsid w:val="003B6423"/>
    <w:rsid w:val="003C03BD"/>
    <w:rsid w:val="003C1A5E"/>
    <w:rsid w:val="003C362C"/>
    <w:rsid w:val="003C4225"/>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87D59"/>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971B5"/>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6500"/>
    <w:rsid w:val="00787D04"/>
    <w:rsid w:val="007922CE"/>
    <w:rsid w:val="00796371"/>
    <w:rsid w:val="007A0B5D"/>
    <w:rsid w:val="007A496E"/>
    <w:rsid w:val="007B3629"/>
    <w:rsid w:val="007C6F8B"/>
    <w:rsid w:val="007D0003"/>
    <w:rsid w:val="007D441B"/>
    <w:rsid w:val="007D722F"/>
    <w:rsid w:val="007E70D6"/>
    <w:rsid w:val="0080594B"/>
    <w:rsid w:val="00823B53"/>
    <w:rsid w:val="0082427F"/>
    <w:rsid w:val="008370B5"/>
    <w:rsid w:val="00855857"/>
    <w:rsid w:val="00875668"/>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1209C"/>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B003D4"/>
    <w:rsid w:val="00B026A5"/>
    <w:rsid w:val="00B07FB1"/>
    <w:rsid w:val="00B11DBD"/>
    <w:rsid w:val="00B21F12"/>
    <w:rsid w:val="00B240E3"/>
    <w:rsid w:val="00B3222A"/>
    <w:rsid w:val="00B32F28"/>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A701B"/>
    <w:rsid w:val="00BB1318"/>
    <w:rsid w:val="00BC0CB2"/>
    <w:rsid w:val="00BC1E0F"/>
    <w:rsid w:val="00BC2E08"/>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3225"/>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7373F"/>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036A"/>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4216"/>
    <w:rsid w:val="00F963E0"/>
    <w:rsid w:val="00F96554"/>
    <w:rsid w:val="00F96F2F"/>
    <w:rsid w:val="00F9741B"/>
    <w:rsid w:val="00FA0B31"/>
    <w:rsid w:val="00FA101E"/>
    <w:rsid w:val="00FA5EB2"/>
    <w:rsid w:val="00FC05B0"/>
    <w:rsid w:val="00FC17C1"/>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7942</Characters>
  <Application>Microsoft Office Word</Application>
  <DocSecurity>0</DocSecurity>
  <Lines>378</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2025-04-14T21:05:00Z</dcterms:created>
  <dcterms:modified xsi:type="dcterms:W3CDTF">2025-05-28T21:53:00Z</dcterms:modified>
</cp:coreProperties>
</file>