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0576" w14:textId="515F83B0" w:rsidR="00FE5080" w:rsidRDefault="00FE5080" w:rsidP="00FE5080">
      <w:pPr>
        <w:spacing w:after="0"/>
        <w:jc w:val="center"/>
      </w:pPr>
    </w:p>
    <w:p w14:paraId="1A643A97" w14:textId="12287B17" w:rsidR="001940B1" w:rsidRDefault="001940B1" w:rsidP="00FE5080">
      <w:pPr>
        <w:spacing w:after="0"/>
        <w:jc w:val="center"/>
        <w:rPr>
          <w:color w:val="FF0000"/>
          <w:sz w:val="44"/>
          <w:szCs w:val="44"/>
        </w:rPr>
      </w:pPr>
    </w:p>
    <w:p w14:paraId="22C8D3D0" w14:textId="1B7A10B5" w:rsidR="00FE5080" w:rsidRDefault="001940B1" w:rsidP="00FE5080">
      <w:pPr>
        <w:spacing w:after="0"/>
        <w:jc w:val="center"/>
        <w:rPr>
          <w:color w:val="FF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08237A7D" wp14:editId="22A88331">
            <wp:simplePos x="0" y="0"/>
            <wp:positionH relativeFrom="column">
              <wp:posOffset>1238250</wp:posOffset>
            </wp:positionH>
            <wp:positionV relativeFrom="paragraph">
              <wp:posOffset>-276225</wp:posOffset>
            </wp:positionV>
            <wp:extent cx="4139565" cy="631306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65" cy="63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2AA02" w14:textId="77777777" w:rsidR="00FE5080" w:rsidRDefault="00FE5080" w:rsidP="00FE5080">
      <w:pPr>
        <w:spacing w:after="0"/>
      </w:pPr>
    </w:p>
    <w:p w14:paraId="5295AAFB" w14:textId="77777777" w:rsidR="00FE5080" w:rsidRDefault="00FE5080" w:rsidP="00FE5080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Outstanding Chapter Award </w:t>
      </w:r>
    </w:p>
    <w:p w14:paraId="52CD4FA6" w14:textId="77777777" w:rsidR="00FE5080" w:rsidRPr="001B1FC9" w:rsidRDefault="00FE5080" w:rsidP="00FE5080">
      <w:pPr>
        <w:spacing w:after="0"/>
        <w:jc w:val="center"/>
        <w:rPr>
          <w:b/>
        </w:rPr>
      </w:pPr>
    </w:p>
    <w:p w14:paraId="55A2C6D9" w14:textId="77777777" w:rsidR="00710FEA" w:rsidRDefault="00385EE3" w:rsidP="00A6708F">
      <w:pPr>
        <w:spacing w:after="0"/>
      </w:pPr>
      <w:r w:rsidRPr="00710FEA">
        <w:rPr>
          <w:b/>
          <w:bCs/>
        </w:rPr>
        <w:t>PURPOSE:</w:t>
      </w:r>
      <w:r>
        <w:t xml:space="preserve">  </w:t>
      </w:r>
    </w:p>
    <w:p w14:paraId="0FA9BF5B" w14:textId="7BE32F84" w:rsidR="00A6708F" w:rsidRDefault="00385EE3" w:rsidP="0006085D">
      <w:pPr>
        <w:spacing w:after="0"/>
      </w:pPr>
      <w:r>
        <w:t>T</w:t>
      </w:r>
      <w:r w:rsidR="00FE5080" w:rsidRPr="00A6708F">
        <w:t>o recognize outstanding Chapter practices with the intent of sharing knowledge about them.</w:t>
      </w:r>
      <w:r w:rsidR="00FE5080">
        <w:t xml:space="preserve">  All applications </w:t>
      </w:r>
      <w:r w:rsidR="00A6708F">
        <w:t xml:space="preserve">will be incorporated </w:t>
      </w:r>
      <w:r w:rsidR="00FE5080">
        <w:t xml:space="preserve">in </w:t>
      </w:r>
      <w:r w:rsidR="00A6708F">
        <w:t xml:space="preserve">the online Chapter Resource Library </w:t>
      </w:r>
      <w:r w:rsidR="00FE5080">
        <w:t>as we push the standards of practice for NIGP Chapters forward</w:t>
      </w:r>
      <w:r w:rsidR="00DC19B1">
        <w:t xml:space="preserve">.  The </w:t>
      </w:r>
      <w:r w:rsidR="00A6708F">
        <w:t>final goal is for these Best Practices to be documents that other chapters can read and replicate.</w:t>
      </w:r>
    </w:p>
    <w:p w14:paraId="297585CC" w14:textId="7E1EACA5" w:rsidR="00FE5080" w:rsidRDefault="00FE5080" w:rsidP="00FE5080">
      <w:pPr>
        <w:spacing w:after="0"/>
      </w:pPr>
    </w:p>
    <w:p w14:paraId="514F5808" w14:textId="1E0C726F" w:rsidR="00FE5080" w:rsidRPr="00500E52" w:rsidRDefault="00710FEA" w:rsidP="00FE5080">
      <w:pPr>
        <w:spacing w:after="0"/>
        <w:rPr>
          <w:b/>
        </w:rPr>
      </w:pPr>
      <w:r>
        <w:rPr>
          <w:b/>
        </w:rPr>
        <w:t>AWARD CAT</w:t>
      </w:r>
      <w:r w:rsidR="00DB65F4">
        <w:rPr>
          <w:b/>
        </w:rPr>
        <w:t>EGORIES:</w:t>
      </w:r>
      <w:r w:rsidR="00384DA7">
        <w:rPr>
          <w:b/>
        </w:rPr>
        <w:t xml:space="preserve"> </w:t>
      </w:r>
      <w:r w:rsidR="00A21027">
        <w:rPr>
          <w:b/>
        </w:rPr>
        <w:t>(sample</w:t>
      </w:r>
      <w:r w:rsidR="00233906" w:rsidRPr="00500E52">
        <w:rPr>
          <w:b/>
        </w:rPr>
        <w:t xml:space="preserve"> programs provided below for each category but not limited to)</w:t>
      </w:r>
    </w:p>
    <w:p w14:paraId="7C68F78D" w14:textId="25F8D4A9" w:rsidR="00DB65F4" w:rsidRPr="00500E52" w:rsidRDefault="00DB65F4" w:rsidP="00DB65F4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500E52">
        <w:rPr>
          <w:bCs/>
          <w:u w:val="single"/>
        </w:rPr>
        <w:t>Chapter Operations</w:t>
      </w:r>
      <w:r w:rsidR="0011649F" w:rsidRPr="00500E52">
        <w:rPr>
          <w:bCs/>
        </w:rPr>
        <w:t>: Board Transition</w:t>
      </w:r>
      <w:r w:rsidR="001B56D6" w:rsidRPr="00500E52">
        <w:rPr>
          <w:bCs/>
        </w:rPr>
        <w:t xml:space="preserve">s, </w:t>
      </w:r>
      <w:r w:rsidR="00FD3150" w:rsidRPr="00500E52">
        <w:rPr>
          <w:bCs/>
        </w:rPr>
        <w:t xml:space="preserve">Financial Planning, </w:t>
      </w:r>
      <w:r w:rsidR="001B56D6" w:rsidRPr="00500E52">
        <w:rPr>
          <w:bCs/>
        </w:rPr>
        <w:t xml:space="preserve">Strategic Planning, Auditing, Fundraising </w:t>
      </w:r>
    </w:p>
    <w:p w14:paraId="52FEAC26" w14:textId="5220B4DF" w:rsidR="00DB65F4" w:rsidRPr="00500E52" w:rsidRDefault="00DB65F4" w:rsidP="00DB65F4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500E52">
        <w:rPr>
          <w:bCs/>
          <w:u w:val="single"/>
        </w:rPr>
        <w:t>Chapter Membership</w:t>
      </w:r>
      <w:r w:rsidR="0011649F" w:rsidRPr="00500E52">
        <w:rPr>
          <w:bCs/>
        </w:rPr>
        <w:t>: Scholarship</w:t>
      </w:r>
      <w:r w:rsidR="00774E33" w:rsidRPr="00500E52">
        <w:rPr>
          <w:bCs/>
        </w:rPr>
        <w:t xml:space="preserve">s, </w:t>
      </w:r>
      <w:r w:rsidR="0011649F" w:rsidRPr="00500E52">
        <w:rPr>
          <w:bCs/>
        </w:rPr>
        <w:t xml:space="preserve">Member </w:t>
      </w:r>
      <w:r w:rsidR="008447F0" w:rsidRPr="00500E52">
        <w:rPr>
          <w:bCs/>
        </w:rPr>
        <w:t>Recruitment and Retention,</w:t>
      </w:r>
      <w:r w:rsidR="001B56D6" w:rsidRPr="00500E52">
        <w:rPr>
          <w:bCs/>
        </w:rPr>
        <w:t xml:space="preserve"> Mentorship, </w:t>
      </w:r>
      <w:r w:rsidR="00774E33" w:rsidRPr="00500E52">
        <w:rPr>
          <w:bCs/>
        </w:rPr>
        <w:t>YP Programs</w:t>
      </w:r>
      <w:r w:rsidR="008447F0" w:rsidRPr="00500E52">
        <w:rPr>
          <w:bCs/>
        </w:rPr>
        <w:t xml:space="preserve"> </w:t>
      </w:r>
    </w:p>
    <w:p w14:paraId="40B09266" w14:textId="56032744" w:rsidR="00DB65F4" w:rsidRPr="00500E52" w:rsidRDefault="00DB65F4" w:rsidP="00DB65F4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500E52">
        <w:rPr>
          <w:bCs/>
          <w:u w:val="single"/>
        </w:rPr>
        <w:t xml:space="preserve">Chapter Advocacy </w:t>
      </w:r>
      <w:r w:rsidR="00AA40C0" w:rsidRPr="00500E52">
        <w:rPr>
          <w:bCs/>
          <w:u w:val="single"/>
        </w:rPr>
        <w:t>and Outreach</w:t>
      </w:r>
      <w:r w:rsidR="008447F0" w:rsidRPr="00500E52">
        <w:rPr>
          <w:bCs/>
        </w:rPr>
        <w:t xml:space="preserve">: Reverse Trade Show, Career Days, </w:t>
      </w:r>
      <w:r w:rsidR="00774E33" w:rsidRPr="00500E52">
        <w:rPr>
          <w:bCs/>
        </w:rPr>
        <w:t xml:space="preserve">Work with local schools or Univ. </w:t>
      </w:r>
    </w:p>
    <w:p w14:paraId="15D9B23C" w14:textId="52064DAB" w:rsidR="00AA40C0" w:rsidRPr="00500E52" w:rsidRDefault="00AA40C0" w:rsidP="00DB65F4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500E52">
        <w:rPr>
          <w:bCs/>
          <w:u w:val="single"/>
        </w:rPr>
        <w:t>Chapter Professional Development</w:t>
      </w:r>
      <w:r w:rsidR="008447F0" w:rsidRPr="00500E52">
        <w:rPr>
          <w:bCs/>
        </w:rPr>
        <w:t>: Conferences, Edu</w:t>
      </w:r>
      <w:r w:rsidR="00AD02BC" w:rsidRPr="00500E52">
        <w:rPr>
          <w:bCs/>
        </w:rPr>
        <w:t>cational e</w:t>
      </w:r>
      <w:r w:rsidR="008447F0" w:rsidRPr="00500E52">
        <w:rPr>
          <w:bCs/>
        </w:rPr>
        <w:t>vents</w:t>
      </w:r>
      <w:r w:rsidR="0077730A" w:rsidRPr="00500E52">
        <w:rPr>
          <w:bCs/>
        </w:rPr>
        <w:t xml:space="preserve"> for members or suppliers, </w:t>
      </w:r>
      <w:r w:rsidR="00AD02BC" w:rsidRPr="00500E52">
        <w:rPr>
          <w:bCs/>
        </w:rPr>
        <w:t>certification study</w:t>
      </w:r>
      <w:r w:rsidR="009E1FB4" w:rsidRPr="00500E52">
        <w:rPr>
          <w:bCs/>
        </w:rPr>
        <w:t>/review</w:t>
      </w:r>
      <w:r w:rsidR="00AD02BC" w:rsidRPr="00500E52">
        <w:rPr>
          <w:bCs/>
        </w:rPr>
        <w:t xml:space="preserve"> groups </w:t>
      </w:r>
      <w:r w:rsidR="0077730A" w:rsidRPr="00500E52">
        <w:rPr>
          <w:bCs/>
        </w:rPr>
        <w:t xml:space="preserve"> </w:t>
      </w:r>
    </w:p>
    <w:p w14:paraId="28341057" w14:textId="77777777" w:rsidR="00A6708F" w:rsidRDefault="00A6708F" w:rsidP="00AA40C0">
      <w:pPr>
        <w:spacing w:after="0"/>
        <w:ind w:left="360"/>
        <w:rPr>
          <w:b/>
          <w:bCs/>
          <w:color w:val="0070C0"/>
        </w:rPr>
      </w:pPr>
    </w:p>
    <w:p w14:paraId="68EC13E0" w14:textId="710C3BDA" w:rsidR="00AA40C0" w:rsidRDefault="00AA40C0" w:rsidP="00AA40C0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REQUIREMENTS:  </w:t>
      </w:r>
    </w:p>
    <w:p w14:paraId="22B2F1D3" w14:textId="6988767A" w:rsidR="00D20216" w:rsidRPr="00500E52" w:rsidRDefault="00D20216" w:rsidP="00D20216">
      <w:pPr>
        <w:pStyle w:val="ListParagraph"/>
        <w:numPr>
          <w:ilvl w:val="0"/>
          <w:numId w:val="15"/>
        </w:numPr>
        <w:spacing w:after="0"/>
      </w:pPr>
      <w:r w:rsidRPr="00500E52">
        <w:t>Can submit in all 4 cat</w:t>
      </w:r>
      <w:r w:rsidR="005734A7" w:rsidRPr="00500E52">
        <w:t xml:space="preserve">egories, </w:t>
      </w:r>
      <w:r w:rsidR="00DC664E" w:rsidRPr="00500E52">
        <w:t xml:space="preserve">with 4 different </w:t>
      </w:r>
      <w:r w:rsidR="008E41AA" w:rsidRPr="00500E52">
        <w:t>programs, (</w:t>
      </w:r>
      <w:r w:rsidR="004C3078">
        <w:t xml:space="preserve">Cannot </w:t>
      </w:r>
      <w:r w:rsidR="008E41AA" w:rsidRPr="00500E52">
        <w:t xml:space="preserve">submit the same program in multiple categories) </w:t>
      </w:r>
    </w:p>
    <w:p w14:paraId="599BE72D" w14:textId="77777777" w:rsidR="008E41AA" w:rsidRPr="00500E52" w:rsidRDefault="008E41AA" w:rsidP="008E41AA">
      <w:pPr>
        <w:spacing w:after="0"/>
      </w:pPr>
    </w:p>
    <w:p w14:paraId="36523545" w14:textId="425FB0C4" w:rsidR="008E41AA" w:rsidRPr="00500E52" w:rsidRDefault="00C170B8" w:rsidP="008E41AA">
      <w:pPr>
        <w:pStyle w:val="ListParagraph"/>
        <w:numPr>
          <w:ilvl w:val="0"/>
          <w:numId w:val="15"/>
        </w:numPr>
        <w:spacing w:after="0"/>
      </w:pPr>
      <w:r w:rsidRPr="00500E52">
        <w:t xml:space="preserve">Chapters can be finalists in multiple categories but can only win one.  </w:t>
      </w:r>
    </w:p>
    <w:p w14:paraId="39BDAFE6" w14:textId="77777777" w:rsidR="00D20216" w:rsidRPr="00D20216" w:rsidRDefault="00D20216" w:rsidP="00AA40C0">
      <w:pPr>
        <w:spacing w:after="0"/>
        <w:rPr>
          <w:b/>
          <w:bCs/>
          <w:color w:val="FF0000"/>
        </w:rPr>
      </w:pPr>
    </w:p>
    <w:p w14:paraId="1ACE085A" w14:textId="6DA132B4" w:rsidR="00FE5080" w:rsidRPr="008D34D2" w:rsidRDefault="00FE5080" w:rsidP="00417E0A">
      <w:pPr>
        <w:pStyle w:val="ListParagraph"/>
        <w:numPr>
          <w:ilvl w:val="0"/>
          <w:numId w:val="7"/>
        </w:numPr>
        <w:spacing w:after="0"/>
        <w:rPr>
          <w:b/>
          <w:bCs/>
          <w:color w:val="000000" w:themeColor="text1"/>
        </w:rPr>
      </w:pPr>
      <w:r w:rsidRPr="008D34D2">
        <w:rPr>
          <w:color w:val="000000" w:themeColor="text1"/>
        </w:rPr>
        <w:t xml:space="preserve">Must have completed a </w:t>
      </w:r>
      <w:r w:rsidR="00932377" w:rsidRPr="008D34D2">
        <w:rPr>
          <w:color w:val="000000" w:themeColor="text1"/>
        </w:rPr>
        <w:t xml:space="preserve">Chapter Performance </w:t>
      </w:r>
      <w:r w:rsidR="00417E0A" w:rsidRPr="008D34D2">
        <w:rPr>
          <w:color w:val="000000" w:themeColor="text1"/>
        </w:rPr>
        <w:t xml:space="preserve">SEAL Application.  </w:t>
      </w:r>
      <w:r w:rsidRPr="008D34D2">
        <w:rPr>
          <w:color w:val="000000" w:themeColor="text1"/>
        </w:rPr>
        <w:t xml:space="preserve"> </w:t>
      </w:r>
    </w:p>
    <w:p w14:paraId="71BA2213" w14:textId="77777777" w:rsidR="00DF611E" w:rsidRPr="008D34D2" w:rsidRDefault="00DF611E" w:rsidP="00DF611E">
      <w:pPr>
        <w:spacing w:after="0"/>
        <w:rPr>
          <w:b/>
          <w:bCs/>
          <w:color w:val="000000" w:themeColor="text1"/>
        </w:rPr>
      </w:pPr>
    </w:p>
    <w:p w14:paraId="6FBCD2BD" w14:textId="60CECC3E" w:rsidR="00DF611E" w:rsidRPr="008D34D2" w:rsidRDefault="00DF611E" w:rsidP="00DF611E">
      <w:pPr>
        <w:pStyle w:val="ListParagraph"/>
        <w:numPr>
          <w:ilvl w:val="0"/>
          <w:numId w:val="7"/>
        </w:numPr>
        <w:spacing w:after="0"/>
        <w:rPr>
          <w:color w:val="000000" w:themeColor="text1"/>
        </w:rPr>
      </w:pPr>
      <w:r w:rsidRPr="008D34D2">
        <w:rPr>
          <w:color w:val="000000" w:themeColor="text1"/>
        </w:rPr>
        <w:t xml:space="preserve">Must be in a Word or PDF document </w:t>
      </w:r>
      <w:r w:rsidR="00AB1AA6" w:rsidRPr="008D34D2">
        <w:rPr>
          <w:color w:val="000000" w:themeColor="text1"/>
        </w:rPr>
        <w:t xml:space="preserve">that is 4-5 pages in length (not including the cover page) and </w:t>
      </w:r>
      <w:r w:rsidR="00A85824" w:rsidRPr="008D34D2">
        <w:rPr>
          <w:color w:val="000000" w:themeColor="text1"/>
        </w:rPr>
        <w:t xml:space="preserve">highlighting only 1-2 program/event/best practice.  </w:t>
      </w:r>
    </w:p>
    <w:p w14:paraId="0CAD49C8" w14:textId="77777777" w:rsidR="00982FFB" w:rsidRPr="008D34D2" w:rsidRDefault="00982FFB" w:rsidP="00982FFB">
      <w:pPr>
        <w:pStyle w:val="ListParagraph"/>
        <w:rPr>
          <w:color w:val="000000" w:themeColor="text1"/>
        </w:rPr>
      </w:pPr>
    </w:p>
    <w:p w14:paraId="0615C82E" w14:textId="74A4E5CB" w:rsidR="00982FFB" w:rsidRPr="008D34D2" w:rsidRDefault="00982FFB" w:rsidP="00DF611E">
      <w:pPr>
        <w:pStyle w:val="ListParagraph"/>
        <w:numPr>
          <w:ilvl w:val="0"/>
          <w:numId w:val="7"/>
        </w:numPr>
        <w:spacing w:after="0"/>
        <w:rPr>
          <w:color w:val="000000" w:themeColor="text1"/>
        </w:rPr>
      </w:pPr>
      <w:r w:rsidRPr="008D34D2">
        <w:rPr>
          <w:color w:val="000000" w:themeColor="text1"/>
        </w:rPr>
        <w:t>All pages can include text, photos, links</w:t>
      </w:r>
      <w:r w:rsidR="008D34D2">
        <w:rPr>
          <w:color w:val="000000" w:themeColor="text1"/>
        </w:rPr>
        <w:t>,</w:t>
      </w:r>
      <w:r w:rsidRPr="008D34D2">
        <w:rPr>
          <w:color w:val="000000" w:themeColor="text1"/>
        </w:rPr>
        <w:t xml:space="preserve"> and embedded documents.  Links should not replace </w:t>
      </w:r>
      <w:r w:rsidR="00966FEC" w:rsidRPr="008D34D2">
        <w:rPr>
          <w:color w:val="000000" w:themeColor="text1"/>
        </w:rPr>
        <w:t xml:space="preserve">detailed </w:t>
      </w:r>
      <w:r w:rsidR="001D3D6F" w:rsidRPr="008D34D2">
        <w:rPr>
          <w:color w:val="000000" w:themeColor="text1"/>
        </w:rPr>
        <w:t>descriptive text but used as back-up</w:t>
      </w:r>
      <w:r w:rsidR="00A717A1" w:rsidRPr="008D34D2">
        <w:rPr>
          <w:color w:val="000000" w:themeColor="text1"/>
        </w:rPr>
        <w:t xml:space="preserve"> or examples.  </w:t>
      </w:r>
    </w:p>
    <w:p w14:paraId="35CCF337" w14:textId="77777777" w:rsidR="00A717A1" w:rsidRPr="008D34D2" w:rsidRDefault="00A717A1" w:rsidP="00A717A1">
      <w:pPr>
        <w:pStyle w:val="ListParagraph"/>
        <w:rPr>
          <w:color w:val="000000" w:themeColor="text1"/>
        </w:rPr>
      </w:pPr>
    </w:p>
    <w:p w14:paraId="23A2C0D8" w14:textId="038E9B36" w:rsidR="00A717A1" w:rsidRPr="008D34D2" w:rsidRDefault="00A717A1" w:rsidP="00DF611E">
      <w:pPr>
        <w:pStyle w:val="ListParagraph"/>
        <w:numPr>
          <w:ilvl w:val="0"/>
          <w:numId w:val="7"/>
        </w:numPr>
        <w:spacing w:after="0"/>
        <w:rPr>
          <w:color w:val="000000" w:themeColor="text1"/>
        </w:rPr>
      </w:pPr>
      <w:r w:rsidRPr="008D34D2">
        <w:rPr>
          <w:color w:val="000000" w:themeColor="text1"/>
        </w:rPr>
        <w:t xml:space="preserve">All applications </w:t>
      </w:r>
      <w:r w:rsidR="00966FEC" w:rsidRPr="008D34D2">
        <w:rPr>
          <w:color w:val="000000" w:themeColor="text1"/>
        </w:rPr>
        <w:t xml:space="preserve">must be based on activities in </w:t>
      </w:r>
      <w:r w:rsidR="00966FEC" w:rsidRPr="005E1439">
        <w:rPr>
          <w:b/>
          <w:bCs/>
          <w:color w:val="FF0000"/>
        </w:rPr>
        <w:t>202</w:t>
      </w:r>
      <w:r w:rsidR="005E1439" w:rsidRPr="005E1439">
        <w:rPr>
          <w:b/>
          <w:bCs/>
          <w:color w:val="FF0000"/>
        </w:rPr>
        <w:t>5</w:t>
      </w:r>
      <w:r w:rsidR="00966FEC" w:rsidRPr="005E1439">
        <w:rPr>
          <w:b/>
          <w:bCs/>
          <w:color w:val="000000" w:themeColor="text1"/>
        </w:rPr>
        <w:t xml:space="preserve"> </w:t>
      </w:r>
      <w:r w:rsidR="00966FEC" w:rsidRPr="008D34D2">
        <w:rPr>
          <w:color w:val="000000" w:themeColor="text1"/>
        </w:rPr>
        <w:t xml:space="preserve">and indicated on the submission.  </w:t>
      </w:r>
    </w:p>
    <w:p w14:paraId="6B2BE270" w14:textId="77777777" w:rsidR="00A6708F" w:rsidRPr="008D34D2" w:rsidRDefault="00A6708F" w:rsidP="00A6708F">
      <w:pPr>
        <w:pStyle w:val="ListParagraph"/>
        <w:rPr>
          <w:b/>
          <w:bCs/>
          <w:color w:val="000000" w:themeColor="text1"/>
        </w:rPr>
      </w:pPr>
    </w:p>
    <w:p w14:paraId="718C52C6" w14:textId="115A3B31" w:rsidR="007008EB" w:rsidRPr="00500E52" w:rsidRDefault="00FE5080" w:rsidP="00FE5080">
      <w:pPr>
        <w:pStyle w:val="ListParagraph"/>
        <w:numPr>
          <w:ilvl w:val="0"/>
          <w:numId w:val="1"/>
        </w:numPr>
        <w:spacing w:after="0"/>
      </w:pPr>
      <w:r w:rsidRPr="008D34D2">
        <w:rPr>
          <w:b/>
          <w:bCs/>
          <w:color w:val="000000" w:themeColor="text1"/>
        </w:rPr>
        <w:t xml:space="preserve">DO NOT submit your Performance Seal Application and Outstanding Award as one document.  </w:t>
      </w:r>
      <w:r w:rsidR="0020747E" w:rsidRPr="008D34D2">
        <w:rPr>
          <w:b/>
          <w:bCs/>
          <w:color w:val="000000" w:themeColor="text1"/>
        </w:rPr>
        <w:t xml:space="preserve">if you are applying for an Outstanding Award </w:t>
      </w:r>
      <w:r w:rsidR="0020747E" w:rsidRPr="00500E52">
        <w:t xml:space="preserve">in </w:t>
      </w:r>
      <w:r w:rsidR="00027E2C" w:rsidRPr="00500E52">
        <w:t xml:space="preserve">multiple </w:t>
      </w:r>
      <w:r w:rsidR="0020747E" w:rsidRPr="00500E52">
        <w:t xml:space="preserve">categories, </w:t>
      </w:r>
      <w:r w:rsidR="00027E2C" w:rsidRPr="00500E52">
        <w:t>they must be in separate applications</w:t>
      </w:r>
      <w:r w:rsidR="00C24D2D" w:rsidRPr="00500E52">
        <w:t>/documents.</w:t>
      </w:r>
      <w:r w:rsidR="00027E2C" w:rsidRPr="00500E52">
        <w:t xml:space="preserve">  </w:t>
      </w:r>
      <w:r w:rsidR="00A3672A" w:rsidRPr="00500E52">
        <w:t xml:space="preserve">  </w:t>
      </w:r>
    </w:p>
    <w:p w14:paraId="4D0DFEB7" w14:textId="77777777" w:rsidR="000D403B" w:rsidRPr="008D34D2" w:rsidRDefault="000D403B" w:rsidP="007008EB">
      <w:pPr>
        <w:pStyle w:val="ListParagraph"/>
        <w:rPr>
          <w:color w:val="000000" w:themeColor="text1"/>
        </w:rPr>
      </w:pPr>
    </w:p>
    <w:p w14:paraId="25242E9B" w14:textId="30068955" w:rsidR="00FE5080" w:rsidRPr="000D403B" w:rsidRDefault="00A6708F" w:rsidP="000D403B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  <w:r w:rsidRPr="000D403B">
        <w:rPr>
          <w:b/>
          <w:bCs/>
          <w:color w:val="000000" w:themeColor="text1"/>
          <w:sz w:val="32"/>
          <w:szCs w:val="32"/>
        </w:rPr>
        <w:t>Winners will be announced and award</w:t>
      </w:r>
      <w:r w:rsidR="00323293">
        <w:rPr>
          <w:b/>
          <w:bCs/>
          <w:color w:val="000000" w:themeColor="text1"/>
          <w:sz w:val="32"/>
          <w:szCs w:val="32"/>
        </w:rPr>
        <w:t>ed</w:t>
      </w:r>
      <w:r w:rsidRPr="000D403B">
        <w:rPr>
          <w:b/>
          <w:bCs/>
          <w:color w:val="000000" w:themeColor="text1"/>
          <w:sz w:val="32"/>
          <w:szCs w:val="32"/>
        </w:rPr>
        <w:t xml:space="preserve"> during the Annual NIGP Forum</w:t>
      </w:r>
    </w:p>
    <w:p w14:paraId="4AD2E3C1" w14:textId="77777777" w:rsidR="00A6708F" w:rsidRDefault="00A6708F" w:rsidP="007008EB">
      <w:pPr>
        <w:tabs>
          <w:tab w:val="left" w:pos="460"/>
        </w:tabs>
        <w:spacing w:after="0" w:line="240" w:lineRule="auto"/>
        <w:ind w:right="-20"/>
        <w:jc w:val="center"/>
        <w:rPr>
          <w:rFonts w:cstheme="minorHAnsi"/>
          <w:b/>
          <w:spacing w:val="1"/>
          <w:u w:val="single"/>
        </w:rPr>
      </w:pPr>
    </w:p>
    <w:p w14:paraId="6FA9F1BB" w14:textId="74FE2C4A" w:rsidR="00FE5080" w:rsidRDefault="00FE5080" w:rsidP="00FE5080">
      <w:pPr>
        <w:spacing w:after="0"/>
        <w:jc w:val="center"/>
        <w:rPr>
          <w:b/>
          <w:color w:val="FF0000"/>
          <w:sz w:val="36"/>
          <w:szCs w:val="36"/>
        </w:rPr>
      </w:pPr>
      <w:r w:rsidRPr="00906833">
        <w:rPr>
          <w:b/>
          <w:color w:val="FF0000"/>
          <w:sz w:val="36"/>
          <w:szCs w:val="36"/>
        </w:rPr>
        <w:t xml:space="preserve">Application Due: </w:t>
      </w:r>
      <w:r>
        <w:rPr>
          <w:b/>
          <w:color w:val="FF0000"/>
          <w:sz w:val="36"/>
          <w:szCs w:val="36"/>
        </w:rPr>
        <w:t>May 2</w:t>
      </w:r>
      <w:r w:rsidR="00AB5A86">
        <w:rPr>
          <w:b/>
          <w:color w:val="FF0000"/>
          <w:sz w:val="36"/>
          <w:szCs w:val="36"/>
        </w:rPr>
        <w:t>9</w:t>
      </w:r>
      <w:r>
        <w:rPr>
          <w:b/>
          <w:color w:val="FF0000"/>
          <w:sz w:val="36"/>
          <w:szCs w:val="36"/>
        </w:rPr>
        <w:t>, 202</w:t>
      </w:r>
      <w:r w:rsidR="00BB0C66">
        <w:rPr>
          <w:b/>
          <w:color w:val="FF0000"/>
          <w:sz w:val="36"/>
          <w:szCs w:val="36"/>
        </w:rPr>
        <w:t>6</w:t>
      </w:r>
    </w:p>
    <w:p w14:paraId="048C4604" w14:textId="38726308" w:rsidR="00FE5080" w:rsidRDefault="00FE5080" w:rsidP="00FE5080">
      <w:pPr>
        <w:spacing w:after="0"/>
        <w:jc w:val="center"/>
      </w:pPr>
      <w:r>
        <w:t xml:space="preserve">Submit application to:  </w:t>
      </w:r>
      <w:hyperlink r:id="rId10" w:history="1">
        <w:r w:rsidRPr="004A558F">
          <w:rPr>
            <w:rStyle w:val="Hyperlink"/>
          </w:rPr>
          <w:t>Chapters@nigp.org</w:t>
        </w:r>
      </w:hyperlink>
    </w:p>
    <w:p w14:paraId="1466AF18" w14:textId="77603917" w:rsidR="00FE5080" w:rsidRPr="00EE30E6" w:rsidRDefault="00FE5080" w:rsidP="00FE5080">
      <w:pPr>
        <w:spacing w:after="0"/>
        <w:jc w:val="center"/>
        <w:rPr>
          <w:sz w:val="44"/>
          <w:szCs w:val="44"/>
        </w:rPr>
      </w:pPr>
      <w:r>
        <w:t xml:space="preserve">For Questions:  Email or call Jennifer Steffan at </w:t>
      </w:r>
      <w:hyperlink r:id="rId11" w:history="1">
        <w:r w:rsidRPr="004A558F">
          <w:rPr>
            <w:rStyle w:val="Hyperlink"/>
          </w:rPr>
          <w:t>jsteffan@nigp.org</w:t>
        </w:r>
      </w:hyperlink>
      <w:r>
        <w:t xml:space="preserve"> </w:t>
      </w:r>
      <w:r w:rsidR="00126B68">
        <w:t>703-429-2606</w:t>
      </w:r>
      <w:r w:rsidRPr="00FE5089">
        <w:rPr>
          <w:color w:val="FF0000"/>
          <w:sz w:val="44"/>
          <w:szCs w:val="44"/>
        </w:rPr>
        <w:t xml:space="preserve"> </w:t>
      </w:r>
    </w:p>
    <w:p w14:paraId="70578C0B" w14:textId="204A4BD2" w:rsidR="0043685B" w:rsidRDefault="0043685B" w:rsidP="00FE5080">
      <w:pPr>
        <w:spacing w:after="0"/>
        <w:jc w:val="center"/>
        <w:rPr>
          <w:b/>
          <w:color w:val="FF0000"/>
          <w:sz w:val="36"/>
          <w:szCs w:val="36"/>
        </w:rPr>
      </w:pPr>
    </w:p>
    <w:p w14:paraId="33799950" w14:textId="77777777" w:rsidR="001940B1" w:rsidRDefault="001940B1" w:rsidP="00FE5080">
      <w:pPr>
        <w:spacing w:after="0"/>
        <w:jc w:val="center"/>
      </w:pPr>
    </w:p>
    <w:p w14:paraId="7A0872DB" w14:textId="4F1047C5" w:rsidR="001940B1" w:rsidRDefault="001940B1" w:rsidP="00FE5080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4CC94C04" wp14:editId="514C74F0">
            <wp:simplePos x="0" y="0"/>
            <wp:positionH relativeFrom="column">
              <wp:posOffset>876300</wp:posOffset>
            </wp:positionH>
            <wp:positionV relativeFrom="paragraph">
              <wp:posOffset>-153035</wp:posOffset>
            </wp:positionV>
            <wp:extent cx="4600575" cy="701613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70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1786B" w14:textId="20499E37" w:rsidR="001940B1" w:rsidRDefault="001940B1" w:rsidP="00FE5080">
      <w:pPr>
        <w:spacing w:after="0"/>
        <w:jc w:val="center"/>
      </w:pPr>
    </w:p>
    <w:p w14:paraId="642FDDF2" w14:textId="17E58680" w:rsidR="001940B1" w:rsidRDefault="001940B1" w:rsidP="00FE5080">
      <w:pPr>
        <w:spacing w:after="0"/>
        <w:jc w:val="center"/>
      </w:pPr>
    </w:p>
    <w:p w14:paraId="2C5705E5" w14:textId="5DDD6FE9" w:rsidR="001940B1" w:rsidRDefault="001940B1" w:rsidP="00FE5080">
      <w:pPr>
        <w:spacing w:after="0"/>
        <w:jc w:val="center"/>
      </w:pPr>
    </w:p>
    <w:p w14:paraId="3FD5FDB5" w14:textId="41296437" w:rsidR="0043685B" w:rsidRPr="00B41E48" w:rsidRDefault="0043685B" w:rsidP="00FE5080">
      <w:pPr>
        <w:spacing w:after="0"/>
        <w:jc w:val="center"/>
        <w:rPr>
          <w:sz w:val="24"/>
          <w:szCs w:val="24"/>
        </w:rPr>
      </w:pPr>
      <w:r w:rsidRPr="00B41E48">
        <w:rPr>
          <w:sz w:val="24"/>
          <w:szCs w:val="24"/>
        </w:rPr>
        <w:t xml:space="preserve">Please use this form as the cover page for each submission  </w:t>
      </w:r>
    </w:p>
    <w:p w14:paraId="703F2BB1" w14:textId="130941BA" w:rsidR="007008EB" w:rsidRDefault="007008EB" w:rsidP="00FE5080">
      <w:pPr>
        <w:spacing w:after="0"/>
        <w:jc w:val="center"/>
        <w:rPr>
          <w:b/>
          <w:color w:val="FF0000"/>
          <w:sz w:val="20"/>
          <w:szCs w:val="20"/>
        </w:rPr>
      </w:pPr>
    </w:p>
    <w:p w14:paraId="7C9F0684" w14:textId="4AB45F80" w:rsidR="00FE5080" w:rsidRPr="00B41E48" w:rsidRDefault="00FE5080" w:rsidP="00FE5080">
      <w:pPr>
        <w:spacing w:after="0"/>
        <w:jc w:val="center"/>
        <w:rPr>
          <w:b/>
          <w:color w:val="FF0000"/>
          <w:sz w:val="44"/>
          <w:szCs w:val="44"/>
        </w:rPr>
      </w:pPr>
      <w:r w:rsidRPr="00B41E48">
        <w:rPr>
          <w:b/>
          <w:color w:val="FF0000"/>
          <w:sz w:val="44"/>
          <w:szCs w:val="44"/>
        </w:rPr>
        <w:t xml:space="preserve">Outstanding Award Application </w:t>
      </w:r>
    </w:p>
    <w:p w14:paraId="04C098D4" w14:textId="77777777" w:rsidR="007008EB" w:rsidRPr="007008EB" w:rsidRDefault="007008EB" w:rsidP="00FE5080">
      <w:pPr>
        <w:spacing w:after="0"/>
        <w:jc w:val="center"/>
        <w:rPr>
          <w:b/>
          <w:color w:val="FF0000"/>
          <w:sz w:val="20"/>
          <w:szCs w:val="20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695"/>
        <w:gridCol w:w="7290"/>
      </w:tblGrid>
      <w:tr w:rsidR="00FE5080" w14:paraId="1B6D6D19" w14:textId="77777777" w:rsidTr="00916975">
        <w:tc>
          <w:tcPr>
            <w:tcW w:w="2695" w:type="dxa"/>
          </w:tcPr>
          <w:p w14:paraId="71A5EC0D" w14:textId="77777777" w:rsidR="00FE5080" w:rsidRDefault="00FE5080" w:rsidP="00987CBA">
            <w:r>
              <w:t xml:space="preserve">Chapter Name:  </w:t>
            </w:r>
          </w:p>
          <w:p w14:paraId="055DAB68" w14:textId="77777777" w:rsidR="00FE5080" w:rsidRDefault="00FE5080" w:rsidP="00987CBA"/>
        </w:tc>
        <w:tc>
          <w:tcPr>
            <w:tcW w:w="7290" w:type="dxa"/>
          </w:tcPr>
          <w:p w14:paraId="758571D8" w14:textId="393F5E45" w:rsidR="00FE5080" w:rsidRDefault="00FE5080" w:rsidP="00987CBA"/>
        </w:tc>
      </w:tr>
      <w:tr w:rsidR="00FE5080" w14:paraId="7B040688" w14:textId="77777777" w:rsidTr="00916975">
        <w:tc>
          <w:tcPr>
            <w:tcW w:w="2695" w:type="dxa"/>
          </w:tcPr>
          <w:p w14:paraId="4FFF14D9" w14:textId="77777777" w:rsidR="00FE5080" w:rsidRDefault="00FE5080" w:rsidP="00987CBA">
            <w:r>
              <w:t xml:space="preserve">Submitted By:  </w:t>
            </w:r>
          </w:p>
          <w:p w14:paraId="07CFAE97" w14:textId="77777777" w:rsidR="00FE5080" w:rsidRDefault="00FE5080" w:rsidP="00987CBA"/>
        </w:tc>
        <w:tc>
          <w:tcPr>
            <w:tcW w:w="7290" w:type="dxa"/>
          </w:tcPr>
          <w:p w14:paraId="45697D98" w14:textId="77777777" w:rsidR="00FE5080" w:rsidRDefault="00FE5080" w:rsidP="00987CBA"/>
        </w:tc>
      </w:tr>
      <w:tr w:rsidR="00FE5080" w14:paraId="16CB6DA5" w14:textId="77777777" w:rsidTr="00916975">
        <w:tc>
          <w:tcPr>
            <w:tcW w:w="2695" w:type="dxa"/>
          </w:tcPr>
          <w:p w14:paraId="647B9933" w14:textId="77777777" w:rsidR="00FE5080" w:rsidRDefault="00FE5080" w:rsidP="00987CBA">
            <w:r>
              <w:t>Contact Information:</w:t>
            </w:r>
          </w:p>
          <w:p w14:paraId="74B114DD" w14:textId="77777777" w:rsidR="00FE5080" w:rsidRDefault="00FE5080" w:rsidP="00987CBA"/>
        </w:tc>
        <w:tc>
          <w:tcPr>
            <w:tcW w:w="7290" w:type="dxa"/>
          </w:tcPr>
          <w:p w14:paraId="487A4C3C" w14:textId="77777777" w:rsidR="00FE5080" w:rsidRDefault="00FE5080" w:rsidP="00987CBA"/>
        </w:tc>
      </w:tr>
      <w:tr w:rsidR="00FE5080" w14:paraId="78E9ECED" w14:textId="77777777" w:rsidTr="00916975">
        <w:tc>
          <w:tcPr>
            <w:tcW w:w="2695" w:type="dxa"/>
          </w:tcPr>
          <w:p w14:paraId="39AF2C2B" w14:textId="77777777" w:rsidR="00FE5080" w:rsidRDefault="00FE5080" w:rsidP="00987CBA">
            <w:r>
              <w:t xml:space="preserve">List Program(s) that will be highlighted in application </w:t>
            </w:r>
          </w:p>
          <w:p w14:paraId="3C76CE64" w14:textId="6430A823" w:rsidR="001940B1" w:rsidRDefault="001940B1" w:rsidP="00987CBA"/>
        </w:tc>
        <w:tc>
          <w:tcPr>
            <w:tcW w:w="7290" w:type="dxa"/>
          </w:tcPr>
          <w:p w14:paraId="34D8B6CF" w14:textId="77777777" w:rsidR="00FE5080" w:rsidRDefault="00FE5080" w:rsidP="00987CBA"/>
        </w:tc>
      </w:tr>
    </w:tbl>
    <w:p w14:paraId="1E63FF56" w14:textId="77777777" w:rsidR="00B41E48" w:rsidRDefault="00B41E48" w:rsidP="00FE5080">
      <w:pPr>
        <w:spacing w:after="0"/>
      </w:pPr>
    </w:p>
    <w:p w14:paraId="352423FA" w14:textId="77777777" w:rsidR="00B41E48" w:rsidRDefault="00B41E48" w:rsidP="00FE5080">
      <w:pPr>
        <w:spacing w:after="0"/>
      </w:pPr>
    </w:p>
    <w:p w14:paraId="4133361C" w14:textId="6ED6CB07" w:rsidR="00FE5080" w:rsidRDefault="0043685B" w:rsidP="00FE508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7292310" wp14:editId="30A809AC">
                <wp:simplePos x="0" y="0"/>
                <wp:positionH relativeFrom="column">
                  <wp:posOffset>9525</wp:posOffset>
                </wp:positionH>
                <wp:positionV relativeFrom="paragraph">
                  <wp:posOffset>158750</wp:posOffset>
                </wp:positionV>
                <wp:extent cx="361950" cy="257175"/>
                <wp:effectExtent l="0" t="0" r="19050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57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152F51" id="Rectangle: Rounded Corners 5" o:spid="_x0000_s1026" style="position:absolute;margin-left:.75pt;margin-top:12.5pt;width:28.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" fillcolor="white [3212]" strokecolor="#1f3763 [1604]" strokeweight="1pt">
                <v:stroke joinstyle="miter"/>
              </v:roundrect>
            </w:pict>
          </mc:Fallback>
        </mc:AlternateContent>
      </w:r>
    </w:p>
    <w:p w14:paraId="0485D971" w14:textId="41C1E734" w:rsidR="0043685B" w:rsidRDefault="0043685B" w:rsidP="00FE5080">
      <w:pPr>
        <w:spacing w:after="0"/>
      </w:pPr>
      <w:r>
        <w:t xml:space="preserve">             Has your chapter submitted your Performance Standard SEAL?               </w:t>
      </w:r>
    </w:p>
    <w:p w14:paraId="2E877BFD" w14:textId="2283B475" w:rsidR="00FE5080" w:rsidRDefault="0043685B" w:rsidP="00FE5080">
      <w:pPr>
        <w:spacing w:after="0"/>
      </w:pPr>
      <w:r>
        <w:t xml:space="preserve">                   </w:t>
      </w:r>
    </w:p>
    <w:p w14:paraId="22EC6EEE" w14:textId="77777777" w:rsidR="00B41E48" w:rsidRDefault="00B41E48" w:rsidP="00FE5080">
      <w:pPr>
        <w:spacing w:after="0"/>
      </w:pPr>
    </w:p>
    <w:p w14:paraId="3873C14E" w14:textId="77777777" w:rsidR="00B41E48" w:rsidRDefault="00B41E48" w:rsidP="00FE5080">
      <w:pPr>
        <w:spacing w:after="0"/>
      </w:pPr>
    </w:p>
    <w:p w14:paraId="64AFAD4E" w14:textId="63686EE9" w:rsidR="00FE5080" w:rsidRDefault="00FE5080" w:rsidP="00FE5080">
      <w:pPr>
        <w:spacing w:after="0"/>
      </w:pPr>
      <w:r>
        <w:t xml:space="preserve">Check the box for the Outstanding Chapter Award you are submitting:  </w:t>
      </w:r>
    </w:p>
    <w:p w14:paraId="42988112" w14:textId="77777777" w:rsidR="00FE5080" w:rsidRDefault="00FE5080" w:rsidP="00FE508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A72F7C" wp14:editId="680BE865">
                <wp:simplePos x="0" y="0"/>
                <wp:positionH relativeFrom="column">
                  <wp:posOffset>9525</wp:posOffset>
                </wp:positionH>
                <wp:positionV relativeFrom="paragraph">
                  <wp:posOffset>156845</wp:posOffset>
                </wp:positionV>
                <wp:extent cx="323850" cy="209550"/>
                <wp:effectExtent l="0" t="0" r="1905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8A3BED" id="Rectangle: Rounded Corners 4" o:spid="_x0000_s1026" style="position:absolute;margin-left:.75pt;margin-top:12.35pt;width:25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" filled="f" strokecolor="#1f3763 [1604]" strokeweight="1pt">
                <v:stroke joinstyle="miter"/>
              </v:roundrect>
            </w:pict>
          </mc:Fallback>
        </mc:AlternateContent>
      </w:r>
    </w:p>
    <w:p w14:paraId="6F9C736A" w14:textId="3082B980" w:rsidR="00FE5080" w:rsidRPr="00977451" w:rsidRDefault="00FE5080" w:rsidP="00FE5080">
      <w:pPr>
        <w:tabs>
          <w:tab w:val="left" w:pos="460"/>
        </w:tabs>
        <w:spacing w:after="0" w:line="240" w:lineRule="auto"/>
        <w:ind w:left="100" w:right="-20"/>
        <w:rPr>
          <w:rFonts w:cstheme="minorHAnsi"/>
          <w:b/>
          <w:bCs/>
          <w:u w:val="single"/>
        </w:rPr>
      </w:pPr>
      <w:r>
        <w:rPr>
          <w:rFonts w:cstheme="minorHAnsi"/>
        </w:rPr>
        <w:tab/>
        <w:t xml:space="preserve"> </w:t>
      </w:r>
      <w:r w:rsidR="001940B1">
        <w:rPr>
          <w:rFonts w:cstheme="minorHAnsi"/>
        </w:rPr>
        <w:t xml:space="preserve">  </w:t>
      </w:r>
      <w:r w:rsidRPr="00977451">
        <w:rPr>
          <w:rFonts w:cstheme="minorHAnsi"/>
          <w:b/>
          <w:bCs/>
          <w:u w:val="single"/>
        </w:rPr>
        <w:t xml:space="preserve">Outstanding Chapter Operations Award  </w:t>
      </w:r>
    </w:p>
    <w:p w14:paraId="6004AE94" w14:textId="6D550B29" w:rsidR="00FE5080" w:rsidRPr="002E728A" w:rsidRDefault="00977451" w:rsidP="006F435E">
      <w:pPr>
        <w:pStyle w:val="ListParagraph"/>
        <w:tabs>
          <w:tab w:val="left" w:pos="460"/>
        </w:tabs>
        <w:spacing w:after="0" w:line="240" w:lineRule="auto"/>
        <w:ind w:right="-20"/>
        <w:rPr>
          <w:rFonts w:cstheme="minorHAnsi"/>
        </w:rPr>
      </w:pPr>
      <w:r>
        <w:rPr>
          <w:rFonts w:cstheme="minorHAnsi"/>
        </w:rPr>
        <w:t>D</w:t>
      </w:r>
      <w:r w:rsidR="00FE5080" w:rsidRPr="002E728A">
        <w:rPr>
          <w:rFonts w:cstheme="minorHAnsi"/>
        </w:rPr>
        <w:t xml:space="preserve">oes your chapter excel in its operating processes, including policies and procedures, budgeting, recognition of agencies and individuals and involvement with NIGP? </w:t>
      </w:r>
    </w:p>
    <w:p w14:paraId="2EAA5462" w14:textId="77777777" w:rsidR="00FE5080" w:rsidRPr="002E728A" w:rsidRDefault="00FE5080" w:rsidP="00FE5080">
      <w:pPr>
        <w:tabs>
          <w:tab w:val="left" w:pos="460"/>
        </w:tabs>
        <w:spacing w:after="0" w:line="240" w:lineRule="auto"/>
        <w:ind w:left="100" w:right="-2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23F04B" wp14:editId="527A09BE">
                <wp:simplePos x="0" y="0"/>
                <wp:positionH relativeFrom="column">
                  <wp:posOffset>9525</wp:posOffset>
                </wp:positionH>
                <wp:positionV relativeFrom="paragraph">
                  <wp:posOffset>149225</wp:posOffset>
                </wp:positionV>
                <wp:extent cx="323850" cy="238125"/>
                <wp:effectExtent l="0" t="0" r="19050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38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FA29A5" id="Rectangle: Rounded Corners 8" o:spid="_x0000_s1026" style="position:absolute;margin-left:.75pt;margin-top:11.75pt;width:25.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" fillcolor="white [3212]" strokecolor="#1f3763 [1604]" strokeweight="1pt">
                <v:stroke joinstyle="miter"/>
              </v:roundrect>
            </w:pict>
          </mc:Fallback>
        </mc:AlternateContent>
      </w:r>
    </w:p>
    <w:p w14:paraId="57740DAA" w14:textId="5578B78C" w:rsidR="00FE5080" w:rsidRPr="00591BD4" w:rsidRDefault="00FE5080" w:rsidP="00FE5080">
      <w:pPr>
        <w:tabs>
          <w:tab w:val="left" w:pos="460"/>
        </w:tabs>
        <w:spacing w:after="0" w:line="240" w:lineRule="auto"/>
        <w:ind w:left="100" w:right="-20"/>
        <w:rPr>
          <w:rFonts w:cstheme="minorHAnsi"/>
          <w:b/>
          <w:bCs/>
          <w:u w:val="single"/>
        </w:rPr>
      </w:pPr>
      <w:r>
        <w:rPr>
          <w:rFonts w:cstheme="minorHAnsi"/>
        </w:rPr>
        <w:tab/>
        <w:t xml:space="preserve"> </w:t>
      </w:r>
      <w:r w:rsidR="001940B1">
        <w:rPr>
          <w:rFonts w:cstheme="minorHAnsi"/>
        </w:rPr>
        <w:t xml:space="preserve">  </w:t>
      </w:r>
      <w:r w:rsidRPr="00591BD4">
        <w:rPr>
          <w:rFonts w:cstheme="minorHAnsi"/>
          <w:b/>
          <w:bCs/>
          <w:u w:val="single"/>
        </w:rPr>
        <w:t xml:space="preserve">Outstanding Chapter Membership Award </w:t>
      </w:r>
    </w:p>
    <w:p w14:paraId="1A3D1956" w14:textId="29121B4F" w:rsidR="00FE5080" w:rsidRPr="002E728A" w:rsidRDefault="00591BD4" w:rsidP="006F435E">
      <w:pPr>
        <w:pStyle w:val="ListParagraph"/>
        <w:tabs>
          <w:tab w:val="left" w:pos="460"/>
        </w:tabs>
        <w:spacing w:after="0" w:line="240" w:lineRule="auto"/>
        <w:ind w:right="-20"/>
        <w:rPr>
          <w:rFonts w:cstheme="minorHAnsi"/>
        </w:rPr>
      </w:pPr>
      <w:r>
        <w:rPr>
          <w:rFonts w:cstheme="minorHAnsi"/>
        </w:rPr>
        <w:t xml:space="preserve">Does your Chapter excel </w:t>
      </w:r>
      <w:r w:rsidR="00AC33C9">
        <w:rPr>
          <w:rFonts w:cstheme="minorHAnsi"/>
        </w:rPr>
        <w:t xml:space="preserve">in </w:t>
      </w:r>
      <w:r w:rsidR="00FE5080" w:rsidRPr="002E728A">
        <w:rPr>
          <w:rFonts w:cstheme="minorHAnsi"/>
        </w:rPr>
        <w:t xml:space="preserve">membership benefits and resources and what are your methods for membership retention and growth? </w:t>
      </w:r>
    </w:p>
    <w:p w14:paraId="3501C545" w14:textId="77777777" w:rsidR="00FE5080" w:rsidRPr="002E728A" w:rsidRDefault="00FE5080" w:rsidP="00FE5080">
      <w:pPr>
        <w:spacing w:before="7" w:after="0" w:line="260" w:lineRule="exact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27A0D00" wp14:editId="61FDED78">
                <wp:simplePos x="0" y="0"/>
                <wp:positionH relativeFrom="column">
                  <wp:posOffset>9525</wp:posOffset>
                </wp:positionH>
                <wp:positionV relativeFrom="paragraph">
                  <wp:posOffset>78740</wp:posOffset>
                </wp:positionV>
                <wp:extent cx="323850" cy="23812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38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B0BD2E" id="Rectangle: Rounded Corners 11" o:spid="_x0000_s1026" style="position:absolute;margin-left:.75pt;margin-top:6.2pt;width:25.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" filled="f" strokecolor="#1f3763 [1604]" strokeweight="1pt">
                <v:stroke joinstyle="miter"/>
              </v:roundrect>
            </w:pict>
          </mc:Fallback>
        </mc:AlternateContent>
      </w:r>
    </w:p>
    <w:p w14:paraId="1FF9B76B" w14:textId="30A9DEBB" w:rsidR="00FE5080" w:rsidRPr="00AC33C9" w:rsidRDefault="00FE5080" w:rsidP="00FE5080">
      <w:pPr>
        <w:tabs>
          <w:tab w:val="left" w:pos="460"/>
        </w:tabs>
        <w:spacing w:after="0" w:line="240" w:lineRule="auto"/>
        <w:ind w:left="460" w:right="520" w:hanging="360"/>
        <w:rPr>
          <w:rFonts w:cstheme="minorHAnsi"/>
          <w:b/>
          <w:bCs/>
          <w:u w:val="single"/>
        </w:rPr>
      </w:pPr>
      <w:r>
        <w:rPr>
          <w:rFonts w:cstheme="minorHAnsi"/>
        </w:rPr>
        <w:tab/>
        <w:t xml:space="preserve"> </w:t>
      </w:r>
      <w:r w:rsidR="001940B1">
        <w:rPr>
          <w:rFonts w:cstheme="minorHAnsi"/>
        </w:rPr>
        <w:t xml:space="preserve">  </w:t>
      </w:r>
      <w:r w:rsidRPr="00AC33C9">
        <w:rPr>
          <w:rFonts w:cstheme="minorHAnsi"/>
          <w:b/>
          <w:bCs/>
          <w:u w:val="single"/>
        </w:rPr>
        <w:t>Outstanding Chapter Advocacy and Outreach Award</w:t>
      </w:r>
    </w:p>
    <w:p w14:paraId="49FE450F" w14:textId="4A135455" w:rsidR="00FE5080" w:rsidRPr="002E728A" w:rsidRDefault="001940B1" w:rsidP="006F435E">
      <w:pPr>
        <w:pStyle w:val="ListParagraph"/>
        <w:ind w:left="820"/>
        <w:rPr>
          <w:rFonts w:cstheme="minorHAnsi"/>
          <w:color w:val="000000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1B59641" wp14:editId="70D11BA6">
                <wp:simplePos x="0" y="0"/>
                <wp:positionH relativeFrom="column">
                  <wp:posOffset>-28575</wp:posOffset>
                </wp:positionH>
                <wp:positionV relativeFrom="paragraph">
                  <wp:posOffset>400050</wp:posOffset>
                </wp:positionV>
                <wp:extent cx="361950" cy="257175"/>
                <wp:effectExtent l="0" t="0" r="19050" b="285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57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19BBD" id="Rectangle: Rounded Corners 14" o:spid="_x0000_s1026" style="position:absolute;margin-left:-2.25pt;margin-top:31.5pt;width:28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" filled="f" strokecolor="#1f3763 [1604]" strokeweight="1pt">
                <v:stroke joinstyle="miter"/>
              </v:roundrect>
            </w:pict>
          </mc:Fallback>
        </mc:AlternateContent>
      </w:r>
      <w:r w:rsidR="00AC33C9">
        <w:rPr>
          <w:rFonts w:cstheme="minorHAnsi"/>
          <w:color w:val="000000"/>
        </w:rPr>
        <w:t xml:space="preserve">Does your Chapter utilize </w:t>
      </w:r>
      <w:r w:rsidR="00726435">
        <w:rPr>
          <w:rFonts w:cstheme="minorHAnsi"/>
          <w:color w:val="000000"/>
        </w:rPr>
        <w:t xml:space="preserve">best </w:t>
      </w:r>
      <w:r w:rsidR="00FE5080" w:rsidRPr="002E728A">
        <w:rPr>
          <w:rFonts w:cstheme="minorHAnsi"/>
          <w:color w:val="000000"/>
        </w:rPr>
        <w:t xml:space="preserve">practices and </w:t>
      </w:r>
      <w:r w:rsidR="00FE5080">
        <w:rPr>
          <w:rFonts w:cstheme="minorHAnsi"/>
          <w:color w:val="000000"/>
        </w:rPr>
        <w:t xml:space="preserve">operations </w:t>
      </w:r>
      <w:r w:rsidR="00726435">
        <w:rPr>
          <w:rFonts w:cstheme="minorHAnsi"/>
          <w:color w:val="000000"/>
        </w:rPr>
        <w:t xml:space="preserve">that have been </w:t>
      </w:r>
      <w:r w:rsidR="00FE5080" w:rsidRPr="002E728A">
        <w:rPr>
          <w:rFonts w:cstheme="minorHAnsi"/>
          <w:color w:val="000000"/>
        </w:rPr>
        <w:t xml:space="preserve">demonstrated to be an effective advocate for members and our profession? </w:t>
      </w:r>
    </w:p>
    <w:p w14:paraId="3AAC2B56" w14:textId="769AA400" w:rsidR="00FE5080" w:rsidRPr="00726435" w:rsidRDefault="00FE5080" w:rsidP="00FE5080">
      <w:pPr>
        <w:tabs>
          <w:tab w:val="left" w:pos="460"/>
        </w:tabs>
        <w:spacing w:after="0" w:line="240" w:lineRule="auto"/>
        <w:ind w:left="100" w:right="-20"/>
        <w:rPr>
          <w:rFonts w:cstheme="minorHAnsi"/>
          <w:b/>
          <w:u w:val="single"/>
        </w:rPr>
      </w:pPr>
      <w:r>
        <w:rPr>
          <w:rFonts w:cstheme="minorHAnsi"/>
          <w:b/>
        </w:rPr>
        <w:tab/>
        <w:t xml:space="preserve"> </w:t>
      </w:r>
      <w:r w:rsidR="001940B1">
        <w:rPr>
          <w:rFonts w:cstheme="minorHAnsi"/>
          <w:b/>
        </w:rPr>
        <w:t xml:space="preserve">  </w:t>
      </w:r>
      <w:r w:rsidRPr="00726435">
        <w:rPr>
          <w:rFonts w:cstheme="minorHAnsi"/>
          <w:b/>
          <w:u w:val="single"/>
        </w:rPr>
        <w:t>Outstanding Chapter Professional Development Award</w:t>
      </w:r>
    </w:p>
    <w:p w14:paraId="7A0768BE" w14:textId="2058182F" w:rsidR="00FE5080" w:rsidRDefault="00726435" w:rsidP="006F435E">
      <w:pPr>
        <w:pStyle w:val="ListParagraph"/>
        <w:tabs>
          <w:tab w:val="left" w:pos="460"/>
        </w:tabs>
        <w:spacing w:after="0" w:line="240" w:lineRule="auto"/>
        <w:ind w:left="820" w:right="-20"/>
        <w:rPr>
          <w:rFonts w:cstheme="minorHAnsi"/>
          <w:bCs/>
          <w:spacing w:val="1"/>
        </w:rPr>
      </w:pPr>
      <w:r>
        <w:rPr>
          <w:rFonts w:cstheme="minorHAnsi"/>
          <w:bCs/>
          <w:spacing w:val="1"/>
        </w:rPr>
        <w:t xml:space="preserve">Does your chapter excel in </w:t>
      </w:r>
      <w:r w:rsidR="00FE5080" w:rsidRPr="002E728A">
        <w:rPr>
          <w:rFonts w:cstheme="minorHAnsi"/>
          <w:bCs/>
          <w:spacing w:val="1"/>
        </w:rPr>
        <w:t xml:space="preserve">providing educational resources and other opportunities to your membership?  </w:t>
      </w:r>
    </w:p>
    <w:p w14:paraId="094A2D73" w14:textId="4EE384EB" w:rsidR="00FE5080" w:rsidRDefault="00FE5080" w:rsidP="00FE5080">
      <w:pPr>
        <w:tabs>
          <w:tab w:val="left" w:pos="460"/>
        </w:tabs>
        <w:spacing w:after="0" w:line="240" w:lineRule="auto"/>
        <w:ind w:right="-20"/>
        <w:rPr>
          <w:rFonts w:cstheme="minorHAnsi"/>
          <w:bCs/>
          <w:spacing w:val="1"/>
        </w:rPr>
      </w:pPr>
    </w:p>
    <w:p w14:paraId="096F1134" w14:textId="04F3A59A" w:rsidR="00B41E48" w:rsidRDefault="00B41E48" w:rsidP="00FE5080">
      <w:pPr>
        <w:tabs>
          <w:tab w:val="left" w:pos="460"/>
        </w:tabs>
        <w:spacing w:after="0" w:line="240" w:lineRule="auto"/>
        <w:ind w:right="-20"/>
        <w:rPr>
          <w:rFonts w:cstheme="minorHAnsi"/>
          <w:bCs/>
          <w:spacing w:val="1"/>
        </w:rPr>
      </w:pPr>
    </w:p>
    <w:p w14:paraId="1224B0C8" w14:textId="249EA619" w:rsidR="00B41E48" w:rsidRDefault="00B41E48" w:rsidP="00FE5080">
      <w:pPr>
        <w:tabs>
          <w:tab w:val="left" w:pos="460"/>
        </w:tabs>
        <w:spacing w:after="0" w:line="240" w:lineRule="auto"/>
        <w:ind w:right="-20"/>
        <w:rPr>
          <w:rFonts w:cstheme="minorHAnsi"/>
          <w:bCs/>
          <w:spacing w:val="1"/>
        </w:rPr>
      </w:pPr>
    </w:p>
    <w:p w14:paraId="38B21662" w14:textId="77777777" w:rsidR="00726435" w:rsidRDefault="00726435" w:rsidP="00FE5080">
      <w:pPr>
        <w:tabs>
          <w:tab w:val="left" w:pos="460"/>
        </w:tabs>
        <w:spacing w:after="0" w:line="240" w:lineRule="auto"/>
        <w:ind w:right="-20"/>
        <w:rPr>
          <w:rFonts w:cstheme="minorHAnsi"/>
          <w:bCs/>
          <w:spacing w:val="1"/>
        </w:rPr>
      </w:pPr>
    </w:p>
    <w:p w14:paraId="7D3C9745" w14:textId="77777777" w:rsidR="00CA3555" w:rsidRDefault="00CA3555" w:rsidP="00FE5080">
      <w:pPr>
        <w:tabs>
          <w:tab w:val="left" w:pos="460"/>
        </w:tabs>
        <w:spacing w:after="0" w:line="240" w:lineRule="auto"/>
        <w:ind w:right="-20"/>
        <w:rPr>
          <w:rFonts w:cstheme="minorHAnsi"/>
          <w:bCs/>
          <w:spacing w:val="1"/>
        </w:rPr>
      </w:pPr>
    </w:p>
    <w:p w14:paraId="7556E4D2" w14:textId="21954108" w:rsidR="00B41E48" w:rsidRDefault="00B41E48" w:rsidP="00FE5080">
      <w:pPr>
        <w:tabs>
          <w:tab w:val="left" w:pos="460"/>
        </w:tabs>
        <w:spacing w:after="0" w:line="240" w:lineRule="auto"/>
        <w:ind w:right="-20"/>
        <w:rPr>
          <w:rFonts w:cstheme="minorHAnsi"/>
          <w:bCs/>
          <w:spacing w:val="1"/>
        </w:rPr>
      </w:pPr>
    </w:p>
    <w:p w14:paraId="75EC8361" w14:textId="0D791847" w:rsidR="00B41E48" w:rsidRDefault="00B41E48" w:rsidP="00FE5080">
      <w:pPr>
        <w:tabs>
          <w:tab w:val="left" w:pos="460"/>
        </w:tabs>
        <w:spacing w:after="0" w:line="240" w:lineRule="auto"/>
        <w:ind w:right="-20"/>
        <w:rPr>
          <w:rFonts w:cstheme="minorHAnsi"/>
          <w:bCs/>
          <w:spacing w:val="1"/>
        </w:rPr>
      </w:pPr>
    </w:p>
    <w:p w14:paraId="197F81FD" w14:textId="6F755E8E" w:rsidR="0022602F" w:rsidRPr="00F553C3" w:rsidRDefault="0022602F" w:rsidP="00B41E4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553C3">
        <w:rPr>
          <w:b/>
          <w:bCs/>
          <w:color w:val="FF0000"/>
          <w:sz w:val="24"/>
          <w:szCs w:val="24"/>
        </w:rPr>
        <w:t xml:space="preserve">PROGRAM </w:t>
      </w:r>
      <w:r w:rsidR="00F553C3" w:rsidRPr="00F553C3">
        <w:rPr>
          <w:b/>
          <w:bCs/>
          <w:color w:val="000000" w:themeColor="text1"/>
          <w:sz w:val="24"/>
          <w:szCs w:val="24"/>
        </w:rPr>
        <w:t xml:space="preserve">(Worth </w:t>
      </w:r>
      <w:r w:rsidR="001320B5">
        <w:rPr>
          <w:b/>
          <w:bCs/>
          <w:color w:val="000000" w:themeColor="text1"/>
          <w:sz w:val="24"/>
          <w:szCs w:val="24"/>
        </w:rPr>
        <w:t>10</w:t>
      </w:r>
      <w:r w:rsidR="00F553C3" w:rsidRPr="00F553C3">
        <w:rPr>
          <w:b/>
          <w:bCs/>
          <w:color w:val="000000" w:themeColor="text1"/>
          <w:sz w:val="24"/>
          <w:szCs w:val="24"/>
        </w:rPr>
        <w:t xml:space="preserve"> points)  </w:t>
      </w:r>
    </w:p>
    <w:p w14:paraId="5C554761" w14:textId="1305CEC7" w:rsidR="00B41E48" w:rsidRPr="00F553C3" w:rsidRDefault="0022602F" w:rsidP="0022602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F553C3">
        <w:rPr>
          <w:sz w:val="24"/>
          <w:szCs w:val="24"/>
        </w:rPr>
        <w:t xml:space="preserve">Explain the </w:t>
      </w:r>
      <w:r w:rsidR="00176C6B" w:rsidRPr="00F553C3">
        <w:rPr>
          <w:sz w:val="24"/>
          <w:szCs w:val="24"/>
        </w:rPr>
        <w:t>program/event/best practice that you implemented in 202</w:t>
      </w:r>
      <w:r w:rsidR="000346B2">
        <w:rPr>
          <w:sz w:val="24"/>
          <w:szCs w:val="24"/>
        </w:rPr>
        <w:t>5</w:t>
      </w:r>
      <w:r w:rsidR="00176C6B" w:rsidRPr="00F553C3">
        <w:rPr>
          <w:sz w:val="24"/>
          <w:szCs w:val="24"/>
        </w:rPr>
        <w:t xml:space="preserve"> in detail</w:t>
      </w:r>
      <w:r w:rsidR="004C6AE1">
        <w:rPr>
          <w:sz w:val="24"/>
          <w:szCs w:val="24"/>
        </w:rPr>
        <w:t>.</w:t>
      </w:r>
    </w:p>
    <w:p w14:paraId="0D9AADFD" w14:textId="7433F419" w:rsidR="00B41E48" w:rsidRDefault="00B41E48" w:rsidP="00B41E48">
      <w:pPr>
        <w:spacing w:after="0"/>
      </w:pPr>
    </w:p>
    <w:p w14:paraId="0828471D" w14:textId="584EA2D5" w:rsidR="00B41E48" w:rsidRDefault="00B41E48" w:rsidP="00B41E48">
      <w:pPr>
        <w:spacing w:after="0"/>
      </w:pPr>
    </w:p>
    <w:p w14:paraId="5B282628" w14:textId="77777777" w:rsidR="008D34D2" w:rsidRDefault="008D34D2" w:rsidP="00B41E48">
      <w:pPr>
        <w:spacing w:after="0"/>
      </w:pPr>
    </w:p>
    <w:p w14:paraId="5BC9AEE0" w14:textId="6346BDFC" w:rsidR="00B41E48" w:rsidRDefault="00B41E48" w:rsidP="00B41E48">
      <w:pPr>
        <w:spacing w:after="0"/>
      </w:pPr>
    </w:p>
    <w:p w14:paraId="2BF35AFE" w14:textId="31F69213" w:rsidR="00B41E48" w:rsidRDefault="00B41E48" w:rsidP="00B41E48">
      <w:pPr>
        <w:spacing w:after="0"/>
      </w:pPr>
    </w:p>
    <w:p w14:paraId="5B4EA789" w14:textId="737E1B4B" w:rsidR="00B41E48" w:rsidRDefault="00B41E48" w:rsidP="00B41E48">
      <w:pPr>
        <w:spacing w:after="0"/>
      </w:pPr>
    </w:p>
    <w:p w14:paraId="35EFB9C2" w14:textId="48B60E22" w:rsidR="00B41E48" w:rsidRDefault="00B41E48" w:rsidP="00B41E48">
      <w:pPr>
        <w:spacing w:after="0"/>
      </w:pPr>
    </w:p>
    <w:p w14:paraId="0B491335" w14:textId="77777777" w:rsidR="00B41E48" w:rsidRPr="00B41E48" w:rsidRDefault="00B41E48" w:rsidP="00B41E48">
      <w:pPr>
        <w:spacing w:after="0"/>
      </w:pPr>
    </w:p>
    <w:p w14:paraId="03BA8DE9" w14:textId="1AF2491B" w:rsidR="00B41E48" w:rsidRPr="002D1309" w:rsidRDefault="00B41E48" w:rsidP="00B41E48">
      <w:pPr>
        <w:spacing w:after="0"/>
        <w:ind w:left="360"/>
        <w:rPr>
          <w:sz w:val="24"/>
          <w:szCs w:val="24"/>
        </w:rPr>
      </w:pPr>
    </w:p>
    <w:p w14:paraId="24DFCFD9" w14:textId="6089F19D" w:rsidR="00B15602" w:rsidRPr="002D1309" w:rsidRDefault="00B15602" w:rsidP="00B41E48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2D1309">
        <w:rPr>
          <w:b/>
          <w:bCs/>
          <w:color w:val="FF0000"/>
          <w:sz w:val="24"/>
          <w:szCs w:val="24"/>
        </w:rPr>
        <w:t xml:space="preserve">RESULTS </w:t>
      </w:r>
      <w:r w:rsidRPr="002D1309">
        <w:rPr>
          <w:b/>
          <w:bCs/>
          <w:color w:val="000000" w:themeColor="text1"/>
          <w:sz w:val="24"/>
          <w:szCs w:val="24"/>
        </w:rPr>
        <w:t xml:space="preserve">(Worth </w:t>
      </w:r>
      <w:r w:rsidR="001320B5">
        <w:rPr>
          <w:b/>
          <w:bCs/>
          <w:color w:val="000000" w:themeColor="text1"/>
          <w:sz w:val="24"/>
          <w:szCs w:val="24"/>
        </w:rPr>
        <w:t>10</w:t>
      </w:r>
      <w:r w:rsidRPr="002D1309">
        <w:rPr>
          <w:b/>
          <w:bCs/>
          <w:color w:val="000000" w:themeColor="text1"/>
          <w:sz w:val="24"/>
          <w:szCs w:val="24"/>
        </w:rPr>
        <w:t xml:space="preserve"> points) </w:t>
      </w:r>
    </w:p>
    <w:p w14:paraId="55904FC2" w14:textId="36B14733" w:rsidR="002D1309" w:rsidRDefault="00505F5F" w:rsidP="00F123B8">
      <w:pPr>
        <w:pStyle w:val="ListParagraph"/>
        <w:numPr>
          <w:ilvl w:val="0"/>
          <w:numId w:val="12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How </w:t>
      </w:r>
      <w:r w:rsidR="00F123B8">
        <w:rPr>
          <w:color w:val="000000" w:themeColor="text1"/>
          <w:sz w:val="24"/>
          <w:szCs w:val="24"/>
        </w:rPr>
        <w:t xml:space="preserve">did the program change from what happened before </w:t>
      </w:r>
      <w:r>
        <w:rPr>
          <w:color w:val="000000" w:themeColor="text1"/>
          <w:sz w:val="24"/>
          <w:szCs w:val="24"/>
        </w:rPr>
        <w:t>in your Chapter with data from 202</w:t>
      </w:r>
      <w:r w:rsidR="000346B2">
        <w:rPr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>?</w:t>
      </w:r>
    </w:p>
    <w:p w14:paraId="405F017E" w14:textId="43C47AE7" w:rsidR="00505F5F" w:rsidRDefault="00505F5F" w:rsidP="00F123B8">
      <w:pPr>
        <w:pStyle w:val="ListParagraph"/>
        <w:numPr>
          <w:ilvl w:val="0"/>
          <w:numId w:val="12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Was this program</w:t>
      </w:r>
      <w:r w:rsidR="00EE1DB4">
        <w:rPr>
          <w:color w:val="000000" w:themeColor="text1"/>
          <w:sz w:val="24"/>
          <w:szCs w:val="24"/>
        </w:rPr>
        <w:t>/event/best practice successful or not and why?</w:t>
      </w:r>
    </w:p>
    <w:p w14:paraId="506AC905" w14:textId="6E3CB217" w:rsidR="00EE1DB4" w:rsidRDefault="00EE1DB4" w:rsidP="00F123B8">
      <w:pPr>
        <w:pStyle w:val="ListParagraph"/>
        <w:numPr>
          <w:ilvl w:val="0"/>
          <w:numId w:val="12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What did members say?  Share outcomes and results</w:t>
      </w:r>
      <w:r w:rsidR="004C6AE1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</w:p>
    <w:p w14:paraId="740F7C07" w14:textId="77777777" w:rsidR="005A20FF" w:rsidRDefault="005A20FF" w:rsidP="005A20FF">
      <w:pPr>
        <w:spacing w:after="0"/>
        <w:rPr>
          <w:color w:val="000000" w:themeColor="text1"/>
          <w:sz w:val="24"/>
          <w:szCs w:val="24"/>
        </w:rPr>
      </w:pPr>
    </w:p>
    <w:p w14:paraId="70F2E776" w14:textId="77777777" w:rsidR="005A20FF" w:rsidRDefault="005A20FF" w:rsidP="005A20FF">
      <w:pPr>
        <w:spacing w:after="0"/>
        <w:rPr>
          <w:color w:val="000000" w:themeColor="text1"/>
          <w:sz w:val="24"/>
          <w:szCs w:val="24"/>
        </w:rPr>
      </w:pPr>
    </w:p>
    <w:p w14:paraId="5B4FA5E0" w14:textId="77777777" w:rsidR="005A20FF" w:rsidRDefault="005A20FF" w:rsidP="005A20FF">
      <w:pPr>
        <w:spacing w:after="0"/>
        <w:rPr>
          <w:color w:val="000000" w:themeColor="text1"/>
          <w:sz w:val="24"/>
          <w:szCs w:val="24"/>
        </w:rPr>
      </w:pPr>
    </w:p>
    <w:p w14:paraId="65BCEF67" w14:textId="77777777" w:rsidR="008D34D2" w:rsidRDefault="008D34D2" w:rsidP="005A20FF">
      <w:pPr>
        <w:spacing w:after="0"/>
        <w:rPr>
          <w:color w:val="000000" w:themeColor="text1"/>
          <w:sz w:val="24"/>
          <w:szCs w:val="24"/>
        </w:rPr>
      </w:pPr>
    </w:p>
    <w:p w14:paraId="7C356D39" w14:textId="77777777" w:rsidR="005A20FF" w:rsidRDefault="005A20FF" w:rsidP="005A20FF">
      <w:pPr>
        <w:spacing w:after="0"/>
        <w:rPr>
          <w:color w:val="000000" w:themeColor="text1"/>
          <w:sz w:val="24"/>
          <w:szCs w:val="24"/>
        </w:rPr>
      </w:pPr>
    </w:p>
    <w:p w14:paraId="451BA198" w14:textId="77777777" w:rsidR="008D34D2" w:rsidRDefault="008D34D2" w:rsidP="005A20FF">
      <w:pPr>
        <w:spacing w:after="0"/>
        <w:rPr>
          <w:color w:val="000000" w:themeColor="text1"/>
          <w:sz w:val="24"/>
          <w:szCs w:val="24"/>
        </w:rPr>
      </w:pPr>
    </w:p>
    <w:p w14:paraId="6B9A7977" w14:textId="77777777" w:rsidR="005A20FF" w:rsidRDefault="005A20FF" w:rsidP="005A20FF">
      <w:pPr>
        <w:spacing w:after="0"/>
        <w:rPr>
          <w:color w:val="000000" w:themeColor="text1"/>
          <w:sz w:val="24"/>
          <w:szCs w:val="24"/>
        </w:rPr>
      </w:pPr>
    </w:p>
    <w:p w14:paraId="55B28B7C" w14:textId="77777777" w:rsidR="005A20FF" w:rsidRDefault="005A20FF" w:rsidP="005A20FF">
      <w:pPr>
        <w:spacing w:after="0"/>
        <w:rPr>
          <w:color w:val="000000" w:themeColor="text1"/>
          <w:sz w:val="24"/>
          <w:szCs w:val="24"/>
        </w:rPr>
      </w:pPr>
    </w:p>
    <w:p w14:paraId="6F2C0A17" w14:textId="77777777" w:rsidR="005A20FF" w:rsidRDefault="005A20FF" w:rsidP="005A20FF">
      <w:pPr>
        <w:spacing w:after="0"/>
        <w:rPr>
          <w:color w:val="000000" w:themeColor="text1"/>
          <w:sz w:val="24"/>
          <w:szCs w:val="24"/>
        </w:rPr>
      </w:pPr>
    </w:p>
    <w:p w14:paraId="22D570F2" w14:textId="340BC996" w:rsidR="005A20FF" w:rsidRDefault="005A20FF" w:rsidP="005A20FF">
      <w:pPr>
        <w:pStyle w:val="ListParagraph"/>
        <w:numPr>
          <w:ilvl w:val="0"/>
          <w:numId w:val="5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0753449">
        <w:rPr>
          <w:b/>
          <w:bCs/>
          <w:color w:val="FF0000"/>
          <w:sz w:val="24"/>
          <w:szCs w:val="24"/>
        </w:rPr>
        <w:t>DIFFERENTIALS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="00753449">
        <w:rPr>
          <w:b/>
          <w:bCs/>
          <w:color w:val="000000" w:themeColor="text1"/>
          <w:sz w:val="24"/>
          <w:szCs w:val="24"/>
        </w:rPr>
        <w:t xml:space="preserve">(Worth </w:t>
      </w:r>
      <w:r w:rsidR="001320B5">
        <w:rPr>
          <w:b/>
          <w:bCs/>
          <w:color w:val="000000" w:themeColor="text1"/>
          <w:sz w:val="24"/>
          <w:szCs w:val="24"/>
        </w:rPr>
        <w:t>10</w:t>
      </w:r>
      <w:r w:rsidR="00753449">
        <w:rPr>
          <w:b/>
          <w:bCs/>
          <w:color w:val="000000" w:themeColor="text1"/>
          <w:sz w:val="24"/>
          <w:szCs w:val="24"/>
        </w:rPr>
        <w:t xml:space="preserve"> points)</w:t>
      </w:r>
    </w:p>
    <w:p w14:paraId="0F120267" w14:textId="251EF1D6" w:rsidR="00753449" w:rsidRDefault="009D256E" w:rsidP="00753449">
      <w:pPr>
        <w:pStyle w:val="ListParagraph"/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Explain what makes your program/event/best practice different than other Chapters or different than what your Chapter has done before? </w:t>
      </w:r>
    </w:p>
    <w:p w14:paraId="6EBA5E63" w14:textId="6864D658" w:rsidR="009D256E" w:rsidRDefault="00BC3EFD" w:rsidP="00753449">
      <w:pPr>
        <w:pStyle w:val="ListParagraph"/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How did you come up with this idea?</w:t>
      </w:r>
    </w:p>
    <w:p w14:paraId="672EFEB1" w14:textId="68BB1852" w:rsidR="00BC3EFD" w:rsidRDefault="00BC3EFD" w:rsidP="00753449">
      <w:pPr>
        <w:pStyle w:val="ListParagraph"/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How is the program/event/best practice different from anything </w:t>
      </w:r>
      <w:r w:rsidR="006440A3">
        <w:rPr>
          <w:color w:val="000000" w:themeColor="text1"/>
          <w:sz w:val="24"/>
          <w:szCs w:val="24"/>
        </w:rPr>
        <w:t xml:space="preserve">you or others have done? </w:t>
      </w:r>
    </w:p>
    <w:p w14:paraId="7380B0DD" w14:textId="77777777" w:rsidR="006440A3" w:rsidRDefault="006440A3" w:rsidP="006440A3">
      <w:pPr>
        <w:spacing w:after="0"/>
        <w:rPr>
          <w:color w:val="000000" w:themeColor="text1"/>
          <w:sz w:val="24"/>
          <w:szCs w:val="24"/>
        </w:rPr>
      </w:pPr>
    </w:p>
    <w:p w14:paraId="5E026E4A" w14:textId="77777777" w:rsidR="006440A3" w:rsidRDefault="006440A3" w:rsidP="006440A3">
      <w:pPr>
        <w:spacing w:after="0"/>
        <w:rPr>
          <w:color w:val="000000" w:themeColor="text1"/>
          <w:sz w:val="24"/>
          <w:szCs w:val="24"/>
        </w:rPr>
      </w:pPr>
    </w:p>
    <w:p w14:paraId="303C9A7D" w14:textId="77777777" w:rsidR="006440A3" w:rsidRDefault="006440A3" w:rsidP="006440A3">
      <w:pPr>
        <w:spacing w:after="0"/>
        <w:rPr>
          <w:color w:val="000000" w:themeColor="text1"/>
          <w:sz w:val="24"/>
          <w:szCs w:val="24"/>
        </w:rPr>
      </w:pPr>
    </w:p>
    <w:p w14:paraId="7E392047" w14:textId="77777777" w:rsidR="008D34D2" w:rsidRDefault="008D34D2" w:rsidP="006440A3">
      <w:pPr>
        <w:spacing w:after="0"/>
        <w:rPr>
          <w:color w:val="000000" w:themeColor="text1"/>
          <w:sz w:val="24"/>
          <w:szCs w:val="24"/>
        </w:rPr>
      </w:pPr>
    </w:p>
    <w:p w14:paraId="08F5E3ED" w14:textId="77777777" w:rsidR="008D34D2" w:rsidRDefault="008D34D2" w:rsidP="006440A3">
      <w:pPr>
        <w:spacing w:after="0"/>
        <w:rPr>
          <w:color w:val="000000" w:themeColor="text1"/>
          <w:sz w:val="24"/>
          <w:szCs w:val="24"/>
        </w:rPr>
      </w:pPr>
    </w:p>
    <w:p w14:paraId="1306C89C" w14:textId="77777777" w:rsidR="008D34D2" w:rsidRDefault="008D34D2" w:rsidP="006440A3">
      <w:pPr>
        <w:spacing w:after="0"/>
        <w:rPr>
          <w:color w:val="000000" w:themeColor="text1"/>
          <w:sz w:val="24"/>
          <w:szCs w:val="24"/>
        </w:rPr>
      </w:pPr>
    </w:p>
    <w:p w14:paraId="7FAD269B" w14:textId="77777777" w:rsidR="008D34D2" w:rsidRDefault="008D34D2" w:rsidP="006440A3">
      <w:pPr>
        <w:spacing w:after="0"/>
        <w:rPr>
          <w:color w:val="000000" w:themeColor="text1"/>
          <w:sz w:val="24"/>
          <w:szCs w:val="24"/>
        </w:rPr>
      </w:pPr>
    </w:p>
    <w:p w14:paraId="4625987E" w14:textId="77777777" w:rsidR="008D34D2" w:rsidRDefault="008D34D2" w:rsidP="006440A3">
      <w:pPr>
        <w:spacing w:after="0"/>
        <w:rPr>
          <w:color w:val="000000" w:themeColor="text1"/>
          <w:sz w:val="24"/>
          <w:szCs w:val="24"/>
        </w:rPr>
      </w:pPr>
    </w:p>
    <w:p w14:paraId="670D0C82" w14:textId="77777777" w:rsidR="008D34D2" w:rsidRDefault="008D34D2" w:rsidP="006440A3">
      <w:pPr>
        <w:spacing w:after="0"/>
        <w:rPr>
          <w:color w:val="000000" w:themeColor="text1"/>
          <w:sz w:val="24"/>
          <w:szCs w:val="24"/>
        </w:rPr>
      </w:pPr>
    </w:p>
    <w:p w14:paraId="277BE4DE" w14:textId="22AC002E" w:rsidR="006440A3" w:rsidRDefault="006440A3" w:rsidP="006440A3">
      <w:pPr>
        <w:pStyle w:val="ListParagraph"/>
        <w:numPr>
          <w:ilvl w:val="0"/>
          <w:numId w:val="5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06440A3">
        <w:rPr>
          <w:b/>
          <w:bCs/>
          <w:color w:val="FF0000"/>
          <w:sz w:val="24"/>
          <w:szCs w:val="24"/>
        </w:rPr>
        <w:t>L</w:t>
      </w:r>
      <w:r>
        <w:rPr>
          <w:b/>
          <w:bCs/>
          <w:color w:val="FF0000"/>
          <w:sz w:val="24"/>
          <w:szCs w:val="24"/>
        </w:rPr>
        <w:t xml:space="preserve">ESSONS </w:t>
      </w:r>
      <w:r>
        <w:rPr>
          <w:b/>
          <w:bCs/>
          <w:color w:val="000000" w:themeColor="text1"/>
          <w:sz w:val="24"/>
          <w:szCs w:val="24"/>
        </w:rPr>
        <w:t xml:space="preserve">(Worth </w:t>
      </w:r>
      <w:r w:rsidR="001320B5">
        <w:rPr>
          <w:b/>
          <w:bCs/>
          <w:color w:val="000000" w:themeColor="text1"/>
          <w:sz w:val="24"/>
          <w:szCs w:val="24"/>
        </w:rPr>
        <w:t>10</w:t>
      </w:r>
      <w:r>
        <w:rPr>
          <w:b/>
          <w:bCs/>
          <w:color w:val="000000" w:themeColor="text1"/>
          <w:sz w:val="24"/>
          <w:szCs w:val="24"/>
        </w:rPr>
        <w:t xml:space="preserve"> points)  </w:t>
      </w:r>
    </w:p>
    <w:p w14:paraId="61B3E193" w14:textId="202F21AB" w:rsidR="006440A3" w:rsidRDefault="0081745A" w:rsidP="00863FD7">
      <w:pPr>
        <w:pStyle w:val="ListParagraph"/>
        <w:numPr>
          <w:ilvl w:val="0"/>
          <w:numId w:val="14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Indicate in detail what steps a Chapter or board must take to approve this idea</w:t>
      </w:r>
      <w:r w:rsidR="00527B58">
        <w:rPr>
          <w:color w:val="000000" w:themeColor="text1"/>
          <w:sz w:val="24"/>
          <w:szCs w:val="24"/>
        </w:rPr>
        <w:t>.</w:t>
      </w:r>
    </w:p>
    <w:p w14:paraId="3F9704F3" w14:textId="75146C90" w:rsidR="00635F89" w:rsidRDefault="00635F89" w:rsidP="00863FD7">
      <w:pPr>
        <w:pStyle w:val="ListParagraph"/>
        <w:numPr>
          <w:ilvl w:val="0"/>
          <w:numId w:val="14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Who must be communicated with before/during/after?</w:t>
      </w:r>
    </w:p>
    <w:p w14:paraId="29795739" w14:textId="137C0907" w:rsidR="00635F89" w:rsidRDefault="00635F89" w:rsidP="00863FD7">
      <w:pPr>
        <w:pStyle w:val="ListParagraph"/>
        <w:numPr>
          <w:ilvl w:val="0"/>
          <w:numId w:val="14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What worked with your program/event/best practice? </w:t>
      </w:r>
    </w:p>
    <w:p w14:paraId="0F552556" w14:textId="798DB32A" w:rsidR="00635F89" w:rsidRDefault="00096021" w:rsidP="00863FD7">
      <w:pPr>
        <w:pStyle w:val="ListParagraph"/>
        <w:numPr>
          <w:ilvl w:val="0"/>
          <w:numId w:val="14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What did not work, or would you change about the program/event/best practice?</w:t>
      </w:r>
    </w:p>
    <w:p w14:paraId="6760B969" w14:textId="5A5D602D" w:rsidR="00096021" w:rsidRPr="006440A3" w:rsidRDefault="008D34D2" w:rsidP="00863FD7">
      <w:pPr>
        <w:pStyle w:val="ListParagraph"/>
        <w:numPr>
          <w:ilvl w:val="0"/>
          <w:numId w:val="14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Will your Chapter continue to </w:t>
      </w:r>
      <w:r w:rsidR="00A81464">
        <w:rPr>
          <w:color w:val="000000" w:themeColor="text1"/>
          <w:sz w:val="24"/>
          <w:szCs w:val="24"/>
        </w:rPr>
        <w:t>do</w:t>
      </w:r>
      <w:r>
        <w:rPr>
          <w:color w:val="000000" w:themeColor="text1"/>
          <w:sz w:val="24"/>
          <w:szCs w:val="24"/>
        </w:rPr>
        <w:t xml:space="preserve"> the program/event/best practice the same way?  Different? As Often? </w:t>
      </w:r>
    </w:p>
    <w:sectPr w:rsidR="00096021" w:rsidRPr="006440A3" w:rsidSect="0091697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79F"/>
    <w:multiLevelType w:val="hybridMultilevel"/>
    <w:tmpl w:val="00C2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37067"/>
    <w:multiLevelType w:val="hybridMultilevel"/>
    <w:tmpl w:val="53123BC2"/>
    <w:lvl w:ilvl="0" w:tplc="EF424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D4EC1"/>
    <w:multiLevelType w:val="hybridMultilevel"/>
    <w:tmpl w:val="C014562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098645B"/>
    <w:multiLevelType w:val="hybridMultilevel"/>
    <w:tmpl w:val="FC8C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3F09"/>
    <w:multiLevelType w:val="hybridMultilevel"/>
    <w:tmpl w:val="CD0005BA"/>
    <w:lvl w:ilvl="0" w:tplc="7C403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A85EE9"/>
    <w:multiLevelType w:val="hybridMultilevel"/>
    <w:tmpl w:val="FC8C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144E7"/>
    <w:multiLevelType w:val="hybridMultilevel"/>
    <w:tmpl w:val="03009A26"/>
    <w:lvl w:ilvl="0" w:tplc="23C6A9A0">
      <w:start w:val="1"/>
      <w:numFmt w:val="lowerLetter"/>
      <w:lvlText w:val="%1.)"/>
      <w:lvlJc w:val="left"/>
      <w:pPr>
        <w:ind w:left="186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46D35787"/>
    <w:multiLevelType w:val="hybridMultilevel"/>
    <w:tmpl w:val="35D0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316AB"/>
    <w:multiLevelType w:val="hybridMultilevel"/>
    <w:tmpl w:val="2BDCF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B1A30"/>
    <w:multiLevelType w:val="hybridMultilevel"/>
    <w:tmpl w:val="09B49D4C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D4074F6"/>
    <w:multiLevelType w:val="hybridMultilevel"/>
    <w:tmpl w:val="347E4A9A"/>
    <w:lvl w:ilvl="0" w:tplc="FAC4B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2F50B2"/>
    <w:multiLevelType w:val="hybridMultilevel"/>
    <w:tmpl w:val="4B50A610"/>
    <w:lvl w:ilvl="0" w:tplc="E5DCC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D46CA8"/>
    <w:multiLevelType w:val="hybridMultilevel"/>
    <w:tmpl w:val="653A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55ADC"/>
    <w:multiLevelType w:val="hybridMultilevel"/>
    <w:tmpl w:val="2A90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84834"/>
    <w:multiLevelType w:val="hybridMultilevel"/>
    <w:tmpl w:val="791ED0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814213">
    <w:abstractNumId w:val="7"/>
  </w:num>
  <w:num w:numId="2" w16cid:durableId="1519807449">
    <w:abstractNumId w:val="2"/>
  </w:num>
  <w:num w:numId="3" w16cid:durableId="1892304993">
    <w:abstractNumId w:val="0"/>
  </w:num>
  <w:num w:numId="4" w16cid:durableId="2045059359">
    <w:abstractNumId w:val="13"/>
  </w:num>
  <w:num w:numId="5" w16cid:durableId="301925442">
    <w:abstractNumId w:val="8"/>
  </w:num>
  <w:num w:numId="6" w16cid:durableId="1522934892">
    <w:abstractNumId w:val="12"/>
  </w:num>
  <w:num w:numId="7" w16cid:durableId="1711488044">
    <w:abstractNumId w:val="3"/>
  </w:num>
  <w:num w:numId="8" w16cid:durableId="563416947">
    <w:abstractNumId w:val="9"/>
  </w:num>
  <w:num w:numId="9" w16cid:durableId="576011864">
    <w:abstractNumId w:val="14"/>
  </w:num>
  <w:num w:numId="10" w16cid:durableId="1632058688">
    <w:abstractNumId w:val="6"/>
  </w:num>
  <w:num w:numId="11" w16cid:durableId="1104033054">
    <w:abstractNumId w:val="1"/>
  </w:num>
  <w:num w:numId="12" w16cid:durableId="2138908096">
    <w:abstractNumId w:val="11"/>
  </w:num>
  <w:num w:numId="13" w16cid:durableId="806776985">
    <w:abstractNumId w:val="10"/>
  </w:num>
  <w:num w:numId="14" w16cid:durableId="1557425504">
    <w:abstractNumId w:val="4"/>
  </w:num>
  <w:num w:numId="15" w16cid:durableId="873805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80"/>
    <w:rsid w:val="00027E2C"/>
    <w:rsid w:val="000346B2"/>
    <w:rsid w:val="0006085D"/>
    <w:rsid w:val="00096021"/>
    <w:rsid w:val="000D403B"/>
    <w:rsid w:val="00101CA3"/>
    <w:rsid w:val="0011649F"/>
    <w:rsid w:val="00126B68"/>
    <w:rsid w:val="001320B5"/>
    <w:rsid w:val="00176C6B"/>
    <w:rsid w:val="001940B1"/>
    <w:rsid w:val="001B1FC9"/>
    <w:rsid w:val="001B56D6"/>
    <w:rsid w:val="001D3D6F"/>
    <w:rsid w:val="0020747E"/>
    <w:rsid w:val="0022602F"/>
    <w:rsid w:val="00233906"/>
    <w:rsid w:val="00293FE3"/>
    <w:rsid w:val="002A00C2"/>
    <w:rsid w:val="002A2D46"/>
    <w:rsid w:val="002D1309"/>
    <w:rsid w:val="00323293"/>
    <w:rsid w:val="0033205E"/>
    <w:rsid w:val="00384DA7"/>
    <w:rsid w:val="00385EE3"/>
    <w:rsid w:val="00417E0A"/>
    <w:rsid w:val="0043685B"/>
    <w:rsid w:val="00454F32"/>
    <w:rsid w:val="00466501"/>
    <w:rsid w:val="004B431E"/>
    <w:rsid w:val="004C3078"/>
    <w:rsid w:val="004C6AE1"/>
    <w:rsid w:val="004E6CD1"/>
    <w:rsid w:val="00500E52"/>
    <w:rsid w:val="00505F5F"/>
    <w:rsid w:val="00527B58"/>
    <w:rsid w:val="005734A7"/>
    <w:rsid w:val="00591BD4"/>
    <w:rsid w:val="005A20FF"/>
    <w:rsid w:val="005E1439"/>
    <w:rsid w:val="00635F89"/>
    <w:rsid w:val="006440A3"/>
    <w:rsid w:val="006F435E"/>
    <w:rsid w:val="007008EB"/>
    <w:rsid w:val="00710FEA"/>
    <w:rsid w:val="00726435"/>
    <w:rsid w:val="0075159E"/>
    <w:rsid w:val="00753449"/>
    <w:rsid w:val="00774E33"/>
    <w:rsid w:val="0077730A"/>
    <w:rsid w:val="007B4B3E"/>
    <w:rsid w:val="007C12D5"/>
    <w:rsid w:val="0081745A"/>
    <w:rsid w:val="008447F0"/>
    <w:rsid w:val="00863FD7"/>
    <w:rsid w:val="008D34D2"/>
    <w:rsid w:val="008E41AA"/>
    <w:rsid w:val="0090404C"/>
    <w:rsid w:val="00916975"/>
    <w:rsid w:val="00932377"/>
    <w:rsid w:val="00966FEC"/>
    <w:rsid w:val="00977451"/>
    <w:rsid w:val="00982FFB"/>
    <w:rsid w:val="009D256E"/>
    <w:rsid w:val="009E1FB4"/>
    <w:rsid w:val="00A21027"/>
    <w:rsid w:val="00A3672A"/>
    <w:rsid w:val="00A6708F"/>
    <w:rsid w:val="00A717A1"/>
    <w:rsid w:val="00A81464"/>
    <w:rsid w:val="00A85824"/>
    <w:rsid w:val="00A95B2E"/>
    <w:rsid w:val="00AA40C0"/>
    <w:rsid w:val="00AB1AA6"/>
    <w:rsid w:val="00AB5A86"/>
    <w:rsid w:val="00AC33C9"/>
    <w:rsid w:val="00AD02BC"/>
    <w:rsid w:val="00B15602"/>
    <w:rsid w:val="00B3162C"/>
    <w:rsid w:val="00B41E48"/>
    <w:rsid w:val="00BB0C66"/>
    <w:rsid w:val="00BC3EFD"/>
    <w:rsid w:val="00C170B8"/>
    <w:rsid w:val="00C24D2D"/>
    <w:rsid w:val="00C73AB0"/>
    <w:rsid w:val="00CA1755"/>
    <w:rsid w:val="00CA3555"/>
    <w:rsid w:val="00CB1B75"/>
    <w:rsid w:val="00CC7EE2"/>
    <w:rsid w:val="00CE2969"/>
    <w:rsid w:val="00D2010B"/>
    <w:rsid w:val="00D20216"/>
    <w:rsid w:val="00D47129"/>
    <w:rsid w:val="00D932D0"/>
    <w:rsid w:val="00DB65F4"/>
    <w:rsid w:val="00DC19B1"/>
    <w:rsid w:val="00DC664E"/>
    <w:rsid w:val="00DF611E"/>
    <w:rsid w:val="00E05685"/>
    <w:rsid w:val="00E9070E"/>
    <w:rsid w:val="00EE1DB4"/>
    <w:rsid w:val="00F10109"/>
    <w:rsid w:val="00F123B8"/>
    <w:rsid w:val="00F553C3"/>
    <w:rsid w:val="00FC3146"/>
    <w:rsid w:val="00FC797B"/>
    <w:rsid w:val="00FD3150"/>
    <w:rsid w:val="00FE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7D41F"/>
  <w15:chartTrackingRefBased/>
  <w15:docId w15:val="{55411A22-2491-4321-9FC0-79225DDD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080"/>
    <w:pPr>
      <w:ind w:left="720"/>
      <w:contextualSpacing/>
    </w:pPr>
  </w:style>
  <w:style w:type="table" w:styleId="TableGrid">
    <w:name w:val="Table Grid"/>
    <w:basedOn w:val="TableNormal"/>
    <w:uiPriority w:val="39"/>
    <w:rsid w:val="00FE5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50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steffan@nigp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Chapters@nigp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4B4761FE37240BAF1B732380BBE9C" ma:contentTypeVersion="18" ma:contentTypeDescription="Create a new document." ma:contentTypeScope="" ma:versionID="d3182a2a0af91f76b9737538f3c4027e">
  <xsd:schema xmlns:xsd="http://www.w3.org/2001/XMLSchema" xmlns:xs="http://www.w3.org/2001/XMLSchema" xmlns:p="http://schemas.microsoft.com/office/2006/metadata/properties" xmlns:ns2="a8a3dedd-9253-47af-aaac-576f3e097140" xmlns:ns3="3f079a0d-ec94-4f31-84ee-e0f98a1090e9" targetNamespace="http://schemas.microsoft.com/office/2006/metadata/properties" ma:root="true" ma:fieldsID="95b5b3ab3b8c401c3280de9d5b6c8f82" ns2:_="" ns3:_="">
    <xsd:import namespace="a8a3dedd-9253-47af-aaac-576f3e097140"/>
    <xsd:import namespace="3f079a0d-ec94-4f31-84ee-e0f98a109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3dedd-9253-47af-aaac-576f3e097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719f068-bd4e-4b75-a932-eb5e6debf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79a0d-ec94-4f31-84ee-e0f98a1090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237a25e-4bf2-488f-b92f-5f2d910e4a57}" ma:internalName="TaxCatchAll" ma:showField="CatchAllData" ma:web="3f079a0d-ec94-4f31-84ee-e0f98a109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79a0d-ec94-4f31-84ee-e0f98a1090e9" xsi:nil="true"/>
    <lcf76f155ced4ddcb4097134ff3c332f xmlns="a8a3dedd-9253-47af-aaac-576f3e0971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47B8C7-C12E-489C-B0AB-F8F389901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3dedd-9253-47af-aaac-576f3e097140"/>
    <ds:schemaRef ds:uri="3f079a0d-ec94-4f31-84ee-e0f98a109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BEC51A-6D84-4B42-94BE-DBE40CD519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BA194-95FE-453B-A314-283B474F2B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C1FA44-C2E1-4716-93F2-D9AD3E274322}">
  <ds:schemaRefs>
    <ds:schemaRef ds:uri="http://schemas.microsoft.com/office/2006/metadata/properties"/>
    <ds:schemaRef ds:uri="http://schemas.microsoft.com/office/infopath/2007/PartnerControls"/>
    <ds:schemaRef ds:uri="3f079a0d-ec94-4f31-84ee-e0f98a1090e9"/>
    <ds:schemaRef ds:uri="a8a3dedd-9253-47af-aaac-576f3e0971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3</Pages>
  <Words>653</Words>
  <Characters>3625</Characters>
  <Application>Microsoft Office Word</Application>
  <DocSecurity>0</DocSecurity>
  <Lines>103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Steffan</dc:creator>
  <cp:keywords/>
  <dc:description/>
  <cp:lastModifiedBy>Jennifer Steffan</cp:lastModifiedBy>
  <cp:revision>42</cp:revision>
  <dcterms:created xsi:type="dcterms:W3CDTF">2024-02-12T19:20:00Z</dcterms:created>
  <dcterms:modified xsi:type="dcterms:W3CDTF">2026-03-11T17:32:00Z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0x010100A454B4761FE37240BAF1B732380BBE9C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