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79" w:rsidRDefault="00CD7043">
      <w:pPr>
        <w:spacing w:after="76" w:line="24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5831551</wp:posOffset>
                </wp:positionH>
                <wp:positionV relativeFrom="paragraph">
                  <wp:posOffset>317499</wp:posOffset>
                </wp:positionV>
                <wp:extent cx="1028700" cy="1028700"/>
                <wp:effectExtent l="0" t="0" r="0" b="0"/>
                <wp:wrapSquare wrapText="bothSides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700"/>
                          <a:chOff x="0" y="0"/>
                          <a:chExt cx="1028700" cy="1028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0287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1028700">
                                <a:moveTo>
                                  <a:pt x="514350" y="0"/>
                                </a:moveTo>
                                <a:cubicBezTo>
                                  <a:pt x="798423" y="0"/>
                                  <a:pt x="1028700" y="230276"/>
                                  <a:pt x="1028700" y="514350"/>
                                </a:cubicBezTo>
                                <a:cubicBezTo>
                                  <a:pt x="1028700" y="798424"/>
                                  <a:pt x="798423" y="1028700"/>
                                  <a:pt x="514350" y="1028700"/>
                                </a:cubicBezTo>
                                <a:cubicBezTo>
                                  <a:pt x="230277" y="1028700"/>
                                  <a:pt x="0" y="798424"/>
                                  <a:pt x="0" y="514350"/>
                                </a:cubicBezTo>
                                <a:cubicBezTo>
                                  <a:pt x="0" y="230276"/>
                                  <a:pt x="230277" y="0"/>
                                  <a:pt x="514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1606" y="520885"/>
                            <a:ext cx="93611" cy="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11" h="84353">
                                <a:moveTo>
                                  <a:pt x="79210" y="0"/>
                                </a:moveTo>
                                <a:lnTo>
                                  <a:pt x="93611" y="12344"/>
                                </a:lnTo>
                                <a:lnTo>
                                  <a:pt x="33947" y="84353"/>
                                </a:lnTo>
                                <a:lnTo>
                                  <a:pt x="0" y="51435"/>
                                </a:lnTo>
                                <a:lnTo>
                                  <a:pt x="12344" y="37033"/>
                                </a:lnTo>
                                <a:lnTo>
                                  <a:pt x="31890" y="56579"/>
                                </a:lnTo>
                                <a:lnTo>
                                  <a:pt x="7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606" y="630956"/>
                            <a:ext cx="93611" cy="8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11" h="84353">
                                <a:moveTo>
                                  <a:pt x="79210" y="0"/>
                                </a:moveTo>
                                <a:lnTo>
                                  <a:pt x="93611" y="12344"/>
                                </a:lnTo>
                                <a:lnTo>
                                  <a:pt x="33947" y="84353"/>
                                </a:lnTo>
                                <a:lnTo>
                                  <a:pt x="0" y="51435"/>
                                </a:lnTo>
                                <a:lnTo>
                                  <a:pt x="12344" y="37033"/>
                                </a:lnTo>
                                <a:lnTo>
                                  <a:pt x="31890" y="56579"/>
                                </a:lnTo>
                                <a:lnTo>
                                  <a:pt x="7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5577" y="256510"/>
                            <a:ext cx="64294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42177">
                                <a:moveTo>
                                  <a:pt x="0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5430"/>
                                </a:lnTo>
                                <a:lnTo>
                                  <a:pt x="13373" y="15430"/>
                                </a:lnTo>
                                <a:lnTo>
                                  <a:pt x="13373" y="28804"/>
                                </a:lnTo>
                                <a:lnTo>
                                  <a:pt x="64294" y="28804"/>
                                </a:lnTo>
                                <a:lnTo>
                                  <a:pt x="64294" y="42177"/>
                                </a:lnTo>
                                <a:lnTo>
                                  <a:pt x="0" y="42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9871" y="256510"/>
                            <a:ext cx="66351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" h="42177">
                                <a:moveTo>
                                  <a:pt x="0" y="0"/>
                                </a:moveTo>
                                <a:lnTo>
                                  <a:pt x="66351" y="0"/>
                                </a:lnTo>
                                <a:lnTo>
                                  <a:pt x="66351" y="42177"/>
                                </a:lnTo>
                                <a:lnTo>
                                  <a:pt x="0" y="42177"/>
                                </a:lnTo>
                                <a:lnTo>
                                  <a:pt x="0" y="28804"/>
                                </a:lnTo>
                                <a:lnTo>
                                  <a:pt x="50921" y="28804"/>
                                </a:lnTo>
                                <a:lnTo>
                                  <a:pt x="50921" y="15430"/>
                                </a:lnTo>
                                <a:lnTo>
                                  <a:pt x="0" y="1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5574" y="379957"/>
                            <a:ext cx="65322" cy="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42176">
                                <a:moveTo>
                                  <a:pt x="0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14401"/>
                                </a:lnTo>
                                <a:lnTo>
                                  <a:pt x="14402" y="14401"/>
                                </a:lnTo>
                                <a:lnTo>
                                  <a:pt x="14402" y="27774"/>
                                </a:lnTo>
                                <a:lnTo>
                                  <a:pt x="65322" y="27774"/>
                                </a:lnTo>
                                <a:lnTo>
                                  <a:pt x="65322" y="42176"/>
                                </a:lnTo>
                                <a:lnTo>
                                  <a:pt x="0" y="42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40897" y="379957"/>
                            <a:ext cx="64294" cy="4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42176">
                                <a:moveTo>
                                  <a:pt x="0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42176"/>
                                </a:lnTo>
                                <a:lnTo>
                                  <a:pt x="0" y="42176"/>
                                </a:lnTo>
                                <a:lnTo>
                                  <a:pt x="0" y="27774"/>
                                </a:lnTo>
                                <a:lnTo>
                                  <a:pt x="50921" y="27774"/>
                                </a:lnTo>
                                <a:lnTo>
                                  <a:pt x="50921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5577" y="318232"/>
                            <a:ext cx="64294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42177">
                                <a:moveTo>
                                  <a:pt x="0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402"/>
                                </a:lnTo>
                                <a:lnTo>
                                  <a:pt x="13373" y="14402"/>
                                </a:lnTo>
                                <a:lnTo>
                                  <a:pt x="13373" y="27775"/>
                                </a:lnTo>
                                <a:lnTo>
                                  <a:pt x="64294" y="27775"/>
                                </a:lnTo>
                                <a:lnTo>
                                  <a:pt x="64294" y="42177"/>
                                </a:lnTo>
                                <a:lnTo>
                                  <a:pt x="0" y="42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39871" y="318232"/>
                            <a:ext cx="66351" cy="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" h="42177">
                                <a:moveTo>
                                  <a:pt x="0" y="0"/>
                                </a:moveTo>
                                <a:lnTo>
                                  <a:pt x="66351" y="0"/>
                                </a:lnTo>
                                <a:lnTo>
                                  <a:pt x="66351" y="42177"/>
                                </a:lnTo>
                                <a:lnTo>
                                  <a:pt x="0" y="42177"/>
                                </a:lnTo>
                                <a:lnTo>
                                  <a:pt x="0" y="27775"/>
                                </a:lnTo>
                                <a:lnTo>
                                  <a:pt x="50921" y="27775"/>
                                </a:lnTo>
                                <a:lnTo>
                                  <a:pt x="50921" y="14402"/>
                                </a:lnTo>
                                <a:lnTo>
                                  <a:pt x="0" y="1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491221" y="537348"/>
                            <a:ext cx="214999" cy="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99" h="14401">
                                <a:moveTo>
                                  <a:pt x="0" y="0"/>
                                </a:moveTo>
                                <a:lnTo>
                                  <a:pt x="214999" y="0"/>
                                </a:lnTo>
                                <a:lnTo>
                                  <a:pt x="214999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491221" y="573352"/>
                            <a:ext cx="214999" cy="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99" h="14401">
                                <a:moveTo>
                                  <a:pt x="0" y="0"/>
                                </a:moveTo>
                                <a:lnTo>
                                  <a:pt x="214999" y="0"/>
                                </a:lnTo>
                                <a:lnTo>
                                  <a:pt x="214999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491221" y="647419"/>
                            <a:ext cx="214999" cy="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99" h="14401">
                                <a:moveTo>
                                  <a:pt x="0" y="0"/>
                                </a:moveTo>
                                <a:lnTo>
                                  <a:pt x="214999" y="0"/>
                                </a:lnTo>
                                <a:lnTo>
                                  <a:pt x="214999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491221" y="683423"/>
                            <a:ext cx="214999" cy="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99" h="14401">
                                <a:moveTo>
                                  <a:pt x="0" y="0"/>
                                </a:moveTo>
                                <a:lnTo>
                                  <a:pt x="214999" y="0"/>
                                </a:lnTo>
                                <a:lnTo>
                                  <a:pt x="214999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6510" y="159814"/>
                            <a:ext cx="152762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2" h="658368">
                                <a:moveTo>
                                  <a:pt x="0" y="0"/>
                                </a:moveTo>
                                <a:lnTo>
                                  <a:pt x="152762" y="0"/>
                                </a:lnTo>
                                <a:lnTo>
                                  <a:pt x="152762" y="13888"/>
                                </a:lnTo>
                                <a:lnTo>
                                  <a:pt x="90525" y="13374"/>
                                </a:lnTo>
                                <a:lnTo>
                                  <a:pt x="90525" y="260262"/>
                                </a:lnTo>
                                <a:lnTo>
                                  <a:pt x="145047" y="228372"/>
                                </a:lnTo>
                                <a:lnTo>
                                  <a:pt x="152247" y="224257"/>
                                </a:lnTo>
                                <a:lnTo>
                                  <a:pt x="152762" y="224624"/>
                                </a:lnTo>
                                <a:lnTo>
                                  <a:pt x="152762" y="242040"/>
                                </a:lnTo>
                                <a:lnTo>
                                  <a:pt x="152247" y="241745"/>
                                </a:lnTo>
                                <a:lnTo>
                                  <a:pt x="75095" y="285979"/>
                                </a:lnTo>
                                <a:lnTo>
                                  <a:pt x="75095" y="14402"/>
                                </a:lnTo>
                                <a:lnTo>
                                  <a:pt x="14401" y="14402"/>
                                </a:lnTo>
                                <a:lnTo>
                                  <a:pt x="14401" y="643967"/>
                                </a:lnTo>
                                <a:lnTo>
                                  <a:pt x="152762" y="643967"/>
                                </a:lnTo>
                                <a:lnTo>
                                  <a:pt x="152762" y="658368"/>
                                </a:lnTo>
                                <a:lnTo>
                                  <a:pt x="0" y="65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439272" y="803781"/>
                            <a:ext cx="94126" cy="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6" h="14401">
                                <a:moveTo>
                                  <a:pt x="0" y="0"/>
                                </a:moveTo>
                                <a:lnTo>
                                  <a:pt x="94126" y="0"/>
                                </a:lnTo>
                                <a:lnTo>
                                  <a:pt x="94126" y="14401"/>
                                </a:lnTo>
                                <a:lnTo>
                                  <a:pt x="0" y="14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39272" y="159814"/>
                            <a:ext cx="94126" cy="285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26" h="285979">
                                <a:moveTo>
                                  <a:pt x="0" y="0"/>
                                </a:moveTo>
                                <a:lnTo>
                                  <a:pt x="94126" y="0"/>
                                </a:lnTo>
                                <a:lnTo>
                                  <a:pt x="94126" y="14402"/>
                                </a:lnTo>
                                <a:lnTo>
                                  <a:pt x="76638" y="14402"/>
                                </a:lnTo>
                                <a:lnTo>
                                  <a:pt x="76638" y="285979"/>
                                </a:lnTo>
                                <a:lnTo>
                                  <a:pt x="0" y="242040"/>
                                </a:lnTo>
                                <a:lnTo>
                                  <a:pt x="0" y="224624"/>
                                </a:lnTo>
                                <a:lnTo>
                                  <a:pt x="6686" y="229401"/>
                                </a:lnTo>
                                <a:lnTo>
                                  <a:pt x="62237" y="261290"/>
                                </a:lnTo>
                                <a:lnTo>
                                  <a:pt x="62237" y="14402"/>
                                </a:lnTo>
                                <a:lnTo>
                                  <a:pt x="0" y="13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3398" y="159814"/>
                            <a:ext cx="24688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658368">
                                <a:moveTo>
                                  <a:pt x="0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46888" y="658368"/>
                                </a:lnTo>
                                <a:lnTo>
                                  <a:pt x="0" y="658368"/>
                                </a:lnTo>
                                <a:lnTo>
                                  <a:pt x="0" y="643967"/>
                                </a:lnTo>
                                <a:lnTo>
                                  <a:pt x="232486" y="643967"/>
                                </a:lnTo>
                                <a:lnTo>
                                  <a:pt x="232486" y="14402"/>
                                </a:lnTo>
                                <a:lnTo>
                                  <a:pt x="0" y="1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01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3" style="width:81pt;height:81pt;position:absolute;mso-position-horizontal-relative:text;mso-position-horizontal:absolute;margin-left:459.177pt;mso-position-vertical-relative:text;margin-top:24.9999pt;" coordsize="10287,10287">
                <v:shape id="Shape 46" style="position:absolute;width:10287;height:10287;left:0;top:0;" coordsize="1028700,1028700" path="m514350,0c798423,0,1028700,230276,1028700,514350c1028700,798424,798423,1028700,514350,1028700c230277,1028700,0,798424,0,514350c0,230276,230277,0,514350,0x">
                  <v:stroke weight="0pt" endcap="flat" joinstyle="miter" miterlimit="10" on="false" color="#000000" opacity="0"/>
                  <v:fill on="true" color="#f5f3f2"/>
                </v:shape>
                <v:shape id="Shape 47" style="position:absolute;width:936;height:843;left:3616;top:5208;" coordsize="93611,84353" path="m79210,0l93611,12344l33947,84353l0,51435l12344,37033l31890,56579l79210,0x">
                  <v:stroke weight="0pt" endcap="flat" joinstyle="miter" miterlimit="10" on="false" color="#000000" opacity="0"/>
                  <v:fill on="true" color="#010101"/>
                </v:shape>
                <v:shape id="Shape 48" style="position:absolute;width:936;height:843;left:3616;top:6309;" coordsize="93611,84353" path="m79210,0l93611,12344l33947,84353l0,51435l12344,37033l31890,56579l79210,0x">
                  <v:stroke weight="0pt" endcap="flat" joinstyle="miter" miterlimit="10" on="false" color="#000000" opacity="0"/>
                  <v:fill on="true" color="#010101"/>
                </v:shape>
                <v:shape id="Shape 49" style="position:absolute;width:642;height:421;left:5755;top:2565;" coordsize="64294,42177" path="m0,0l64294,0l64294,15430l13373,15430l13373,28804l64294,28804l64294,42177l0,42177l0,0x">
                  <v:stroke weight="0pt" endcap="flat" joinstyle="miter" miterlimit="10" on="false" color="#000000" opacity="0"/>
                  <v:fill on="true" color="#010101"/>
                </v:shape>
                <v:shape id="Shape 50" style="position:absolute;width:663;height:421;left:6398;top:2565;" coordsize="66351,42177" path="m0,0l66351,0l66351,42177l0,42177l0,28804l50921,28804l50921,15430l0,15430l0,0x">
                  <v:stroke weight="0pt" endcap="flat" joinstyle="miter" miterlimit="10" on="false" color="#000000" opacity="0"/>
                  <v:fill on="true" color="#010101"/>
                </v:shape>
                <v:shape id="Shape 51" style="position:absolute;width:653;height:421;left:5755;top:3799;" coordsize="65322,42176" path="m0,0l65322,0l65322,14401l14402,14401l14402,27774l65322,27774l65322,42176l0,42176l0,0x">
                  <v:stroke weight="0pt" endcap="flat" joinstyle="miter" miterlimit="10" on="false" color="#000000" opacity="0"/>
                  <v:fill on="true" color="#010101"/>
                </v:shape>
                <v:shape id="Shape 52" style="position:absolute;width:642;height:421;left:6408;top:3799;" coordsize="64294,42176" path="m0,0l64294,0l64294,42176l0,42176l0,27774l50921,27774l50921,14401l0,14401l0,0x">
                  <v:stroke weight="0pt" endcap="flat" joinstyle="miter" miterlimit="10" on="false" color="#000000" opacity="0"/>
                  <v:fill on="true" color="#010101"/>
                </v:shape>
                <v:shape id="Shape 53" style="position:absolute;width:642;height:421;left:5755;top:3182;" coordsize="64294,42177" path="m0,0l64294,0l64294,14402l13373,14402l13373,27775l64294,27775l64294,42177l0,42177l0,0x">
                  <v:stroke weight="0pt" endcap="flat" joinstyle="miter" miterlimit="10" on="false" color="#000000" opacity="0"/>
                  <v:fill on="true" color="#010101"/>
                </v:shape>
                <v:shape id="Shape 54" style="position:absolute;width:663;height:421;left:6398;top:3182;" coordsize="66351,42177" path="m0,0l66351,0l66351,42177l0,42177l0,27775l50921,27775l50921,14402l0,14402l0,0x">
                  <v:stroke weight="0pt" endcap="flat" joinstyle="miter" miterlimit="10" on="false" color="#000000" opacity="0"/>
                  <v:fill on="true" color="#010101"/>
                </v:shape>
                <v:shape id="Shape 779" style="position:absolute;width:2149;height:144;left:4912;top:5373;" coordsize="214999,14401" path="m0,0l214999,0l214999,14401l0,14401l0,0">
                  <v:stroke weight="0pt" endcap="flat" joinstyle="miter" miterlimit="10" on="false" color="#000000" opacity="0"/>
                  <v:fill on="true" color="#010101"/>
                </v:shape>
                <v:shape id="Shape 780" style="position:absolute;width:2149;height:144;left:4912;top:5733;" coordsize="214999,14401" path="m0,0l214999,0l214999,14401l0,14401l0,0">
                  <v:stroke weight="0pt" endcap="flat" joinstyle="miter" miterlimit="10" on="false" color="#000000" opacity="0"/>
                  <v:fill on="true" color="#010101"/>
                </v:shape>
                <v:shape id="Shape 781" style="position:absolute;width:2149;height:144;left:4912;top:6474;" coordsize="214999,14401" path="m0,0l214999,0l214999,14401l0,14401l0,0">
                  <v:stroke weight="0pt" endcap="flat" joinstyle="miter" miterlimit="10" on="false" color="#000000" opacity="0"/>
                  <v:fill on="true" color="#010101"/>
                </v:shape>
                <v:shape id="Shape 782" style="position:absolute;width:2149;height:144;left:4912;top:6834;" coordsize="214999,14401" path="m0,0l214999,0l214999,14401l0,14401l0,0">
                  <v:stroke weight="0pt" endcap="flat" joinstyle="miter" miterlimit="10" on="false" color="#000000" opacity="0"/>
                  <v:fill on="true" color="#010101"/>
                </v:shape>
                <v:shape id="Shape 59" style="position:absolute;width:1527;height:6583;left:2865;top:1598;" coordsize="152762,658368" path="m0,0l152762,0l152762,13888l90525,13374l90525,260262l145047,228372l152247,224257l152762,224624l152762,242040l152247,241745l75095,285979l75095,14402l14401,14402l14401,643967l152762,643967l152762,658368l0,658368l0,0x">
                  <v:stroke weight="0pt" endcap="flat" joinstyle="miter" miterlimit="10" on="false" color="#000000" opacity="0"/>
                  <v:fill on="true" color="#010101"/>
                </v:shape>
                <v:shape id="Shape 783" style="position:absolute;width:941;height:144;left:4392;top:8037;" coordsize="94126,14401" path="m0,0l94126,0l94126,14401l0,14401l0,0">
                  <v:stroke weight="0pt" endcap="flat" joinstyle="miter" miterlimit="10" on="false" color="#000000" opacity="0"/>
                  <v:fill on="true" color="#010101"/>
                </v:shape>
                <v:shape id="Shape 61" style="position:absolute;width:941;height:2859;left:4392;top:1598;" coordsize="94126,285979" path="m0,0l94126,0l94126,14402l76638,14402l76638,285979l0,242040l0,224624l6686,229401l62237,261290l62237,14402l0,13888l0,0x">
                  <v:stroke weight="0pt" endcap="flat" joinstyle="miter" miterlimit="10" on="false" color="#000000" opacity="0"/>
                  <v:fill on="true" color="#010101"/>
                </v:shape>
                <v:shape id="Shape 62" style="position:absolute;width:2468;height:6583;left:5333;top:1598;" coordsize="246888,658368" path="m0,0l246888,0l246888,658368l0,658368l0,643967l232486,643967l232486,14402l0,14402l0,0x">
                  <v:stroke weight="0pt" endcap="flat" joinstyle="miter" miterlimit="10" on="false" color="#000000" opacity="0"/>
                  <v:fill on="true" color="#010101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color w:val="181717"/>
          <w:sz w:val="32"/>
        </w:rPr>
        <w:t xml:space="preserve">Job Loss and the FAFSA: Three Steps to Take When </w:t>
      </w:r>
      <w:proofErr w:type="gramStart"/>
      <w:r>
        <w:rPr>
          <w:rFonts w:ascii="Rockwell" w:eastAsia="Rockwell" w:hAnsi="Rockwell" w:cs="Rockwell"/>
          <w:color w:val="181717"/>
          <w:sz w:val="32"/>
        </w:rPr>
        <w:t>Your</w:t>
      </w:r>
      <w:proofErr w:type="gramEnd"/>
      <w:r>
        <w:rPr>
          <w:rFonts w:ascii="Rockwell" w:eastAsia="Rockwell" w:hAnsi="Rockwell" w:cs="Rockwell"/>
          <w:color w:val="181717"/>
          <w:sz w:val="32"/>
        </w:rPr>
        <w:t xml:space="preserve"> Family Finances Shift</w:t>
      </w:r>
    </w:p>
    <w:p w:rsidR="00377179" w:rsidRDefault="00171800">
      <w:pPr>
        <w:spacing w:after="187" w:line="268" w:lineRule="auto"/>
        <w:ind w:left="-5" w:hanging="10"/>
      </w:pPr>
      <w:r>
        <w:rPr>
          <w:rFonts w:ascii="Verdana" w:eastAsia="Verdana" w:hAnsi="Verdana" w:cs="Verdana"/>
          <w:color w:val="181717"/>
          <w:sz w:val="20"/>
        </w:rPr>
        <w:t>If you have lost your</w:t>
      </w:r>
      <w:r>
        <w:rPr>
          <w:rFonts w:ascii="Verdana" w:eastAsia="Verdana" w:hAnsi="Verdana" w:cs="Verdana"/>
          <w:color w:val="181717"/>
          <w:sz w:val="20"/>
        </w:rPr>
        <w:tab/>
        <w:t>job or your parent has lost theirs, your FAFSA might not</w:t>
      </w:r>
      <w:r>
        <w:rPr>
          <w:rFonts w:ascii="Verdana" w:eastAsia="Verdana" w:hAnsi="Verdana" w:cs="Verdana"/>
          <w:color w:val="181717"/>
          <w:sz w:val="20"/>
        </w:rPr>
        <w:tab/>
        <w:t>tell the</w:t>
      </w:r>
      <w:r>
        <w:rPr>
          <w:rFonts w:ascii="Verdana" w:eastAsia="Verdana" w:hAnsi="Verdana" w:cs="Verdana"/>
          <w:color w:val="181717"/>
          <w:sz w:val="20"/>
        </w:rPr>
        <w:tab/>
        <w:t>whole story or the most current one about</w:t>
      </w:r>
      <w:r>
        <w:rPr>
          <w:rFonts w:ascii="Verdana" w:eastAsia="Verdana" w:hAnsi="Verdana" w:cs="Verdana"/>
          <w:color w:val="181717"/>
          <w:sz w:val="20"/>
        </w:rPr>
        <w:tab/>
        <w:t xml:space="preserve">your family’s financial </w:t>
      </w:r>
      <w:r w:rsidR="00CD7043">
        <w:rPr>
          <w:rFonts w:ascii="Verdana" w:eastAsia="Verdana" w:hAnsi="Verdana" w:cs="Verdana"/>
          <w:color w:val="181717"/>
          <w:sz w:val="20"/>
        </w:rPr>
        <w:t>situation.</w:t>
      </w:r>
      <w:r w:rsidR="00CD7043">
        <w:rPr>
          <w:rFonts w:ascii="Verdana" w:eastAsia="Verdana" w:hAnsi="Verdana" w:cs="Verdana"/>
          <w:color w:val="181717"/>
          <w:sz w:val="20"/>
        </w:rPr>
        <w:tab/>
      </w:r>
    </w:p>
    <w:p w:rsidR="00377179" w:rsidRDefault="00171800" w:rsidP="00171800">
      <w:pPr>
        <w:spacing w:after="188" w:line="268" w:lineRule="auto"/>
      </w:pPr>
      <w:r>
        <w:rPr>
          <w:rFonts w:ascii="Verdana" w:eastAsia="Verdana" w:hAnsi="Verdana" w:cs="Verdana"/>
          <w:color w:val="181717"/>
          <w:sz w:val="20"/>
        </w:rPr>
        <w:t xml:space="preserve">Financial aid offices understand this and they’ll work with you through this unsettling </w:t>
      </w:r>
      <w:r w:rsidR="00CD7043">
        <w:rPr>
          <w:rFonts w:ascii="Verdana" w:eastAsia="Verdana" w:hAnsi="Verdana" w:cs="Verdana"/>
          <w:color w:val="181717"/>
          <w:sz w:val="20"/>
        </w:rPr>
        <w:t>situation. You’re not alone!</w:t>
      </w:r>
    </w:p>
    <w:p w:rsidR="00377179" w:rsidRDefault="00CD7043">
      <w:pPr>
        <w:spacing w:after="110"/>
        <w:ind w:left="-5" w:hanging="10"/>
      </w:pPr>
      <w:r>
        <w:rPr>
          <w:rFonts w:ascii="Verdana" w:eastAsia="Verdana" w:hAnsi="Verdana" w:cs="Verdana"/>
          <w:color w:val="181717"/>
          <w:sz w:val="20"/>
        </w:rPr>
        <w:t>If this happens to you, follow these three steps to getting the most funding for college:</w:t>
      </w:r>
    </w:p>
    <w:p w:rsidR="00377179" w:rsidRDefault="00CD7043">
      <w:pPr>
        <w:numPr>
          <w:ilvl w:val="0"/>
          <w:numId w:val="1"/>
        </w:numPr>
        <w:spacing w:after="65"/>
        <w:ind w:hanging="324"/>
      </w:pPr>
      <w:hyperlink r:id="rId7">
        <w:r>
          <w:rPr>
            <w:rFonts w:ascii="Verdana" w:eastAsia="Verdana" w:hAnsi="Verdana" w:cs="Verdana"/>
            <w:color w:val="405789"/>
            <w:sz w:val="24"/>
            <w:u w:val="single" w:color="405789"/>
          </w:rPr>
          <w:t>File y</w:t>
        </w:r>
        <w:r>
          <w:rPr>
            <w:rFonts w:ascii="Verdana" w:eastAsia="Verdana" w:hAnsi="Verdana" w:cs="Verdana"/>
            <w:color w:val="405789"/>
            <w:sz w:val="24"/>
            <w:u w:val="single" w:color="405789"/>
          </w:rPr>
          <w:t>our FAFSA</w:t>
        </w:r>
      </w:hyperlink>
      <w:hyperlink r:id="rId8">
        <w:r>
          <w:rPr>
            <w:rFonts w:ascii="Verdana" w:eastAsia="Verdana" w:hAnsi="Verdana" w:cs="Verdana"/>
            <w:color w:val="181717"/>
            <w:sz w:val="24"/>
          </w:rPr>
          <w:t>.</w:t>
        </w:r>
      </w:hyperlink>
    </w:p>
    <w:p w:rsidR="00377179" w:rsidRDefault="00CD7043">
      <w:pPr>
        <w:numPr>
          <w:ilvl w:val="2"/>
          <w:numId w:val="3"/>
        </w:numPr>
        <w:spacing w:after="110"/>
        <w:ind w:hanging="253"/>
      </w:pPr>
      <w:r>
        <w:rPr>
          <w:rFonts w:ascii="Verdana" w:eastAsia="Verdana" w:hAnsi="Verdana" w:cs="Verdana"/>
          <w:color w:val="181717"/>
          <w:sz w:val="20"/>
        </w:rPr>
        <w:t>Import or use information from 2019 taxes as you would under normal circumstances.</w:t>
      </w:r>
    </w:p>
    <w:p w:rsidR="00377179" w:rsidRDefault="00171800">
      <w:pPr>
        <w:numPr>
          <w:ilvl w:val="2"/>
          <w:numId w:val="3"/>
        </w:numPr>
        <w:spacing w:after="99" w:line="268" w:lineRule="auto"/>
        <w:ind w:hanging="253"/>
      </w:pPr>
      <w:r>
        <w:rPr>
          <w:rFonts w:ascii="Verdana" w:eastAsia="Verdana" w:hAnsi="Verdana" w:cs="Verdana"/>
          <w:color w:val="181717"/>
          <w:sz w:val="20"/>
        </w:rPr>
        <w:t>The parent filing a FAFSA should list</w:t>
      </w:r>
      <w:r>
        <w:rPr>
          <w:rFonts w:ascii="Verdana" w:eastAsia="Verdana" w:hAnsi="Verdana" w:cs="Verdana"/>
          <w:color w:val="181717"/>
          <w:sz w:val="20"/>
        </w:rPr>
        <w:tab/>
        <w:t xml:space="preserve">themselves </w:t>
      </w:r>
      <w:r w:rsidR="00CD7043">
        <w:rPr>
          <w:rFonts w:ascii="Verdana" w:eastAsia="Verdana" w:hAnsi="Verdana" w:cs="Verdana"/>
          <w:color w:val="181717"/>
          <w:sz w:val="20"/>
        </w:rPr>
        <w:t>as</w:t>
      </w:r>
      <w:r>
        <w:rPr>
          <w:rFonts w:ascii="Verdana" w:eastAsia="Verdana" w:hAnsi="Verdana" w:cs="Verdana"/>
          <w:color w:val="181717"/>
          <w:sz w:val="20"/>
        </w:rPr>
        <w:t xml:space="preserve"> a “displaced </w:t>
      </w:r>
      <w:r w:rsidR="00CD7043">
        <w:rPr>
          <w:rFonts w:ascii="Verdana" w:eastAsia="Verdana" w:hAnsi="Verdana" w:cs="Verdana"/>
          <w:color w:val="181717"/>
          <w:sz w:val="20"/>
        </w:rPr>
        <w:t>worker”</w:t>
      </w:r>
      <w:r>
        <w:rPr>
          <w:rFonts w:ascii="Verdana" w:eastAsia="Verdana" w:hAnsi="Verdana" w:cs="Verdana"/>
          <w:color w:val="181717"/>
          <w:sz w:val="20"/>
        </w:rPr>
        <w:tab/>
        <w:t xml:space="preserve">if </w:t>
      </w:r>
      <w:r w:rsidR="00CD7043">
        <w:rPr>
          <w:rFonts w:ascii="Verdana" w:eastAsia="Verdana" w:hAnsi="Verdana" w:cs="Verdana"/>
          <w:color w:val="181717"/>
          <w:sz w:val="20"/>
        </w:rPr>
        <w:t>they:</w:t>
      </w:r>
      <w:r w:rsidR="00CD7043">
        <w:rPr>
          <w:rFonts w:ascii="Verdana" w:eastAsia="Verdana" w:hAnsi="Verdana" w:cs="Verdana"/>
          <w:color w:val="181717"/>
          <w:sz w:val="20"/>
        </w:rPr>
        <w:tab/>
      </w:r>
    </w:p>
    <w:p w:rsidR="00377179" w:rsidRDefault="00171800">
      <w:pPr>
        <w:numPr>
          <w:ilvl w:val="3"/>
          <w:numId w:val="2"/>
        </w:numPr>
        <w:spacing w:after="99" w:line="268" w:lineRule="auto"/>
        <w:ind w:hanging="270"/>
      </w:pPr>
      <w:r>
        <w:rPr>
          <w:rFonts w:ascii="Verdana" w:eastAsia="Verdana" w:hAnsi="Verdana" w:cs="Verdana"/>
          <w:color w:val="181717"/>
          <w:sz w:val="20"/>
        </w:rPr>
        <w:t xml:space="preserve">Receive </w:t>
      </w:r>
      <w:r w:rsidR="00CD7043">
        <w:rPr>
          <w:rFonts w:ascii="Verdana" w:eastAsia="Verdana" w:hAnsi="Verdana" w:cs="Verdana"/>
          <w:color w:val="181717"/>
          <w:sz w:val="20"/>
        </w:rPr>
        <w:t>unemployment</w:t>
      </w:r>
      <w:r w:rsidR="00CD7043">
        <w:rPr>
          <w:rFonts w:ascii="Verdana" w:eastAsia="Verdana" w:hAnsi="Verdana" w:cs="Verdana"/>
          <w:color w:val="181717"/>
          <w:sz w:val="20"/>
        </w:rPr>
        <w:tab/>
      </w:r>
      <w:r>
        <w:rPr>
          <w:rFonts w:ascii="Verdana" w:eastAsia="Verdana" w:hAnsi="Verdana" w:cs="Verdana"/>
          <w:color w:val="181717"/>
          <w:sz w:val="20"/>
        </w:rPr>
        <w:t xml:space="preserve"> benefits due </w:t>
      </w:r>
      <w:r w:rsidR="00CD7043">
        <w:rPr>
          <w:rFonts w:ascii="Verdana" w:eastAsia="Verdana" w:hAnsi="Verdana" w:cs="Verdana"/>
          <w:color w:val="181717"/>
          <w:sz w:val="20"/>
        </w:rPr>
        <w:t>t</w:t>
      </w:r>
      <w:r>
        <w:rPr>
          <w:rFonts w:ascii="Verdana" w:eastAsia="Verdana" w:hAnsi="Verdana" w:cs="Verdana"/>
          <w:color w:val="181717"/>
          <w:sz w:val="20"/>
        </w:rPr>
        <w:t xml:space="preserve">o being laid off or losing a </w:t>
      </w:r>
      <w:r w:rsidR="00CD7043">
        <w:rPr>
          <w:rFonts w:ascii="Verdana" w:eastAsia="Verdana" w:hAnsi="Verdana" w:cs="Verdana"/>
          <w:color w:val="181717"/>
          <w:sz w:val="20"/>
        </w:rPr>
        <w:t>job</w:t>
      </w:r>
      <w:r w:rsidR="00CD7043">
        <w:rPr>
          <w:rFonts w:ascii="Verdana" w:eastAsia="Verdana" w:hAnsi="Verdana" w:cs="Verdana"/>
          <w:color w:val="181717"/>
          <w:sz w:val="20"/>
        </w:rPr>
        <w:tab/>
      </w:r>
    </w:p>
    <w:p w:rsidR="00377179" w:rsidRDefault="00171800">
      <w:pPr>
        <w:numPr>
          <w:ilvl w:val="3"/>
          <w:numId w:val="2"/>
        </w:numPr>
        <w:spacing w:after="99" w:line="268" w:lineRule="auto"/>
        <w:ind w:hanging="270"/>
      </w:pPr>
      <w:r>
        <w:rPr>
          <w:rFonts w:ascii="Verdana" w:eastAsia="Verdana" w:hAnsi="Verdana" w:cs="Verdana"/>
          <w:color w:val="181717"/>
          <w:sz w:val="20"/>
        </w:rPr>
        <w:t>Have been laid off or received</w:t>
      </w:r>
      <w:r>
        <w:rPr>
          <w:rFonts w:ascii="Verdana" w:eastAsia="Verdana" w:hAnsi="Verdana" w:cs="Verdana"/>
          <w:color w:val="181717"/>
          <w:sz w:val="20"/>
        </w:rPr>
        <w:tab/>
        <w:t xml:space="preserve">a layoff </w:t>
      </w:r>
      <w:r w:rsidR="00CD7043">
        <w:rPr>
          <w:rFonts w:ascii="Verdana" w:eastAsia="Verdana" w:hAnsi="Verdana" w:cs="Verdana"/>
          <w:color w:val="181717"/>
          <w:sz w:val="20"/>
        </w:rPr>
        <w:t>notice</w:t>
      </w:r>
      <w:r>
        <w:rPr>
          <w:rFonts w:ascii="Verdana" w:eastAsia="Verdana" w:hAnsi="Verdana" w:cs="Verdana"/>
          <w:color w:val="181717"/>
          <w:sz w:val="20"/>
        </w:rPr>
        <w:t xml:space="preserve"> from </w:t>
      </w:r>
      <w:r w:rsidR="00CD7043">
        <w:rPr>
          <w:rFonts w:ascii="Verdana" w:eastAsia="Verdana" w:hAnsi="Verdana" w:cs="Verdana"/>
          <w:color w:val="181717"/>
          <w:sz w:val="20"/>
        </w:rPr>
        <w:t>a</w:t>
      </w:r>
      <w:r>
        <w:rPr>
          <w:rFonts w:ascii="Verdana" w:eastAsia="Verdana" w:hAnsi="Verdana" w:cs="Verdana"/>
          <w:color w:val="181717"/>
          <w:sz w:val="20"/>
        </w:rPr>
        <w:t xml:space="preserve"> </w:t>
      </w:r>
      <w:r w:rsidR="00CD7043">
        <w:rPr>
          <w:rFonts w:ascii="Verdana" w:eastAsia="Verdana" w:hAnsi="Verdana" w:cs="Verdana"/>
          <w:color w:val="181717"/>
          <w:sz w:val="20"/>
        </w:rPr>
        <w:t>job</w:t>
      </w:r>
    </w:p>
    <w:p w:rsidR="00171800" w:rsidRPr="00171800" w:rsidRDefault="00171800">
      <w:pPr>
        <w:numPr>
          <w:ilvl w:val="3"/>
          <w:numId w:val="2"/>
        </w:numPr>
        <w:spacing w:after="0" w:line="365" w:lineRule="auto"/>
        <w:ind w:hanging="270"/>
      </w:pPr>
      <w:r>
        <w:rPr>
          <w:rFonts w:ascii="Verdana" w:eastAsia="Verdana" w:hAnsi="Verdana" w:cs="Verdana"/>
          <w:color w:val="181717"/>
          <w:sz w:val="20"/>
        </w:rPr>
        <w:t xml:space="preserve">Were self-employed but are now unemployed due to economic conditions </w:t>
      </w:r>
    </w:p>
    <w:p w:rsidR="00377179" w:rsidRDefault="00171800" w:rsidP="00171800">
      <w:pPr>
        <w:spacing w:after="0" w:line="365" w:lineRule="auto"/>
        <w:ind w:left="1950"/>
      </w:pPr>
      <w:r>
        <w:rPr>
          <w:rFonts w:ascii="Verdana" w:eastAsia="Verdana" w:hAnsi="Verdana" w:cs="Verdana"/>
          <w:color w:val="181717"/>
          <w:sz w:val="20"/>
        </w:rPr>
        <w:t>For more</w:t>
      </w:r>
      <w:r>
        <w:rPr>
          <w:rFonts w:ascii="Verdana" w:eastAsia="Verdana" w:hAnsi="Verdana" w:cs="Verdana"/>
          <w:color w:val="181717"/>
          <w:sz w:val="20"/>
        </w:rPr>
        <w:tab/>
        <w:t xml:space="preserve">information on displaced worker status, </w:t>
      </w:r>
      <w:hyperlink r:id="rId9">
        <w:r>
          <w:rPr>
            <w:rFonts w:ascii="Verdana" w:eastAsia="Verdana" w:hAnsi="Verdana" w:cs="Verdana"/>
            <w:color w:val="405789"/>
            <w:sz w:val="20"/>
            <w:u w:val="single" w:color="405789"/>
          </w:rPr>
          <w:t xml:space="preserve">click </w:t>
        </w:r>
        <w:r w:rsidR="00CD7043">
          <w:rPr>
            <w:rFonts w:ascii="Verdana" w:eastAsia="Verdana" w:hAnsi="Verdana" w:cs="Verdana"/>
            <w:color w:val="405789"/>
            <w:sz w:val="20"/>
            <w:u w:val="single" w:color="405789"/>
          </w:rPr>
          <w:t>here</w:t>
        </w:r>
      </w:hyperlink>
      <w:hyperlink r:id="rId10">
        <w:r w:rsidR="00CD7043">
          <w:rPr>
            <w:rFonts w:ascii="Verdana" w:eastAsia="Verdana" w:hAnsi="Verdana" w:cs="Verdana"/>
            <w:color w:val="181717"/>
            <w:sz w:val="20"/>
          </w:rPr>
          <w:t xml:space="preserve">. </w:t>
        </w:r>
      </w:hyperlink>
    </w:p>
    <w:p w:rsidR="00377179" w:rsidRDefault="00171800">
      <w:pPr>
        <w:spacing w:after="99" w:line="268" w:lineRule="auto"/>
        <w:ind w:left="-5" w:hanging="10"/>
      </w:pPr>
      <w:r>
        <w:rPr>
          <w:rFonts w:ascii="Verdana" w:eastAsia="Verdana" w:hAnsi="Verdana" w:cs="Verdana"/>
          <w:color w:val="181717"/>
          <w:sz w:val="20"/>
        </w:rPr>
        <w:t>If you’ve already submitted</w:t>
      </w:r>
      <w:r>
        <w:rPr>
          <w:rFonts w:ascii="Verdana" w:eastAsia="Verdana" w:hAnsi="Verdana" w:cs="Verdana"/>
          <w:color w:val="181717"/>
          <w:sz w:val="20"/>
        </w:rPr>
        <w:tab/>
        <w:t xml:space="preserve">the FAFSA, the process is the same: contact </w:t>
      </w:r>
      <w:r w:rsidR="00CD7043">
        <w:rPr>
          <w:rFonts w:ascii="Verdana" w:eastAsia="Verdana" w:hAnsi="Verdana" w:cs="Verdana"/>
          <w:color w:val="181717"/>
          <w:sz w:val="20"/>
        </w:rPr>
        <w:t>your</w:t>
      </w:r>
      <w:r w:rsidR="00CD7043">
        <w:rPr>
          <w:rFonts w:ascii="Verdana" w:eastAsia="Verdana" w:hAnsi="Verdana" w:cs="Verdana"/>
          <w:color w:val="181717"/>
          <w:sz w:val="20"/>
        </w:rPr>
        <w:tab/>
        <w:t>college</w:t>
      </w:r>
      <w:r>
        <w:rPr>
          <w:rFonts w:ascii="Verdana" w:eastAsia="Verdana" w:hAnsi="Verdana" w:cs="Verdana"/>
          <w:color w:val="181717"/>
          <w:sz w:val="20"/>
        </w:rPr>
        <w:t xml:space="preserve"> </w:t>
      </w:r>
      <w:r>
        <w:rPr>
          <w:rFonts w:ascii="Verdana" w:eastAsia="Verdana" w:hAnsi="Verdana" w:cs="Verdana"/>
          <w:color w:val="181717"/>
          <w:sz w:val="20"/>
        </w:rPr>
        <w:tab/>
        <w:t xml:space="preserve">immediately and </w:t>
      </w:r>
      <w:r w:rsidR="00CD7043">
        <w:rPr>
          <w:rFonts w:ascii="Verdana" w:eastAsia="Verdana" w:hAnsi="Verdana" w:cs="Verdana"/>
          <w:color w:val="181717"/>
          <w:sz w:val="20"/>
        </w:rPr>
        <w:t>follow the steps they outli</w:t>
      </w:r>
      <w:r w:rsidR="00CD7043">
        <w:rPr>
          <w:rFonts w:ascii="Verdana" w:eastAsia="Verdana" w:hAnsi="Verdana" w:cs="Verdana"/>
          <w:color w:val="181717"/>
          <w:sz w:val="20"/>
        </w:rPr>
        <w:t>ne.</w:t>
      </w:r>
    </w:p>
    <w:p w:rsidR="00377179" w:rsidRDefault="00CD7043">
      <w:pPr>
        <w:spacing w:after="385"/>
      </w:pPr>
      <w:r>
        <w:rPr>
          <w:rFonts w:ascii="Verdana" w:eastAsia="Verdana" w:hAnsi="Verdana" w:cs="Verdana"/>
          <w:i/>
          <w:color w:val="181717"/>
          <w:sz w:val="20"/>
        </w:rPr>
        <w:t>Your parents’ receiving unemployment doesn’t impact your eligibility for federal financial aid.</w:t>
      </w:r>
    </w:p>
    <w:p w:rsidR="00377179" w:rsidRDefault="00171800">
      <w:pPr>
        <w:numPr>
          <w:ilvl w:val="0"/>
          <w:numId w:val="1"/>
        </w:numPr>
        <w:spacing w:after="68" w:line="248" w:lineRule="auto"/>
        <w:ind w:hanging="324"/>
      </w:pPr>
      <w:r>
        <w:rPr>
          <w:rFonts w:ascii="Verdana" w:eastAsia="Verdana" w:hAnsi="Verdana" w:cs="Verdana"/>
          <w:color w:val="181717"/>
          <w:sz w:val="24"/>
        </w:rPr>
        <w:t>Contact the school you plan to attend/schools to which you’ve</w:t>
      </w:r>
      <w:r>
        <w:rPr>
          <w:rFonts w:ascii="Verdana" w:eastAsia="Verdana" w:hAnsi="Verdana" w:cs="Verdana"/>
          <w:color w:val="181717"/>
          <w:sz w:val="24"/>
        </w:rPr>
        <w:tab/>
        <w:t>been</w:t>
      </w:r>
      <w:r>
        <w:rPr>
          <w:rFonts w:ascii="Verdana" w:eastAsia="Verdana" w:hAnsi="Verdana" w:cs="Verdana"/>
          <w:color w:val="181717"/>
          <w:sz w:val="24"/>
        </w:rPr>
        <w:tab/>
        <w:t>accepted</w:t>
      </w:r>
      <w:r>
        <w:rPr>
          <w:rFonts w:ascii="Verdana" w:eastAsia="Verdana" w:hAnsi="Verdana" w:cs="Verdana"/>
          <w:color w:val="181717"/>
          <w:sz w:val="24"/>
        </w:rPr>
        <w:tab/>
        <w:t>and let them know that</w:t>
      </w:r>
      <w:r>
        <w:rPr>
          <w:rFonts w:ascii="Verdana" w:eastAsia="Verdana" w:hAnsi="Verdana" w:cs="Verdana"/>
          <w:color w:val="181717"/>
          <w:sz w:val="24"/>
        </w:rPr>
        <w:tab/>
        <w:t>you’ve had</w:t>
      </w:r>
      <w:r>
        <w:rPr>
          <w:rFonts w:ascii="Verdana" w:eastAsia="Verdana" w:hAnsi="Verdana" w:cs="Verdana"/>
          <w:color w:val="181717"/>
          <w:sz w:val="24"/>
        </w:rPr>
        <w:tab/>
        <w:t>a change in</w:t>
      </w:r>
      <w:r>
        <w:rPr>
          <w:rFonts w:ascii="Verdana" w:eastAsia="Verdana" w:hAnsi="Verdana" w:cs="Verdana"/>
          <w:color w:val="181717"/>
          <w:sz w:val="24"/>
        </w:rPr>
        <w:tab/>
        <w:t>circumstances – ASAP.</w:t>
      </w:r>
      <w:r>
        <w:rPr>
          <w:rFonts w:ascii="Verdana" w:eastAsia="Verdana" w:hAnsi="Verdana" w:cs="Verdana"/>
          <w:color w:val="181717"/>
          <w:sz w:val="24"/>
        </w:rPr>
        <w:tab/>
        <w:t>They’ll</w:t>
      </w:r>
      <w:r>
        <w:rPr>
          <w:rFonts w:ascii="Verdana" w:eastAsia="Verdana" w:hAnsi="Verdana" w:cs="Verdana"/>
          <w:color w:val="181717"/>
          <w:sz w:val="24"/>
        </w:rPr>
        <w:tab/>
        <w:t>walk you through</w:t>
      </w:r>
      <w:r>
        <w:rPr>
          <w:rFonts w:ascii="Verdana" w:eastAsia="Verdana" w:hAnsi="Verdana" w:cs="Verdana"/>
          <w:color w:val="181717"/>
          <w:sz w:val="24"/>
        </w:rPr>
        <w:tab/>
        <w:t>the process</w:t>
      </w:r>
      <w:r>
        <w:rPr>
          <w:rFonts w:ascii="Verdana" w:eastAsia="Verdana" w:hAnsi="Verdana" w:cs="Verdana"/>
          <w:color w:val="181717"/>
          <w:sz w:val="24"/>
        </w:rPr>
        <w:tab/>
        <w:t xml:space="preserve">for having your aid package </w:t>
      </w:r>
      <w:r w:rsidR="00CD7043">
        <w:rPr>
          <w:rFonts w:ascii="Verdana" w:eastAsia="Verdana" w:hAnsi="Verdana" w:cs="Verdana"/>
          <w:color w:val="181717"/>
          <w:sz w:val="24"/>
        </w:rPr>
        <w:t>reviewed.</w:t>
      </w:r>
      <w:r w:rsidR="00CD7043">
        <w:rPr>
          <w:rFonts w:ascii="Verdana" w:eastAsia="Verdana" w:hAnsi="Verdana" w:cs="Verdana"/>
          <w:color w:val="181717"/>
          <w:sz w:val="24"/>
        </w:rPr>
        <w:tab/>
      </w:r>
    </w:p>
    <w:p w:rsidR="00377179" w:rsidRDefault="00171800" w:rsidP="00171800">
      <w:pPr>
        <w:spacing w:after="648" w:line="268" w:lineRule="auto"/>
        <w:ind w:left="843"/>
      </w:pPr>
      <w:r>
        <w:rPr>
          <w:rFonts w:ascii="Verdana" w:eastAsia="Verdana" w:hAnsi="Verdana" w:cs="Verdana"/>
          <w:color w:val="181717"/>
          <w:sz w:val="20"/>
        </w:rPr>
        <w:t xml:space="preserve">This is commonly called a </w:t>
      </w:r>
      <w:r w:rsidR="00CD7043">
        <w:rPr>
          <w:rFonts w:ascii="Verdana" w:eastAsia="Verdana" w:hAnsi="Verdana" w:cs="Verdana"/>
          <w:color w:val="181717"/>
          <w:sz w:val="20"/>
        </w:rPr>
        <w:t>“professio</w:t>
      </w:r>
      <w:r>
        <w:rPr>
          <w:rFonts w:ascii="Verdana" w:eastAsia="Verdana" w:hAnsi="Verdana" w:cs="Verdana"/>
          <w:color w:val="181717"/>
          <w:sz w:val="20"/>
        </w:rPr>
        <w:t xml:space="preserve">nal judgment” or “special </w:t>
      </w:r>
      <w:r w:rsidR="00CD7043">
        <w:rPr>
          <w:rFonts w:ascii="Verdana" w:eastAsia="Verdana" w:hAnsi="Verdana" w:cs="Verdana"/>
          <w:color w:val="181717"/>
          <w:sz w:val="20"/>
        </w:rPr>
        <w:t>circumstances</w:t>
      </w:r>
      <w:r w:rsidR="00CD7043">
        <w:rPr>
          <w:rFonts w:ascii="Verdana" w:eastAsia="Verdana" w:hAnsi="Verdana" w:cs="Verdana"/>
          <w:color w:val="181717"/>
          <w:sz w:val="20"/>
        </w:rPr>
        <w:tab/>
        <w:t>appeal.”</w:t>
      </w:r>
      <w:r w:rsidR="00CD7043">
        <w:rPr>
          <w:rFonts w:ascii="Verdana" w:eastAsia="Verdana" w:hAnsi="Verdana" w:cs="Verdana"/>
          <w:color w:val="181717"/>
          <w:sz w:val="20"/>
        </w:rPr>
        <w:tab/>
      </w:r>
    </w:p>
    <w:p w:rsidR="00377179" w:rsidRDefault="00171800">
      <w:pPr>
        <w:numPr>
          <w:ilvl w:val="0"/>
          <w:numId w:val="1"/>
        </w:numPr>
        <w:spacing w:after="68" w:line="248" w:lineRule="auto"/>
        <w:ind w:hanging="324"/>
      </w:pPr>
      <w:r>
        <w:rPr>
          <w:rFonts w:ascii="Verdana" w:eastAsia="Verdana" w:hAnsi="Verdana" w:cs="Verdana"/>
          <w:color w:val="181717"/>
          <w:sz w:val="24"/>
        </w:rPr>
        <w:t xml:space="preserve">Provide all the documents and information they ask </w:t>
      </w:r>
      <w:r w:rsidR="00CD7043">
        <w:rPr>
          <w:rFonts w:ascii="Verdana" w:eastAsia="Verdana" w:hAnsi="Verdana" w:cs="Verdana"/>
          <w:color w:val="181717"/>
          <w:sz w:val="24"/>
        </w:rPr>
        <w:t>for.</w:t>
      </w:r>
      <w:r w:rsidR="00CD7043">
        <w:rPr>
          <w:rFonts w:ascii="Verdana" w:eastAsia="Verdana" w:hAnsi="Verdana" w:cs="Verdana"/>
          <w:color w:val="181717"/>
          <w:sz w:val="24"/>
        </w:rPr>
        <w:tab/>
      </w:r>
    </w:p>
    <w:p w:rsidR="00377179" w:rsidRDefault="00171800" w:rsidP="00EE42D3">
      <w:pPr>
        <w:spacing w:after="3225" w:line="268" w:lineRule="auto"/>
        <w:ind w:left="843"/>
      </w:pPr>
      <w:r>
        <w:rPr>
          <w:rFonts w:ascii="Verdana" w:eastAsia="Verdana" w:hAnsi="Verdana" w:cs="Verdana"/>
          <w:color w:val="181717"/>
          <w:sz w:val="20"/>
        </w:rPr>
        <w:t>T</w:t>
      </w:r>
      <w:r w:rsidR="00CD7043">
        <w:rPr>
          <w:rFonts w:ascii="Verdana" w:eastAsia="Verdana" w:hAnsi="Verdana" w:cs="Verdana"/>
          <w:color w:val="181717"/>
          <w:sz w:val="20"/>
        </w:rPr>
        <w:t>here</w:t>
      </w:r>
      <w:r w:rsidR="00CD7043">
        <w:rPr>
          <w:rFonts w:ascii="Verdana" w:eastAsia="Verdana" w:hAnsi="Verdana" w:cs="Verdana"/>
          <w:color w:val="181717"/>
          <w:sz w:val="20"/>
        </w:rPr>
        <w:tab/>
      </w:r>
      <w:r>
        <w:rPr>
          <w:rFonts w:ascii="Verdana" w:eastAsia="Verdana" w:hAnsi="Verdana" w:cs="Verdana"/>
          <w:color w:val="181717"/>
          <w:sz w:val="20"/>
        </w:rPr>
        <w:t xml:space="preserve"> will most likely be a form </w:t>
      </w:r>
      <w:r w:rsidR="00CD7043">
        <w:rPr>
          <w:rFonts w:ascii="Verdana" w:eastAsia="Verdana" w:hAnsi="Verdana" w:cs="Verdana"/>
          <w:color w:val="181717"/>
          <w:sz w:val="20"/>
        </w:rPr>
        <w:t>to</w:t>
      </w:r>
      <w:r>
        <w:rPr>
          <w:rFonts w:ascii="Verdana" w:eastAsia="Verdana" w:hAnsi="Verdana" w:cs="Verdana"/>
          <w:color w:val="181717"/>
          <w:sz w:val="20"/>
        </w:rPr>
        <w:t xml:space="preserve"> fill out, and documentation</w:t>
      </w:r>
      <w:r>
        <w:rPr>
          <w:rFonts w:ascii="Verdana" w:eastAsia="Verdana" w:hAnsi="Verdana" w:cs="Verdana"/>
          <w:color w:val="181717"/>
          <w:sz w:val="20"/>
        </w:rPr>
        <w:tab/>
        <w:t xml:space="preserve">to provide. Send it </w:t>
      </w:r>
      <w:r w:rsidR="00EE42D3">
        <w:rPr>
          <w:rFonts w:ascii="Verdana" w:eastAsia="Verdana" w:hAnsi="Verdana" w:cs="Verdana"/>
          <w:color w:val="181717"/>
          <w:sz w:val="20"/>
        </w:rPr>
        <w:t>in</w:t>
      </w:r>
      <w:r w:rsidR="00EE42D3">
        <w:rPr>
          <w:rFonts w:ascii="Verdana" w:eastAsia="Verdana" w:hAnsi="Verdana" w:cs="Verdana"/>
          <w:color w:val="181717"/>
          <w:sz w:val="20"/>
        </w:rPr>
        <w:tab/>
        <w:t>as</w:t>
      </w:r>
      <w:r w:rsidR="00EE42D3">
        <w:rPr>
          <w:rFonts w:ascii="Verdana" w:eastAsia="Verdana" w:hAnsi="Verdana" w:cs="Verdana"/>
          <w:color w:val="181717"/>
          <w:sz w:val="20"/>
        </w:rPr>
        <w:tab/>
        <w:t xml:space="preserve">quickly as </w:t>
      </w:r>
      <w:r w:rsidR="00CD7043">
        <w:rPr>
          <w:rFonts w:ascii="Verdana" w:eastAsia="Verdana" w:hAnsi="Verdana" w:cs="Verdana"/>
          <w:color w:val="181717"/>
          <w:sz w:val="20"/>
        </w:rPr>
        <w:t>possible.</w:t>
      </w:r>
      <w:r w:rsidR="00EE42D3">
        <w:t xml:space="preserve"> </w:t>
      </w:r>
      <w:bookmarkStart w:id="0" w:name="_GoBack"/>
      <w:bookmarkEnd w:id="0"/>
    </w:p>
    <w:sectPr w:rsidR="00377179">
      <w:headerReference w:type="default" r:id="rId11"/>
      <w:pgSz w:w="12240" w:h="15840"/>
      <w:pgMar w:top="1440" w:right="119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43" w:rsidRDefault="00CD7043" w:rsidP="00171800">
      <w:pPr>
        <w:spacing w:after="0" w:line="240" w:lineRule="auto"/>
      </w:pPr>
      <w:r>
        <w:separator/>
      </w:r>
    </w:p>
  </w:endnote>
  <w:endnote w:type="continuationSeparator" w:id="0">
    <w:p w:rsidR="00CD7043" w:rsidRDefault="00CD7043" w:rsidP="0017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43" w:rsidRDefault="00CD7043" w:rsidP="00171800">
      <w:pPr>
        <w:spacing w:after="0" w:line="240" w:lineRule="auto"/>
      </w:pPr>
      <w:r>
        <w:separator/>
      </w:r>
    </w:p>
  </w:footnote>
  <w:footnote w:type="continuationSeparator" w:id="0">
    <w:p w:rsidR="00CD7043" w:rsidRDefault="00CD7043" w:rsidP="0017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00" w:rsidRDefault="00171800">
    <w:pPr>
      <w:pStyle w:val="Header"/>
    </w:pPr>
    <w:r>
      <w:rPr>
        <w:noProof/>
      </w:rPr>
      <w:drawing>
        <wp:inline distT="0" distB="0" distL="0" distR="0">
          <wp:extent cx="157162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28" cy="63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575"/>
    <w:multiLevelType w:val="hybridMultilevel"/>
    <w:tmpl w:val="777893DC"/>
    <w:lvl w:ilvl="0" w:tplc="C4E03E5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83A44">
      <w:start w:val="1"/>
      <w:numFmt w:val="lowerLetter"/>
      <w:lvlText w:val="%2"/>
      <w:lvlJc w:val="left"/>
      <w:pPr>
        <w:ind w:left="8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23420">
      <w:start w:val="1"/>
      <w:numFmt w:val="lowerRoman"/>
      <w:lvlText w:val="%3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6790C">
      <w:start w:val="1"/>
      <w:numFmt w:val="decimal"/>
      <w:lvlRestart w:val="0"/>
      <w:lvlText w:val="%4."/>
      <w:lvlJc w:val="left"/>
      <w:pPr>
        <w:ind w:left="195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2840E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09E86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46A40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C4EFA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8B3F0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626598"/>
    <w:multiLevelType w:val="hybridMultilevel"/>
    <w:tmpl w:val="655CF388"/>
    <w:lvl w:ilvl="0" w:tplc="3E907DB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00B52">
      <w:start w:val="1"/>
      <w:numFmt w:val="lowerLetter"/>
      <w:lvlText w:val="%2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7CE73C">
      <w:start w:val="1"/>
      <w:numFmt w:val="lowerRoman"/>
      <w:lvlRestart w:val="0"/>
      <w:lvlText w:val="%3."/>
      <w:lvlJc w:val="left"/>
      <w:pPr>
        <w:ind w:left="13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0E668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0C000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E9C38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E0632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E8FBE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4C3C2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F2BA4"/>
    <w:multiLevelType w:val="hybridMultilevel"/>
    <w:tmpl w:val="E4A647AA"/>
    <w:lvl w:ilvl="0" w:tplc="B58AEF02">
      <w:start w:val="1"/>
      <w:numFmt w:val="decimal"/>
      <w:lvlText w:val="%1."/>
      <w:lvlJc w:val="left"/>
      <w:pPr>
        <w:ind w:left="3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A3756">
      <w:start w:val="20"/>
      <w:numFmt w:val="upperLetter"/>
      <w:lvlText w:val="%2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CC22C">
      <w:start w:val="1"/>
      <w:numFmt w:val="lowerRoman"/>
      <w:lvlText w:val="%3"/>
      <w:lvlJc w:val="left"/>
      <w:pPr>
        <w:ind w:left="143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4E2BE">
      <w:start w:val="1"/>
      <w:numFmt w:val="decimal"/>
      <w:lvlText w:val="%4"/>
      <w:lvlJc w:val="left"/>
      <w:pPr>
        <w:ind w:left="215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6B566">
      <w:start w:val="1"/>
      <w:numFmt w:val="lowerLetter"/>
      <w:lvlText w:val="%5"/>
      <w:lvlJc w:val="left"/>
      <w:pPr>
        <w:ind w:left="287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E36BC">
      <w:start w:val="1"/>
      <w:numFmt w:val="lowerRoman"/>
      <w:lvlText w:val="%6"/>
      <w:lvlJc w:val="left"/>
      <w:pPr>
        <w:ind w:left="359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EECC0">
      <w:start w:val="1"/>
      <w:numFmt w:val="decimal"/>
      <w:lvlText w:val="%7"/>
      <w:lvlJc w:val="left"/>
      <w:pPr>
        <w:ind w:left="431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C9A04">
      <w:start w:val="1"/>
      <w:numFmt w:val="lowerLetter"/>
      <w:lvlText w:val="%8"/>
      <w:lvlJc w:val="left"/>
      <w:pPr>
        <w:ind w:left="503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4716A">
      <w:start w:val="1"/>
      <w:numFmt w:val="lowerRoman"/>
      <w:lvlText w:val="%9"/>
      <w:lvlJc w:val="left"/>
      <w:pPr>
        <w:ind w:left="5752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9"/>
    <w:rsid w:val="00171800"/>
    <w:rsid w:val="00377179"/>
    <w:rsid w:val="00CD7043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63B0"/>
  <w15:docId w15:val="{E2B9BCB8-1572-484F-8446-180EFED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1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tudentaid.gov/2021/help/parent-dislocated-wor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2021/help/parent-dislocated-wor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College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Kyshae Biggs</dc:creator>
  <cp:keywords/>
  <cp:lastModifiedBy>Ms. Kyshae Biggs</cp:lastModifiedBy>
  <cp:revision>2</cp:revision>
  <dcterms:created xsi:type="dcterms:W3CDTF">2021-05-20T15:21:00Z</dcterms:created>
  <dcterms:modified xsi:type="dcterms:W3CDTF">2021-05-20T15:21:00Z</dcterms:modified>
</cp:coreProperties>
</file>