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83" w:rsidRDefault="00D13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From the Library’s main webpage, click the link labeled “E-Databases” in the Library Resources section on the left side of the page.</w:t>
      </w:r>
    </w:p>
    <w:p w:rsidR="008E2883" w:rsidRDefault="00D13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on the icon labeled Facts on File: World News Digest.</w:t>
      </w:r>
    </w:p>
    <w:p w:rsidR="008E2883" w:rsidRDefault="00D13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Facts on File has</w:t>
      </w:r>
      <w:proofErr w:type="gramEnd"/>
      <w:r>
        <w:rPr>
          <w:rFonts w:ascii="Calibri" w:eastAsia="Calibri" w:hAnsi="Calibri" w:cs="Calibri"/>
        </w:rPr>
        <w:t xml:space="preserve"> three sub-databases focused on different topics. You must search each of them individually. Read their descriptions and click one that fits your topic and source needs: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Issues &amp; Controversies- presents pros and cons of political and socia</w:t>
      </w:r>
      <w:r>
        <w:rPr>
          <w:rFonts w:ascii="Calibri" w:eastAsia="Calibri" w:hAnsi="Calibri" w:cs="Calibri"/>
        </w:rPr>
        <w:t>l issues. Consists of data, primary sources, videos, and curriculum instead of journal articles.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Today’s Science- contains condensed, academic articles and interactive resources like crosswords covering topics in mathematics and the hard sciences.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World Ne</w:t>
      </w:r>
      <w:r>
        <w:rPr>
          <w:rFonts w:ascii="Calibri" w:eastAsia="Calibri" w:hAnsi="Calibri" w:cs="Calibri"/>
        </w:rPr>
        <w:t>ws Digest- contains news articles and essays on both historical and current events from around the world.</w:t>
      </w:r>
    </w:p>
    <w:p w:rsidR="008E2883" w:rsidRDefault="00D13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search for a topic in one of these sub-databases, type keywords about your topic in the search bar on the main page and click one of the suggestion</w:t>
      </w:r>
      <w:r>
        <w:rPr>
          <w:rFonts w:ascii="Calibri" w:eastAsia="Calibri" w:hAnsi="Calibri" w:cs="Calibri"/>
        </w:rPr>
        <w:t>s or the magnifying glass to search: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Issues &amp; Controversies:</w:t>
      </w:r>
    </w:p>
    <w:p w:rsidR="008E2883" w:rsidRDefault="00D1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main page for each topic is broken down into smaller pro and con arguments for different sub-points. If the topic is broad or very detailed, it may have an overview page on the topic’s his</w:t>
      </w:r>
      <w:r>
        <w:rPr>
          <w:rFonts w:ascii="Calibri" w:eastAsia="Calibri" w:hAnsi="Calibri" w:cs="Calibri"/>
        </w:rPr>
        <w:t>tory.</w:t>
      </w:r>
    </w:p>
    <w:p w:rsidR="008E2883" w:rsidRDefault="00D1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toolbar by the search bar, you can click: “Issues” for a list of all the issues discussed on the site, “Curriculum Tools” for tip sheets on writing and evaluating papers, and “Resources” for additional media like videos.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Today’s Science:</w:t>
      </w:r>
    </w:p>
    <w:p w:rsidR="008E2883" w:rsidRDefault="00D1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</w:rPr>
        <w:t>icking a suggestion in a search bar selects a specific article while clicking the magnifying glass retrieves a list of possible articles which you can narrow down using the limiters in the left-hand toolbar.</w:t>
      </w:r>
    </w:p>
    <w:p w:rsidR="008E2883" w:rsidRDefault="00D1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toolbar by the search bar, you can click: “Topic Index” for a list of all topics or “Resources” for tip sheets on writing and evaluating papers.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World News Digest:</w:t>
      </w:r>
    </w:p>
    <w:p w:rsidR="008E2883" w:rsidRDefault="00D1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 results include articles and profiles. Profiles display articles and backgr</w:t>
      </w:r>
      <w:r>
        <w:rPr>
          <w:rFonts w:ascii="Calibri" w:eastAsia="Calibri" w:hAnsi="Calibri" w:cs="Calibri"/>
        </w:rPr>
        <w:t>ound information on a topic, landmark event, country, or person.</w:t>
      </w:r>
    </w:p>
    <w:p w:rsidR="008E2883" w:rsidRDefault="00D134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toolbar by the search bar, you can click: “Browse News” for profiles listed by type, “Resources” for data and tip sheets/profiles on broader topics, and “Curriculum Tools” for tip shee</w:t>
      </w:r>
      <w:r>
        <w:rPr>
          <w:rFonts w:ascii="Calibri" w:eastAsia="Calibri" w:hAnsi="Calibri" w:cs="Calibri"/>
        </w:rPr>
        <w:t>ts on writing and evaluating papers.</w:t>
      </w:r>
    </w:p>
    <w:p w:rsidR="008E2883" w:rsidRDefault="00D13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Facts on File sub-databases have other features like: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Personal Account- you can permanently save articles and searches to your collection on Facts on File for free. Click “login” in the top right corner of any page </w:t>
      </w:r>
      <w:r>
        <w:rPr>
          <w:rFonts w:ascii="Calibri" w:eastAsia="Calibri" w:hAnsi="Calibri" w:cs="Calibri"/>
        </w:rPr>
        <w:t>to register for or log into a free account that works for all three sub-databases.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Page Tools- Allows you to cite, print, save (to account), download, share, and have the article read aloud to you. Listed as a small drop down menu in the top right of every</w:t>
      </w:r>
      <w:r>
        <w:rPr>
          <w:rFonts w:ascii="Calibri" w:eastAsia="Calibri" w:hAnsi="Calibri" w:cs="Calibri"/>
        </w:rPr>
        <w:t xml:space="preserve"> article page or as the toolbar below an article’s title. </w:t>
      </w:r>
    </w:p>
    <w:p w:rsidR="008E2883" w:rsidRDefault="00D13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Advanced Search- located around the search bar. Allows you limit your search by different factors like date, resource type, or subject. </w:t>
      </w:r>
      <w:r>
        <w:rPr>
          <w:rFonts w:ascii="Calibri" w:eastAsia="Calibri" w:hAnsi="Calibri" w:cs="Calibri"/>
          <w:b/>
        </w:rPr>
        <w:t xml:space="preserve">Do not start your search with Advanced Search! Start broader </w:t>
      </w:r>
      <w:r>
        <w:rPr>
          <w:rFonts w:ascii="Calibri" w:eastAsia="Calibri" w:hAnsi="Calibri" w:cs="Calibri"/>
          <w:b/>
        </w:rPr>
        <w:t>with your search and then narrow down later.</w:t>
      </w:r>
    </w:p>
    <w:sectPr w:rsidR="008E288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4B" w:rsidRDefault="00D1344B">
      <w:pPr>
        <w:spacing w:line="240" w:lineRule="auto"/>
      </w:pPr>
      <w:r>
        <w:separator/>
      </w:r>
    </w:p>
  </w:endnote>
  <w:endnote w:type="continuationSeparator" w:id="0">
    <w:p w:rsidR="00D1344B" w:rsidRDefault="00D13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4B" w:rsidRDefault="00D1344B">
      <w:pPr>
        <w:spacing w:line="240" w:lineRule="auto"/>
      </w:pPr>
      <w:r>
        <w:separator/>
      </w:r>
    </w:p>
  </w:footnote>
  <w:footnote w:type="continuationSeparator" w:id="0">
    <w:p w:rsidR="00D1344B" w:rsidRDefault="00D13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3" w:rsidRDefault="008E2883">
    <w:pPr>
      <w:rPr>
        <w:rFonts w:ascii="Calibri" w:eastAsia="Calibri" w:hAnsi="Calibri" w:cs="Calibri"/>
        <w:b/>
        <w:sz w:val="28"/>
        <w:szCs w:val="28"/>
      </w:rPr>
    </w:pPr>
  </w:p>
  <w:p w:rsidR="008E2883" w:rsidRDefault="008E2883">
    <w:pPr>
      <w:rPr>
        <w:rFonts w:ascii="Calibri" w:eastAsia="Calibri" w:hAnsi="Calibri" w:cs="Calibri"/>
        <w:b/>
        <w:sz w:val="28"/>
        <w:szCs w:val="28"/>
      </w:rPr>
    </w:pPr>
  </w:p>
  <w:p w:rsidR="008E2883" w:rsidRDefault="00D1344B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Facts on File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9D8"/>
    <w:multiLevelType w:val="multilevel"/>
    <w:tmpl w:val="FD68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2883"/>
    <w:rsid w:val="004460DA"/>
    <w:rsid w:val="008E2883"/>
    <w:rsid w:val="00D1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College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lwang</dc:creator>
  <cp:lastModifiedBy>Lane College</cp:lastModifiedBy>
  <cp:revision>2</cp:revision>
  <dcterms:created xsi:type="dcterms:W3CDTF">2018-04-20T19:05:00Z</dcterms:created>
  <dcterms:modified xsi:type="dcterms:W3CDTF">2018-04-20T19:05:00Z</dcterms:modified>
</cp:coreProperties>
</file>