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BEF82" w14:textId="77777777" w:rsidR="004058B4" w:rsidRPr="007569EE" w:rsidRDefault="004058B4" w:rsidP="004058B4">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Pr>
          <w:rFonts w:eastAsia="Calibri"/>
          <w:szCs w:val="24"/>
          <w:u w:val="single"/>
        </w:rPr>
        <w:t> </w:t>
      </w:r>
      <w:r>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Pr>
          <w:rFonts w:eastAsia="Calibri"/>
          <w:szCs w:val="24"/>
          <w:u w:val="single"/>
        </w:rPr>
        <w:t> </w:t>
      </w:r>
      <w:r>
        <w:rPr>
          <w:rFonts w:eastAsia="Calibri"/>
          <w:szCs w:val="24"/>
          <w:u w:val="single"/>
        </w:rPr>
        <w:tab/>
      </w:r>
      <w:r>
        <w:rPr>
          <w:rFonts w:eastAsia="Calibri"/>
          <w:szCs w:val="24"/>
          <w:u w:val="single"/>
        </w:rPr>
        <w:tab/>
      </w:r>
      <w:r>
        <w:rPr>
          <w:rFonts w:eastAsia="Calibri"/>
          <w:szCs w:val="24"/>
          <w:u w:val="single"/>
        </w:rPr>
        <w:tab/>
        <w:t xml:space="preserve">         </w:t>
      </w:r>
    </w:p>
    <w:p w14:paraId="0DE03E8C" w14:textId="2E9F39BF" w:rsidR="004058B4" w:rsidRPr="005013BA" w:rsidRDefault="004058B4" w:rsidP="004058B4">
      <w:pPr>
        <w:widowControl/>
        <w:autoSpaceDE/>
        <w:autoSpaceDN/>
        <w:spacing w:before="480" w:after="360"/>
        <w:jc w:val="center"/>
        <w:textAlignment w:val="baseline"/>
        <w:rPr>
          <w:rFonts w:eastAsia="Times New Roman"/>
          <w:b/>
          <w:bCs/>
          <w:color w:val="26691D" w:themeColor="text2"/>
          <w:sz w:val="36"/>
          <w:szCs w:val="36"/>
        </w:rPr>
      </w:pPr>
      <w:r w:rsidRPr="004058B4">
        <w:rPr>
          <w:rFonts w:eastAsia="Times New Roman"/>
          <w:b/>
          <w:bCs/>
          <w:color w:val="26691D" w:themeColor="text2"/>
          <w:sz w:val="36"/>
          <w:szCs w:val="36"/>
        </w:rPr>
        <w:t>Newton’s Law of Universal Gravitation</w:t>
      </w:r>
    </w:p>
    <w:p w14:paraId="6ECC3F0C" w14:textId="77777777" w:rsidR="004058B4" w:rsidRPr="007569EE" w:rsidRDefault="004058B4" w:rsidP="004058B4">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2C9BA66C" w14:textId="77777777" w:rsidR="004058B4" w:rsidRPr="005013BA" w:rsidRDefault="004058B4" w:rsidP="004058B4">
      <w:pPr>
        <w:widowControl/>
        <w:autoSpaceDE/>
        <w:autoSpaceDN/>
        <w:spacing w:before="240" w:after="240"/>
        <w:textAlignment w:val="baseline"/>
        <w:rPr>
          <w:rFonts w:eastAsia="Times New Roman"/>
          <w:b/>
          <w:bCs/>
          <w:color w:val="26691D" w:themeColor="text2"/>
          <w:szCs w:val="24"/>
        </w:rPr>
      </w:pPr>
      <w:r w:rsidRPr="005013BA">
        <w:rPr>
          <w:rFonts w:eastAsia="Times New Roman"/>
          <w:b/>
          <w:bCs/>
          <w:color w:val="26691D" w:themeColor="text2"/>
          <w:szCs w:val="24"/>
          <w:u w:val="single"/>
        </w:rPr>
        <w:t>Essential Vocabulary</w:t>
      </w:r>
    </w:p>
    <w:p w14:paraId="33D9AEFC" w14:textId="14A73C5B" w:rsidR="007A59C4" w:rsidRPr="004058B4" w:rsidRDefault="004058B4" w:rsidP="004058B4">
      <w:pPr>
        <w:spacing w:after="240"/>
        <w:rPr>
          <w:rStyle w:val="eop"/>
          <w:b/>
          <w:bCs/>
          <w:szCs w:val="24"/>
        </w:rPr>
      </w:pPr>
      <w:r w:rsidRPr="0066184D">
        <w:rPr>
          <w:b/>
          <w:bCs/>
        </w:rPr>
        <w:t xml:space="preserve">As you encounter these </w:t>
      </w:r>
      <w:r>
        <w:rPr>
          <w:b/>
          <w:bCs/>
        </w:rPr>
        <w:t xml:space="preserve">scientific </w:t>
      </w:r>
      <w:r w:rsidRPr="0066184D">
        <w:rPr>
          <w:b/>
          <w:bCs/>
        </w:rPr>
        <w:t>terms in the lesson, enter the meaning and an example (or two) for each. You can even draw a picture. If there are other unfamiliar words you find, enter them in the blank spaces provided.</w:t>
      </w:r>
      <w:bookmarkEnd w:id="0"/>
      <w:bookmarkEnd w:id="1"/>
    </w:p>
    <w:tbl>
      <w:tblPr>
        <w:tblStyle w:val="Biology"/>
        <w:tblW w:w="9354" w:type="dxa"/>
        <w:tblLook w:val="04A0" w:firstRow="1" w:lastRow="0" w:firstColumn="1" w:lastColumn="0" w:noHBand="0" w:noVBand="1"/>
      </w:tblPr>
      <w:tblGrid>
        <w:gridCol w:w="4677"/>
        <w:gridCol w:w="4677"/>
      </w:tblGrid>
      <w:tr w:rsidR="0060494A" w:rsidRPr="007E5BC8" w14:paraId="1E534A90" w14:textId="77777777" w:rsidTr="003A7800">
        <w:trPr>
          <w:cnfStyle w:val="100000000000" w:firstRow="1" w:lastRow="0" w:firstColumn="0" w:lastColumn="0" w:oddVBand="0" w:evenVBand="0" w:oddHBand="0" w:evenHBand="0" w:firstRowFirstColumn="0" w:firstRowLastColumn="0" w:lastRowFirstColumn="0" w:lastRowLastColumn="0"/>
          <w:trHeight w:val="2098"/>
        </w:trPr>
        <w:tc>
          <w:tcPr>
            <w:tcW w:w="4677" w:type="dxa"/>
            <w:hideMark/>
          </w:tcPr>
          <w:p w14:paraId="386A15D6" w14:textId="7334975D" w:rsidR="007A59C4" w:rsidRPr="005D344E" w:rsidRDefault="006D45CC" w:rsidP="00541F38">
            <w:pPr>
              <w:spacing w:after="240"/>
              <w:rPr>
                <w:rStyle w:val="eop"/>
                <w:i/>
                <w:iCs/>
                <w:szCs w:val="24"/>
              </w:rPr>
            </w:pPr>
            <w:r w:rsidRPr="005D344E">
              <w:rPr>
                <w:rStyle w:val="eop"/>
                <w:i/>
                <w:iCs/>
                <w:szCs w:val="24"/>
              </w:rPr>
              <w:t xml:space="preserve">Newton’s </w:t>
            </w:r>
            <w:r w:rsidR="0029539A">
              <w:rPr>
                <w:rStyle w:val="eop"/>
                <w:i/>
                <w:iCs/>
                <w:szCs w:val="24"/>
              </w:rPr>
              <w:t>L</w:t>
            </w:r>
            <w:r w:rsidRPr="005D344E">
              <w:rPr>
                <w:rStyle w:val="eop"/>
                <w:i/>
                <w:iCs/>
                <w:szCs w:val="24"/>
              </w:rPr>
              <w:t xml:space="preserve">aw of </w:t>
            </w:r>
            <w:r w:rsidR="0029539A">
              <w:rPr>
                <w:rStyle w:val="eop"/>
                <w:i/>
                <w:iCs/>
                <w:szCs w:val="24"/>
              </w:rPr>
              <w:t>U</w:t>
            </w:r>
            <w:r w:rsidRPr="005D344E">
              <w:rPr>
                <w:rStyle w:val="eop"/>
                <w:i/>
                <w:iCs/>
                <w:szCs w:val="24"/>
              </w:rPr>
              <w:t xml:space="preserve">niversal </w:t>
            </w:r>
            <w:r w:rsidR="0029539A">
              <w:rPr>
                <w:rStyle w:val="eop"/>
                <w:i/>
                <w:iCs/>
                <w:szCs w:val="24"/>
              </w:rPr>
              <w:t>G</w:t>
            </w:r>
            <w:r w:rsidRPr="005D344E">
              <w:rPr>
                <w:rStyle w:val="eop"/>
                <w:i/>
                <w:iCs/>
                <w:szCs w:val="24"/>
              </w:rPr>
              <w:t>ravitation</w:t>
            </w:r>
          </w:p>
          <w:p w14:paraId="5CEDF29F" w14:textId="7BFADB10" w:rsidR="00541F38" w:rsidRPr="00541F38" w:rsidRDefault="00541F38" w:rsidP="00541F38">
            <w:pPr>
              <w:spacing w:after="240"/>
              <w:rPr>
                <w:rFonts w:eastAsiaTheme="minorHAnsi"/>
              </w:rPr>
            </w:pPr>
          </w:p>
        </w:tc>
        <w:tc>
          <w:tcPr>
            <w:tcW w:w="4677" w:type="dxa"/>
            <w:hideMark/>
          </w:tcPr>
          <w:p w14:paraId="6A564200" w14:textId="77777777" w:rsidR="007A59C4" w:rsidRPr="005D344E" w:rsidRDefault="006D45CC" w:rsidP="00541F38">
            <w:pPr>
              <w:spacing w:after="240"/>
              <w:rPr>
                <w:rFonts w:eastAsiaTheme="minorEastAsia"/>
                <w:i/>
                <w:iCs/>
              </w:rPr>
            </w:pPr>
            <w:r w:rsidRPr="005D344E">
              <w:rPr>
                <w:rFonts w:eastAsiaTheme="minorEastAsia"/>
                <w:i/>
                <w:iCs/>
              </w:rPr>
              <w:t>gravitational force</w:t>
            </w:r>
          </w:p>
          <w:p w14:paraId="2F81B6EC" w14:textId="4499089A" w:rsidR="00541F38" w:rsidRPr="00541F38" w:rsidRDefault="00541F38" w:rsidP="00541F38">
            <w:pPr>
              <w:spacing w:after="240"/>
              <w:rPr>
                <w:rFonts w:eastAsiaTheme="minorEastAsia"/>
              </w:rPr>
            </w:pPr>
          </w:p>
        </w:tc>
      </w:tr>
      <w:tr w:rsidR="0060494A" w:rsidRPr="007E5BC8" w14:paraId="0FFFB1D1" w14:textId="77777777" w:rsidTr="003A7800">
        <w:trPr>
          <w:trHeight w:val="2098"/>
        </w:trPr>
        <w:tc>
          <w:tcPr>
            <w:tcW w:w="4677" w:type="dxa"/>
            <w:hideMark/>
          </w:tcPr>
          <w:p w14:paraId="45BD6005" w14:textId="77777777" w:rsidR="007A59C4" w:rsidRPr="005D344E" w:rsidRDefault="0049767A" w:rsidP="00541F38">
            <w:pPr>
              <w:spacing w:after="240"/>
              <w:rPr>
                <w:rFonts w:eastAsiaTheme="minorEastAsia"/>
                <w:i/>
                <w:iCs/>
              </w:rPr>
            </w:pPr>
            <w:r w:rsidRPr="005D344E">
              <w:rPr>
                <w:rFonts w:eastAsiaTheme="minorEastAsia"/>
                <w:i/>
                <w:iCs/>
              </w:rPr>
              <w:t>s</w:t>
            </w:r>
            <w:r w:rsidR="006D45CC" w:rsidRPr="005D344E">
              <w:rPr>
                <w:rFonts w:eastAsiaTheme="minorEastAsia"/>
                <w:i/>
                <w:iCs/>
              </w:rPr>
              <w:t>trong</w:t>
            </w:r>
            <w:r w:rsidRPr="005D344E">
              <w:rPr>
                <w:rFonts w:eastAsiaTheme="minorEastAsia"/>
                <w:i/>
                <w:iCs/>
              </w:rPr>
              <w:t xml:space="preserve"> nuclear</w:t>
            </w:r>
            <w:r w:rsidR="006D45CC" w:rsidRPr="005D344E">
              <w:rPr>
                <w:rFonts w:eastAsiaTheme="minorEastAsia"/>
                <w:i/>
                <w:iCs/>
              </w:rPr>
              <w:t xml:space="preserve"> force</w:t>
            </w:r>
          </w:p>
          <w:p w14:paraId="7C602D15" w14:textId="36F9A1BF" w:rsidR="00541F38" w:rsidRPr="00541F38" w:rsidRDefault="00541F38" w:rsidP="00541F38">
            <w:pPr>
              <w:spacing w:after="240"/>
              <w:rPr>
                <w:rFonts w:eastAsiaTheme="minorEastAsia"/>
              </w:rPr>
            </w:pPr>
          </w:p>
        </w:tc>
        <w:tc>
          <w:tcPr>
            <w:tcW w:w="4677" w:type="dxa"/>
            <w:hideMark/>
          </w:tcPr>
          <w:p w14:paraId="282E733E" w14:textId="77777777" w:rsidR="007A59C4" w:rsidRPr="005D344E" w:rsidRDefault="006D45CC" w:rsidP="00541F38">
            <w:pPr>
              <w:spacing w:after="240"/>
              <w:rPr>
                <w:rFonts w:eastAsiaTheme="minorEastAsia"/>
                <w:i/>
                <w:iCs/>
              </w:rPr>
            </w:pPr>
            <w:r w:rsidRPr="005D344E">
              <w:rPr>
                <w:rFonts w:eastAsiaTheme="minorEastAsia"/>
                <w:i/>
                <w:iCs/>
              </w:rPr>
              <w:t>weak</w:t>
            </w:r>
            <w:r w:rsidR="0049767A" w:rsidRPr="005D344E">
              <w:rPr>
                <w:rFonts w:eastAsiaTheme="minorEastAsia"/>
                <w:i/>
                <w:iCs/>
              </w:rPr>
              <w:t xml:space="preserve"> nuclear</w:t>
            </w:r>
            <w:r w:rsidRPr="005D344E">
              <w:rPr>
                <w:rFonts w:eastAsiaTheme="minorEastAsia"/>
                <w:i/>
                <w:iCs/>
              </w:rPr>
              <w:t xml:space="preserve"> force</w:t>
            </w:r>
          </w:p>
          <w:p w14:paraId="10AE765E" w14:textId="792D8A77" w:rsidR="00541F38" w:rsidRPr="00541F38" w:rsidRDefault="00541F38" w:rsidP="00541F38">
            <w:pPr>
              <w:spacing w:after="240"/>
              <w:rPr>
                <w:rFonts w:eastAsiaTheme="minorEastAsia"/>
              </w:rPr>
            </w:pPr>
          </w:p>
        </w:tc>
      </w:tr>
      <w:tr w:rsidR="0060494A" w:rsidRPr="007E5BC8" w14:paraId="7203E97A" w14:textId="77777777" w:rsidTr="003A7800">
        <w:trPr>
          <w:trHeight w:val="2098"/>
        </w:trPr>
        <w:tc>
          <w:tcPr>
            <w:tcW w:w="4677" w:type="dxa"/>
            <w:hideMark/>
          </w:tcPr>
          <w:p w14:paraId="60027EC6" w14:textId="77777777" w:rsidR="122862C5" w:rsidRPr="005D344E" w:rsidRDefault="006D45CC" w:rsidP="00541F38">
            <w:pPr>
              <w:spacing w:after="240"/>
              <w:rPr>
                <w:rFonts w:eastAsiaTheme="minorEastAsia"/>
                <w:i/>
                <w:iCs/>
              </w:rPr>
            </w:pPr>
            <w:r w:rsidRPr="005D344E">
              <w:rPr>
                <w:rFonts w:eastAsiaTheme="minorEastAsia"/>
                <w:i/>
                <w:iCs/>
              </w:rPr>
              <w:t>electromagnetic force</w:t>
            </w:r>
          </w:p>
          <w:p w14:paraId="3AAF53D9" w14:textId="16856D9E" w:rsidR="00541F38" w:rsidRPr="00541F38" w:rsidRDefault="00541F38" w:rsidP="00541F38">
            <w:pPr>
              <w:spacing w:after="240"/>
              <w:rPr>
                <w:rFonts w:eastAsiaTheme="minorEastAsia"/>
              </w:rPr>
            </w:pPr>
          </w:p>
        </w:tc>
        <w:tc>
          <w:tcPr>
            <w:tcW w:w="4677" w:type="dxa"/>
            <w:hideMark/>
          </w:tcPr>
          <w:p w14:paraId="07BC8F0E" w14:textId="77777777" w:rsidR="122862C5" w:rsidRPr="005D344E" w:rsidRDefault="0049767A" w:rsidP="00541F38">
            <w:pPr>
              <w:spacing w:after="240"/>
              <w:rPr>
                <w:rFonts w:eastAsiaTheme="minorEastAsia"/>
                <w:i/>
                <w:iCs/>
              </w:rPr>
            </w:pPr>
            <w:r w:rsidRPr="005D344E">
              <w:rPr>
                <w:rFonts w:eastAsiaTheme="minorEastAsia"/>
                <w:i/>
                <w:iCs/>
              </w:rPr>
              <w:t>e</w:t>
            </w:r>
            <w:r w:rsidR="006D45CC" w:rsidRPr="005D344E">
              <w:rPr>
                <w:rFonts w:eastAsiaTheme="minorEastAsia"/>
                <w:i/>
                <w:iCs/>
              </w:rPr>
              <w:t>ccentricity</w:t>
            </w:r>
          </w:p>
          <w:p w14:paraId="758116B9" w14:textId="41A9599F" w:rsidR="00541F38" w:rsidRPr="00541F38" w:rsidRDefault="00541F38" w:rsidP="00541F38">
            <w:pPr>
              <w:spacing w:after="240"/>
              <w:rPr>
                <w:rFonts w:eastAsiaTheme="minorEastAsia"/>
              </w:rPr>
            </w:pPr>
          </w:p>
        </w:tc>
      </w:tr>
      <w:tr w:rsidR="006D45CC" w:rsidRPr="007E5BC8" w14:paraId="7CBCEE39" w14:textId="77777777" w:rsidTr="003A7800">
        <w:trPr>
          <w:trHeight w:val="2098"/>
        </w:trPr>
        <w:tc>
          <w:tcPr>
            <w:tcW w:w="4677" w:type="dxa"/>
          </w:tcPr>
          <w:p w14:paraId="1A396231" w14:textId="77777777" w:rsidR="006D45CC" w:rsidRPr="007E5BC8" w:rsidRDefault="006D45CC" w:rsidP="00541F38">
            <w:pPr>
              <w:spacing w:after="240"/>
              <w:rPr>
                <w:rFonts w:eastAsiaTheme="minorEastAsia"/>
              </w:rPr>
            </w:pPr>
          </w:p>
        </w:tc>
        <w:tc>
          <w:tcPr>
            <w:tcW w:w="4677" w:type="dxa"/>
          </w:tcPr>
          <w:p w14:paraId="2678A0C8" w14:textId="77777777" w:rsidR="006D45CC" w:rsidRPr="007E5BC8" w:rsidRDefault="006D45CC" w:rsidP="00541F38">
            <w:pPr>
              <w:spacing w:after="240"/>
              <w:rPr>
                <w:rFonts w:eastAsiaTheme="minorEastAsia"/>
              </w:rPr>
            </w:pPr>
          </w:p>
        </w:tc>
      </w:tr>
    </w:tbl>
    <w:p w14:paraId="3BD138F5" w14:textId="77579AB4" w:rsidR="39B8C80A" w:rsidRPr="008A02B6" w:rsidRDefault="0049767A" w:rsidP="008A02B6">
      <w:pPr>
        <w:pStyle w:val="Subhead"/>
        <w:rPr>
          <w:rStyle w:val="eop"/>
        </w:rPr>
      </w:pPr>
      <w:r w:rsidRPr="008A02B6">
        <w:rPr>
          <w:rStyle w:val="eop"/>
        </w:rPr>
        <w:t>Gravity</w:t>
      </w:r>
    </w:p>
    <w:p w14:paraId="7147AFB2" w14:textId="19F29582" w:rsidR="005C728B" w:rsidRPr="007E5BC8" w:rsidRDefault="00BE3883" w:rsidP="00E95289">
      <w:pPr>
        <w:pStyle w:val="Q"/>
        <w:numPr>
          <w:ilvl w:val="0"/>
          <w:numId w:val="23"/>
        </w:numPr>
        <w:rPr>
          <w:rStyle w:val="eop"/>
          <w:szCs w:val="24"/>
        </w:rPr>
      </w:pPr>
      <w:r w:rsidRPr="007E5BC8">
        <w:rPr>
          <w:rStyle w:val="eop"/>
          <w:szCs w:val="24"/>
        </w:rPr>
        <w:t>How do you find the force of gravity Earth exerts on a person standing on the surface?</w:t>
      </w:r>
    </w:p>
    <w:tbl>
      <w:tblPr>
        <w:tblStyle w:val="BioQ"/>
        <w:tblW w:w="0" w:type="auto"/>
        <w:tblLook w:val="04A0" w:firstRow="1" w:lastRow="0" w:firstColumn="1" w:lastColumn="0" w:noHBand="0" w:noVBand="1"/>
      </w:tblPr>
      <w:tblGrid>
        <w:gridCol w:w="9350"/>
      </w:tblGrid>
      <w:tr w:rsidR="00200E73" w:rsidRPr="007E5BC8" w14:paraId="271C979E" w14:textId="77777777" w:rsidTr="00A743D6">
        <w:trPr>
          <w:trHeight w:val="1134"/>
        </w:trPr>
        <w:tc>
          <w:tcPr>
            <w:tcW w:w="9350" w:type="dxa"/>
          </w:tcPr>
          <w:p w14:paraId="2CD5F4C9" w14:textId="77777777" w:rsidR="00200E73" w:rsidRPr="007E5BC8" w:rsidRDefault="00200E73" w:rsidP="003A7800">
            <w:pPr>
              <w:rPr>
                <w:rStyle w:val="eop"/>
                <w:szCs w:val="24"/>
              </w:rPr>
            </w:pPr>
          </w:p>
        </w:tc>
      </w:tr>
    </w:tbl>
    <w:p w14:paraId="0C83E2A0" w14:textId="27B29891" w:rsidR="00BE3883" w:rsidRPr="007E5BC8" w:rsidRDefault="00BE3883" w:rsidP="00E95289">
      <w:pPr>
        <w:pStyle w:val="Q"/>
        <w:numPr>
          <w:ilvl w:val="0"/>
          <w:numId w:val="23"/>
        </w:numPr>
        <w:rPr>
          <w:rStyle w:val="eop"/>
          <w:szCs w:val="24"/>
        </w:rPr>
      </w:pPr>
      <w:r w:rsidRPr="007E5BC8">
        <w:rPr>
          <w:rStyle w:val="eop"/>
          <w:szCs w:val="24"/>
        </w:rPr>
        <w:t xml:space="preserve">What other set of laws will you explore in this lesson besides Newton’s </w:t>
      </w:r>
      <w:r w:rsidR="005103A0" w:rsidRPr="007E5BC8">
        <w:rPr>
          <w:rStyle w:val="eop"/>
          <w:szCs w:val="24"/>
        </w:rPr>
        <w:t>u</w:t>
      </w:r>
      <w:r w:rsidRPr="007E5BC8">
        <w:rPr>
          <w:rStyle w:val="eop"/>
          <w:szCs w:val="24"/>
        </w:rPr>
        <w:t xml:space="preserve">niversal </w:t>
      </w:r>
      <w:r w:rsidR="005103A0" w:rsidRPr="007E5BC8">
        <w:rPr>
          <w:rStyle w:val="eop"/>
          <w:szCs w:val="24"/>
        </w:rPr>
        <w:t>l</w:t>
      </w:r>
      <w:r w:rsidRPr="007E5BC8">
        <w:rPr>
          <w:rStyle w:val="eop"/>
          <w:szCs w:val="24"/>
        </w:rPr>
        <w:t xml:space="preserve">aw of </w:t>
      </w:r>
      <w:r w:rsidR="005103A0" w:rsidRPr="007E5BC8">
        <w:rPr>
          <w:rStyle w:val="eop"/>
          <w:szCs w:val="24"/>
        </w:rPr>
        <w:t>g</w:t>
      </w:r>
      <w:r w:rsidRPr="007E5BC8">
        <w:rPr>
          <w:rStyle w:val="eop"/>
          <w:szCs w:val="24"/>
        </w:rPr>
        <w:t>ravitation?</w:t>
      </w:r>
    </w:p>
    <w:tbl>
      <w:tblPr>
        <w:tblStyle w:val="BioQ"/>
        <w:tblW w:w="0" w:type="auto"/>
        <w:tblLook w:val="04A0" w:firstRow="1" w:lastRow="0" w:firstColumn="1" w:lastColumn="0" w:noHBand="0" w:noVBand="1"/>
      </w:tblPr>
      <w:tblGrid>
        <w:gridCol w:w="9350"/>
      </w:tblGrid>
      <w:tr w:rsidR="00200E73" w:rsidRPr="007E5BC8" w14:paraId="44BD8B52" w14:textId="77777777" w:rsidTr="00A743D6">
        <w:trPr>
          <w:trHeight w:val="1134"/>
        </w:trPr>
        <w:tc>
          <w:tcPr>
            <w:tcW w:w="9350" w:type="dxa"/>
          </w:tcPr>
          <w:p w14:paraId="2CC961E6" w14:textId="77777777" w:rsidR="00200E73" w:rsidRPr="007E5BC8" w:rsidRDefault="00200E73" w:rsidP="003A7800">
            <w:pPr>
              <w:rPr>
                <w:rStyle w:val="eop"/>
                <w:szCs w:val="24"/>
              </w:rPr>
            </w:pPr>
          </w:p>
        </w:tc>
      </w:tr>
    </w:tbl>
    <w:p w14:paraId="5A8F27C0" w14:textId="3E5528C3" w:rsidR="7A53C837" w:rsidRPr="008A02B6" w:rsidRDefault="0049767A" w:rsidP="008A02B6">
      <w:pPr>
        <w:pStyle w:val="Subhead"/>
        <w:rPr>
          <w:rStyle w:val="eop"/>
        </w:rPr>
      </w:pPr>
      <w:r w:rsidRPr="008A02B6">
        <w:rPr>
          <w:rStyle w:val="eop"/>
        </w:rPr>
        <w:t>Fundamental Forces</w:t>
      </w:r>
    </w:p>
    <w:p w14:paraId="36B73F88" w14:textId="3F7FB0AB" w:rsidR="00E177DF" w:rsidRPr="007E5BC8" w:rsidRDefault="00BE3883" w:rsidP="00E95289">
      <w:pPr>
        <w:pStyle w:val="Q"/>
        <w:numPr>
          <w:ilvl w:val="0"/>
          <w:numId w:val="24"/>
        </w:numPr>
        <w:rPr>
          <w:rStyle w:val="eop"/>
          <w:szCs w:val="24"/>
        </w:rPr>
      </w:pPr>
      <w:r w:rsidRPr="007E5BC8">
        <w:rPr>
          <w:rStyle w:val="eop"/>
          <w:szCs w:val="24"/>
        </w:rPr>
        <w:t xml:space="preserve">Define the four fundamental forces below. For each force, describe where </w:t>
      </w:r>
      <w:r w:rsidR="00341506" w:rsidRPr="007E5BC8">
        <w:rPr>
          <w:rStyle w:val="eop"/>
          <w:szCs w:val="24"/>
        </w:rPr>
        <w:t xml:space="preserve">and how </w:t>
      </w:r>
      <w:r w:rsidRPr="007E5BC8">
        <w:rPr>
          <w:rStyle w:val="eop"/>
          <w:szCs w:val="24"/>
        </w:rPr>
        <w:t xml:space="preserve">it acts and </w:t>
      </w:r>
      <w:r w:rsidR="00341506" w:rsidRPr="007E5BC8">
        <w:rPr>
          <w:rStyle w:val="eop"/>
          <w:szCs w:val="24"/>
        </w:rPr>
        <w:t>rank each force’s</w:t>
      </w:r>
      <w:r w:rsidRPr="007E5BC8">
        <w:rPr>
          <w:rStyle w:val="eop"/>
          <w:szCs w:val="24"/>
        </w:rPr>
        <w:t xml:space="preserve"> relative strength</w:t>
      </w:r>
      <w:r w:rsidR="00341506" w:rsidRPr="007E5BC8">
        <w:rPr>
          <w:rStyle w:val="eop"/>
          <w:szCs w:val="24"/>
        </w:rPr>
        <w:t xml:space="preserve"> from 1 (strongest) to 4 (weakest).</w:t>
      </w:r>
    </w:p>
    <w:tbl>
      <w:tblPr>
        <w:tblStyle w:val="Biology"/>
        <w:tblW w:w="9356" w:type="dxa"/>
        <w:tblLook w:val="04A0" w:firstRow="1" w:lastRow="0" w:firstColumn="1" w:lastColumn="0" w:noHBand="0" w:noVBand="1"/>
      </w:tblPr>
      <w:tblGrid>
        <w:gridCol w:w="2617"/>
        <w:gridCol w:w="40"/>
        <w:gridCol w:w="2578"/>
        <w:gridCol w:w="80"/>
        <w:gridCol w:w="2538"/>
        <w:gridCol w:w="120"/>
        <w:gridCol w:w="1257"/>
        <w:gridCol w:w="126"/>
      </w:tblGrid>
      <w:tr w:rsidR="00C7239B" w:rsidRPr="007E5BC8" w14:paraId="50A0DE5B" w14:textId="77777777" w:rsidTr="00C7239B">
        <w:trPr>
          <w:cnfStyle w:val="100000000000" w:firstRow="1" w:lastRow="0" w:firstColumn="0" w:lastColumn="0" w:oddVBand="0" w:evenVBand="0" w:oddHBand="0" w:evenHBand="0" w:firstRowFirstColumn="0" w:firstRowLastColumn="0" w:lastRowFirstColumn="0" w:lastRowLastColumn="0"/>
        </w:trPr>
        <w:tc>
          <w:tcPr>
            <w:tcW w:w="2665" w:type="dxa"/>
            <w:gridSpan w:val="2"/>
            <w:shd w:val="clear" w:color="auto" w:fill="DEF0D4" w:themeFill="background2"/>
            <w:vAlign w:val="center"/>
          </w:tcPr>
          <w:p w14:paraId="32086D51" w14:textId="1EFBE6C4" w:rsidR="00341506" w:rsidRPr="007E5BC8" w:rsidRDefault="00341506" w:rsidP="00E031FF">
            <w:pPr>
              <w:jc w:val="center"/>
              <w:rPr>
                <w:rStyle w:val="eop"/>
                <w:b/>
                <w:bCs/>
                <w:szCs w:val="24"/>
              </w:rPr>
            </w:pPr>
            <w:r w:rsidRPr="007E5BC8">
              <w:rPr>
                <w:rStyle w:val="eop"/>
                <w:b/>
                <w:bCs/>
                <w:szCs w:val="24"/>
              </w:rPr>
              <w:t>Force</w:t>
            </w:r>
          </w:p>
        </w:tc>
        <w:tc>
          <w:tcPr>
            <w:tcW w:w="2665" w:type="dxa"/>
            <w:gridSpan w:val="2"/>
            <w:shd w:val="clear" w:color="auto" w:fill="DEF0D4" w:themeFill="background2"/>
            <w:vAlign w:val="center"/>
          </w:tcPr>
          <w:p w14:paraId="085679F2" w14:textId="1EAD7620" w:rsidR="00341506" w:rsidRPr="007E5BC8" w:rsidRDefault="00341506" w:rsidP="00E031FF">
            <w:pPr>
              <w:jc w:val="center"/>
              <w:rPr>
                <w:rStyle w:val="eop"/>
                <w:b/>
                <w:bCs/>
                <w:szCs w:val="24"/>
              </w:rPr>
            </w:pPr>
            <w:r w:rsidRPr="007E5BC8">
              <w:rPr>
                <w:rStyle w:val="eop"/>
                <w:b/>
                <w:bCs/>
                <w:szCs w:val="24"/>
              </w:rPr>
              <w:t>Where it acts</w:t>
            </w:r>
          </w:p>
        </w:tc>
        <w:tc>
          <w:tcPr>
            <w:tcW w:w="2665" w:type="dxa"/>
            <w:gridSpan w:val="2"/>
            <w:shd w:val="clear" w:color="auto" w:fill="DEF0D4" w:themeFill="background2"/>
            <w:vAlign w:val="center"/>
          </w:tcPr>
          <w:p w14:paraId="7890F142" w14:textId="07E068CC" w:rsidR="00341506" w:rsidRPr="007E5BC8" w:rsidRDefault="00341506" w:rsidP="00E031FF">
            <w:pPr>
              <w:jc w:val="center"/>
              <w:rPr>
                <w:rStyle w:val="eop"/>
                <w:b/>
                <w:bCs/>
                <w:szCs w:val="24"/>
              </w:rPr>
            </w:pPr>
            <w:r w:rsidRPr="007E5BC8">
              <w:rPr>
                <w:rStyle w:val="eop"/>
                <w:b/>
                <w:bCs/>
                <w:szCs w:val="24"/>
              </w:rPr>
              <w:t>Range</w:t>
            </w:r>
          </w:p>
        </w:tc>
        <w:tc>
          <w:tcPr>
            <w:tcW w:w="1361" w:type="dxa"/>
            <w:gridSpan w:val="2"/>
            <w:shd w:val="clear" w:color="auto" w:fill="DEF0D4" w:themeFill="background2"/>
            <w:vAlign w:val="center"/>
          </w:tcPr>
          <w:p w14:paraId="6B846197" w14:textId="69DE1FFD" w:rsidR="00341506" w:rsidRPr="007E5BC8" w:rsidRDefault="00341506" w:rsidP="00E031FF">
            <w:pPr>
              <w:jc w:val="center"/>
              <w:rPr>
                <w:rStyle w:val="eop"/>
                <w:b/>
                <w:bCs/>
                <w:szCs w:val="24"/>
              </w:rPr>
            </w:pPr>
            <w:r w:rsidRPr="007E5BC8">
              <w:rPr>
                <w:rStyle w:val="eop"/>
                <w:b/>
                <w:bCs/>
                <w:szCs w:val="24"/>
              </w:rPr>
              <w:t>Strength (1</w:t>
            </w:r>
            <w:r w:rsidR="003C3815">
              <w:rPr>
                <w:rStyle w:val="eop"/>
                <w:b/>
                <w:bCs/>
                <w:szCs w:val="24"/>
              </w:rPr>
              <w:t>–</w:t>
            </w:r>
            <w:r w:rsidRPr="007E5BC8">
              <w:rPr>
                <w:rStyle w:val="eop"/>
                <w:b/>
                <w:bCs/>
                <w:szCs w:val="24"/>
              </w:rPr>
              <w:t>4)</w:t>
            </w:r>
          </w:p>
        </w:tc>
      </w:tr>
      <w:tr w:rsidR="00C7239B" w:rsidRPr="007E5BC8" w14:paraId="0AC86FE4" w14:textId="77777777" w:rsidTr="00C7239B">
        <w:trPr>
          <w:trHeight w:val="567"/>
        </w:trPr>
        <w:tc>
          <w:tcPr>
            <w:tcW w:w="2665" w:type="dxa"/>
            <w:gridSpan w:val="2"/>
          </w:tcPr>
          <w:p w14:paraId="467F36AE" w14:textId="4CDDDA49" w:rsidR="00341506" w:rsidRPr="007E5BC8" w:rsidRDefault="00341506" w:rsidP="003A7800">
            <w:pPr>
              <w:rPr>
                <w:rStyle w:val="eop"/>
                <w:szCs w:val="24"/>
              </w:rPr>
            </w:pPr>
          </w:p>
        </w:tc>
        <w:tc>
          <w:tcPr>
            <w:tcW w:w="2665" w:type="dxa"/>
            <w:gridSpan w:val="2"/>
          </w:tcPr>
          <w:p w14:paraId="19618116" w14:textId="327A4C30" w:rsidR="00341506" w:rsidRPr="007E5BC8" w:rsidRDefault="00341506" w:rsidP="003A7800">
            <w:pPr>
              <w:rPr>
                <w:rStyle w:val="eop"/>
                <w:szCs w:val="24"/>
              </w:rPr>
            </w:pPr>
          </w:p>
        </w:tc>
        <w:tc>
          <w:tcPr>
            <w:tcW w:w="2665" w:type="dxa"/>
            <w:gridSpan w:val="2"/>
          </w:tcPr>
          <w:p w14:paraId="4CA1F498" w14:textId="77777777" w:rsidR="00341506" w:rsidRPr="007E5BC8" w:rsidRDefault="00341506" w:rsidP="003A7800">
            <w:pPr>
              <w:rPr>
                <w:rStyle w:val="eop"/>
                <w:szCs w:val="24"/>
              </w:rPr>
            </w:pPr>
          </w:p>
        </w:tc>
        <w:tc>
          <w:tcPr>
            <w:tcW w:w="1361" w:type="dxa"/>
            <w:gridSpan w:val="2"/>
          </w:tcPr>
          <w:p w14:paraId="7C314F9F" w14:textId="27850233" w:rsidR="00341506" w:rsidRPr="007E5BC8" w:rsidRDefault="00341506" w:rsidP="003A7800">
            <w:pPr>
              <w:rPr>
                <w:rStyle w:val="eop"/>
                <w:szCs w:val="24"/>
              </w:rPr>
            </w:pPr>
          </w:p>
        </w:tc>
      </w:tr>
      <w:tr w:rsidR="00341506" w:rsidRPr="007E5BC8" w14:paraId="7A98A3DB" w14:textId="77777777" w:rsidTr="00C7239B">
        <w:trPr>
          <w:gridAfter w:val="1"/>
          <w:wAfter w:w="120" w:type="dxa"/>
          <w:trHeight w:val="567"/>
        </w:trPr>
        <w:tc>
          <w:tcPr>
            <w:tcW w:w="2625" w:type="dxa"/>
          </w:tcPr>
          <w:p w14:paraId="46792B4F" w14:textId="77777777" w:rsidR="00341506" w:rsidRPr="007E5BC8" w:rsidRDefault="00341506" w:rsidP="003A7800">
            <w:pPr>
              <w:rPr>
                <w:rStyle w:val="eop"/>
                <w:szCs w:val="24"/>
              </w:rPr>
            </w:pPr>
          </w:p>
        </w:tc>
        <w:tc>
          <w:tcPr>
            <w:tcW w:w="2625" w:type="dxa"/>
            <w:gridSpan w:val="2"/>
          </w:tcPr>
          <w:p w14:paraId="317F595B" w14:textId="77777777" w:rsidR="00341506" w:rsidRPr="007E5BC8" w:rsidRDefault="00341506" w:rsidP="003A7800">
            <w:pPr>
              <w:rPr>
                <w:rStyle w:val="eop"/>
                <w:szCs w:val="24"/>
              </w:rPr>
            </w:pPr>
          </w:p>
        </w:tc>
        <w:tc>
          <w:tcPr>
            <w:tcW w:w="2625" w:type="dxa"/>
            <w:gridSpan w:val="2"/>
          </w:tcPr>
          <w:p w14:paraId="7D93C1DC" w14:textId="77777777" w:rsidR="00341506" w:rsidRPr="007E5BC8" w:rsidRDefault="00341506" w:rsidP="003A7800">
            <w:pPr>
              <w:rPr>
                <w:rStyle w:val="eop"/>
                <w:szCs w:val="24"/>
              </w:rPr>
            </w:pPr>
          </w:p>
        </w:tc>
        <w:tc>
          <w:tcPr>
            <w:tcW w:w="1361" w:type="dxa"/>
            <w:gridSpan w:val="2"/>
          </w:tcPr>
          <w:p w14:paraId="288111E7" w14:textId="77777777" w:rsidR="00341506" w:rsidRPr="007E5BC8" w:rsidRDefault="00341506" w:rsidP="003A7800">
            <w:pPr>
              <w:rPr>
                <w:rStyle w:val="eop"/>
                <w:szCs w:val="24"/>
              </w:rPr>
            </w:pPr>
          </w:p>
        </w:tc>
      </w:tr>
      <w:tr w:rsidR="00341506" w:rsidRPr="007E5BC8" w14:paraId="55547222" w14:textId="77777777" w:rsidTr="00C7239B">
        <w:trPr>
          <w:gridAfter w:val="1"/>
          <w:wAfter w:w="120" w:type="dxa"/>
          <w:trHeight w:val="567"/>
        </w:trPr>
        <w:tc>
          <w:tcPr>
            <w:tcW w:w="2625" w:type="dxa"/>
          </w:tcPr>
          <w:p w14:paraId="4CD2F9B3" w14:textId="77777777" w:rsidR="00341506" w:rsidRPr="007E5BC8" w:rsidRDefault="00341506" w:rsidP="003A7800">
            <w:pPr>
              <w:rPr>
                <w:rStyle w:val="eop"/>
                <w:szCs w:val="24"/>
              </w:rPr>
            </w:pPr>
          </w:p>
        </w:tc>
        <w:tc>
          <w:tcPr>
            <w:tcW w:w="2625" w:type="dxa"/>
            <w:gridSpan w:val="2"/>
          </w:tcPr>
          <w:p w14:paraId="54C22CA8" w14:textId="77777777" w:rsidR="00341506" w:rsidRPr="007E5BC8" w:rsidRDefault="00341506" w:rsidP="003A7800">
            <w:pPr>
              <w:rPr>
                <w:rStyle w:val="eop"/>
                <w:szCs w:val="24"/>
              </w:rPr>
            </w:pPr>
          </w:p>
        </w:tc>
        <w:tc>
          <w:tcPr>
            <w:tcW w:w="2625" w:type="dxa"/>
            <w:gridSpan w:val="2"/>
          </w:tcPr>
          <w:p w14:paraId="383800B3" w14:textId="77777777" w:rsidR="00341506" w:rsidRPr="007E5BC8" w:rsidRDefault="00341506" w:rsidP="003A7800">
            <w:pPr>
              <w:rPr>
                <w:rStyle w:val="eop"/>
                <w:szCs w:val="24"/>
              </w:rPr>
            </w:pPr>
          </w:p>
        </w:tc>
        <w:tc>
          <w:tcPr>
            <w:tcW w:w="1361" w:type="dxa"/>
            <w:gridSpan w:val="2"/>
          </w:tcPr>
          <w:p w14:paraId="577F9A6F" w14:textId="77777777" w:rsidR="00341506" w:rsidRPr="007E5BC8" w:rsidRDefault="00341506" w:rsidP="003A7800">
            <w:pPr>
              <w:rPr>
                <w:rStyle w:val="eop"/>
                <w:szCs w:val="24"/>
              </w:rPr>
            </w:pPr>
          </w:p>
        </w:tc>
      </w:tr>
      <w:tr w:rsidR="00341506" w:rsidRPr="007E5BC8" w14:paraId="6524BAEE" w14:textId="77777777" w:rsidTr="00C7239B">
        <w:trPr>
          <w:gridAfter w:val="1"/>
          <w:wAfter w:w="120" w:type="dxa"/>
          <w:trHeight w:val="567"/>
        </w:trPr>
        <w:tc>
          <w:tcPr>
            <w:tcW w:w="2625" w:type="dxa"/>
          </w:tcPr>
          <w:p w14:paraId="23AB6C14" w14:textId="77777777" w:rsidR="00341506" w:rsidRPr="007E5BC8" w:rsidRDefault="00341506" w:rsidP="003A7800">
            <w:pPr>
              <w:rPr>
                <w:rStyle w:val="eop"/>
                <w:szCs w:val="24"/>
              </w:rPr>
            </w:pPr>
          </w:p>
        </w:tc>
        <w:tc>
          <w:tcPr>
            <w:tcW w:w="2625" w:type="dxa"/>
            <w:gridSpan w:val="2"/>
          </w:tcPr>
          <w:p w14:paraId="025DFA0F" w14:textId="77777777" w:rsidR="00341506" w:rsidRPr="007E5BC8" w:rsidRDefault="00341506" w:rsidP="003A7800">
            <w:pPr>
              <w:rPr>
                <w:rStyle w:val="eop"/>
                <w:szCs w:val="24"/>
              </w:rPr>
            </w:pPr>
          </w:p>
        </w:tc>
        <w:tc>
          <w:tcPr>
            <w:tcW w:w="2625" w:type="dxa"/>
            <w:gridSpan w:val="2"/>
          </w:tcPr>
          <w:p w14:paraId="6A4ECD2A" w14:textId="77777777" w:rsidR="00341506" w:rsidRPr="007E5BC8" w:rsidRDefault="00341506" w:rsidP="003A7800">
            <w:pPr>
              <w:rPr>
                <w:rStyle w:val="eop"/>
                <w:szCs w:val="24"/>
              </w:rPr>
            </w:pPr>
          </w:p>
        </w:tc>
        <w:tc>
          <w:tcPr>
            <w:tcW w:w="1361" w:type="dxa"/>
            <w:gridSpan w:val="2"/>
          </w:tcPr>
          <w:p w14:paraId="6C21BB8B" w14:textId="77777777" w:rsidR="00341506" w:rsidRPr="007E5BC8" w:rsidRDefault="00341506" w:rsidP="003A7800">
            <w:pPr>
              <w:rPr>
                <w:rStyle w:val="eop"/>
                <w:szCs w:val="24"/>
              </w:rPr>
            </w:pPr>
          </w:p>
        </w:tc>
      </w:tr>
    </w:tbl>
    <w:p w14:paraId="1766F60C" w14:textId="72CDE803" w:rsidR="00EF49E6" w:rsidRPr="007E5BC8" w:rsidRDefault="00341506" w:rsidP="00FE7FD7">
      <w:pPr>
        <w:pStyle w:val="Q"/>
        <w:numPr>
          <w:ilvl w:val="0"/>
          <w:numId w:val="24"/>
        </w:numPr>
        <w:rPr>
          <w:rStyle w:val="eop"/>
          <w:szCs w:val="24"/>
        </w:rPr>
      </w:pPr>
      <w:r w:rsidRPr="007E5BC8">
        <w:rPr>
          <w:rStyle w:val="eop"/>
          <w:szCs w:val="24"/>
        </w:rPr>
        <w:t>How does the fact that electromagnetic and gravitational forces are inversely proportional to the square of the distance between objects affect the way we experience these forces?</w:t>
      </w:r>
    </w:p>
    <w:tbl>
      <w:tblPr>
        <w:tblStyle w:val="BioQ"/>
        <w:tblW w:w="0" w:type="auto"/>
        <w:tblLook w:val="04A0" w:firstRow="1" w:lastRow="0" w:firstColumn="1" w:lastColumn="0" w:noHBand="0" w:noVBand="1"/>
      </w:tblPr>
      <w:tblGrid>
        <w:gridCol w:w="9350"/>
      </w:tblGrid>
      <w:tr w:rsidR="007731D5" w:rsidRPr="007E5BC8" w14:paraId="3625252C" w14:textId="77777777" w:rsidTr="00D718CB">
        <w:trPr>
          <w:trHeight w:val="1134"/>
        </w:trPr>
        <w:tc>
          <w:tcPr>
            <w:tcW w:w="9350" w:type="dxa"/>
          </w:tcPr>
          <w:p w14:paraId="06062E26" w14:textId="77777777" w:rsidR="007731D5" w:rsidRPr="007E5BC8" w:rsidRDefault="007731D5" w:rsidP="003A7800">
            <w:pPr>
              <w:rPr>
                <w:rStyle w:val="eop"/>
                <w:szCs w:val="24"/>
              </w:rPr>
            </w:pPr>
          </w:p>
        </w:tc>
      </w:tr>
    </w:tbl>
    <w:p w14:paraId="58F8C375" w14:textId="69A92FD7" w:rsidR="00263738" w:rsidRPr="008A02B6" w:rsidRDefault="0049767A" w:rsidP="008A02B6">
      <w:pPr>
        <w:pStyle w:val="Subhead"/>
        <w:rPr>
          <w:rStyle w:val="eop"/>
        </w:rPr>
      </w:pPr>
      <w:r w:rsidRPr="008A02B6">
        <w:rPr>
          <w:rStyle w:val="eop"/>
        </w:rPr>
        <w:t>Newton’s Law of Gravity</w:t>
      </w:r>
    </w:p>
    <w:p w14:paraId="40132B2B" w14:textId="4A3218C5" w:rsidR="00D45F89" w:rsidRPr="007E5BC8" w:rsidRDefault="00D45F89" w:rsidP="002E43C1">
      <w:pPr>
        <w:pStyle w:val="Q"/>
        <w:numPr>
          <w:ilvl w:val="0"/>
          <w:numId w:val="25"/>
        </w:numPr>
        <w:rPr>
          <w:rStyle w:val="eop"/>
          <w:szCs w:val="24"/>
        </w:rPr>
      </w:pPr>
      <w:r w:rsidRPr="007E5BC8">
        <w:rPr>
          <w:rStyle w:val="eop"/>
          <w:szCs w:val="24"/>
        </w:rPr>
        <w:t xml:space="preserve">Fill in the blanks below about Newton’s </w:t>
      </w:r>
      <w:r w:rsidR="00E768C0" w:rsidRPr="007E5BC8">
        <w:rPr>
          <w:rStyle w:val="eop"/>
          <w:szCs w:val="24"/>
        </w:rPr>
        <w:t>l</w:t>
      </w:r>
      <w:r w:rsidRPr="007E5BC8">
        <w:rPr>
          <w:rStyle w:val="eop"/>
          <w:szCs w:val="24"/>
        </w:rPr>
        <w:t xml:space="preserve">aw of </w:t>
      </w:r>
      <w:r w:rsidR="00E768C0" w:rsidRPr="007E5BC8">
        <w:rPr>
          <w:rStyle w:val="eop"/>
          <w:szCs w:val="24"/>
        </w:rPr>
        <w:t>u</w:t>
      </w:r>
      <w:r w:rsidRPr="007E5BC8">
        <w:rPr>
          <w:rStyle w:val="eop"/>
          <w:szCs w:val="24"/>
        </w:rPr>
        <w:t xml:space="preserve">niversal </w:t>
      </w:r>
      <w:r w:rsidR="00E768C0" w:rsidRPr="007E5BC8">
        <w:rPr>
          <w:rStyle w:val="eop"/>
          <w:szCs w:val="24"/>
        </w:rPr>
        <w:t>g</w:t>
      </w:r>
      <w:r w:rsidRPr="007E5BC8">
        <w:rPr>
          <w:rStyle w:val="eop"/>
          <w:szCs w:val="24"/>
        </w:rPr>
        <w:t>ravitation.</w:t>
      </w:r>
    </w:p>
    <w:tbl>
      <w:tblPr>
        <w:tblStyle w:val="Biology"/>
        <w:tblW w:w="0" w:type="auto"/>
        <w:tblBorders>
          <w:top w:val="single" w:sz="48" w:space="0" w:color="1C4E15" w:themeColor="text2" w:themeShade="BF"/>
          <w:insideH w:val="none" w:sz="0" w:space="0" w:color="auto"/>
          <w:insideV w:val="none" w:sz="0" w:space="0" w:color="auto"/>
        </w:tblBorders>
        <w:tblLook w:val="04A0" w:firstRow="1" w:lastRow="0" w:firstColumn="1" w:lastColumn="0" w:noHBand="0" w:noVBand="1"/>
      </w:tblPr>
      <w:tblGrid>
        <w:gridCol w:w="9350"/>
      </w:tblGrid>
      <w:tr w:rsidR="007731D5" w:rsidRPr="007E5BC8" w14:paraId="0D8C1E5E" w14:textId="77777777" w:rsidTr="00CC2EC8">
        <w:trPr>
          <w:cnfStyle w:val="100000000000" w:firstRow="1" w:lastRow="0" w:firstColumn="0" w:lastColumn="0" w:oddVBand="0" w:evenVBand="0" w:oddHBand="0" w:evenHBand="0" w:firstRowFirstColumn="0" w:firstRowLastColumn="0" w:lastRowFirstColumn="0" w:lastRowLastColumn="0"/>
          <w:cantSplit w:val="0"/>
          <w:trHeight w:val="1928"/>
        </w:trPr>
        <w:tc>
          <w:tcPr>
            <w:tcW w:w="9350" w:type="dxa"/>
            <w:tcBorders>
              <w:top w:val="none" w:sz="0" w:space="0" w:color="auto"/>
            </w:tcBorders>
          </w:tcPr>
          <w:p w14:paraId="02D29E44" w14:textId="77777777" w:rsidR="00D718CB" w:rsidRDefault="007731D5" w:rsidP="00FE7FD7">
            <w:pPr>
              <w:spacing w:line="360" w:lineRule="auto"/>
              <w:rPr>
                <w:rStyle w:val="eop"/>
                <w:szCs w:val="24"/>
              </w:rPr>
            </w:pPr>
            <w:proofErr w:type="gramStart"/>
            <w:r w:rsidRPr="007E5BC8">
              <w:rPr>
                <w:rStyle w:val="eop"/>
                <w:szCs w:val="24"/>
              </w:rPr>
              <w:t xml:space="preserve">Every </w:t>
            </w:r>
            <w:r w:rsidR="00D718CB">
              <w:rPr>
                <w:rStyle w:val="eop"/>
                <w:szCs w:val="24"/>
                <w:u w:val="single"/>
              </w:rPr>
              <w:t> </w:t>
            </w:r>
            <w:r w:rsidR="00D718CB">
              <w:rPr>
                <w:rStyle w:val="eop"/>
                <w:szCs w:val="24"/>
                <w:u w:val="single"/>
              </w:rPr>
              <w:tab/>
            </w:r>
            <w:proofErr w:type="gramEnd"/>
            <w:r w:rsidR="00D718CB">
              <w:rPr>
                <w:rStyle w:val="eop"/>
                <w:szCs w:val="24"/>
                <w:u w:val="single"/>
              </w:rPr>
              <w:tab/>
            </w:r>
            <w:r w:rsidRPr="007E5BC8">
              <w:rPr>
                <w:rStyle w:val="eop"/>
                <w:szCs w:val="24"/>
              </w:rPr>
              <w:t xml:space="preserve"> of </w:t>
            </w:r>
            <w:r w:rsidR="00D718CB">
              <w:rPr>
                <w:rStyle w:val="eop"/>
                <w:szCs w:val="24"/>
                <w:u w:val="single"/>
              </w:rPr>
              <w:t> </w:t>
            </w:r>
            <w:r w:rsidR="00D718CB">
              <w:rPr>
                <w:rStyle w:val="eop"/>
                <w:szCs w:val="24"/>
                <w:u w:val="single"/>
              </w:rPr>
              <w:tab/>
            </w:r>
            <w:r w:rsidR="00D718CB">
              <w:rPr>
                <w:rStyle w:val="eop"/>
                <w:szCs w:val="24"/>
                <w:u w:val="single"/>
              </w:rPr>
              <w:tab/>
            </w:r>
            <w:r w:rsidR="00D718CB">
              <w:rPr>
                <w:rStyle w:val="eop"/>
                <w:szCs w:val="24"/>
                <w:u w:val="single"/>
              </w:rPr>
              <w:tab/>
            </w:r>
            <w:r w:rsidRPr="007E5BC8">
              <w:rPr>
                <w:rStyle w:val="eop"/>
                <w:szCs w:val="24"/>
              </w:rPr>
              <w:t xml:space="preserve"> is composed of </w:t>
            </w:r>
            <w:r w:rsidR="00D718CB">
              <w:rPr>
                <w:rStyle w:val="eop"/>
                <w:szCs w:val="24"/>
                <w:u w:val="single"/>
              </w:rPr>
              <w:t> </w:t>
            </w:r>
            <w:r w:rsidR="00D718CB">
              <w:rPr>
                <w:rStyle w:val="eop"/>
                <w:szCs w:val="24"/>
                <w:u w:val="single"/>
              </w:rPr>
              <w:tab/>
            </w:r>
            <w:r w:rsidR="00D718CB">
              <w:rPr>
                <w:rStyle w:val="eop"/>
                <w:szCs w:val="24"/>
                <w:u w:val="single"/>
              </w:rPr>
              <w:tab/>
            </w:r>
            <w:r w:rsidR="00D718CB">
              <w:rPr>
                <w:rStyle w:val="eop"/>
                <w:szCs w:val="24"/>
                <w:u w:val="single"/>
              </w:rPr>
              <w:tab/>
            </w:r>
            <w:r w:rsidRPr="007E5BC8">
              <w:rPr>
                <w:rStyle w:val="eop"/>
                <w:szCs w:val="24"/>
              </w:rPr>
              <w:t>.</w:t>
            </w:r>
            <w:r w:rsidR="005B7D96">
              <w:rPr>
                <w:rStyle w:val="eop"/>
                <w:szCs w:val="24"/>
              </w:rPr>
              <w:t xml:space="preserve"> </w:t>
            </w:r>
            <w:r w:rsidRPr="007E5BC8">
              <w:rPr>
                <w:rStyle w:val="eop"/>
                <w:szCs w:val="24"/>
              </w:rPr>
              <w:t xml:space="preserve">Every </w:t>
            </w:r>
          </w:p>
          <w:p w14:paraId="4A0E4FBB" w14:textId="25E81D61" w:rsidR="00CC2EC8" w:rsidRDefault="00D718CB" w:rsidP="00FE7FD7">
            <w:pPr>
              <w:spacing w:line="360" w:lineRule="auto"/>
              <w:rPr>
                <w:rStyle w:val="eop"/>
                <w:szCs w:val="24"/>
              </w:rPr>
            </w:pPr>
            <w:r>
              <w:rPr>
                <w:rStyle w:val="eop"/>
                <w:szCs w:val="24"/>
                <w:u w:val="single"/>
              </w:rPr>
              <w:t> </w:t>
            </w:r>
            <w:r>
              <w:rPr>
                <w:rStyle w:val="eop"/>
                <w:szCs w:val="24"/>
                <w:u w:val="single"/>
              </w:rPr>
              <w:tab/>
            </w:r>
            <w:r>
              <w:rPr>
                <w:rStyle w:val="eop"/>
                <w:szCs w:val="24"/>
                <w:u w:val="single"/>
              </w:rPr>
              <w:tab/>
            </w:r>
            <w:r w:rsidR="007731D5" w:rsidRPr="007E5BC8">
              <w:rPr>
                <w:rStyle w:val="eop"/>
                <w:szCs w:val="24"/>
              </w:rPr>
              <w:t xml:space="preserve"> is composed </w:t>
            </w:r>
            <w:proofErr w:type="gramStart"/>
            <w:r w:rsidR="007731D5" w:rsidRPr="007E5BC8">
              <w:rPr>
                <w:rStyle w:val="eop"/>
                <w:szCs w:val="24"/>
              </w:rPr>
              <w:t xml:space="preserve">of </w:t>
            </w:r>
            <w:r>
              <w:rPr>
                <w:rStyle w:val="eop"/>
                <w:szCs w:val="24"/>
                <w:u w:val="single"/>
              </w:rPr>
              <w:t> </w:t>
            </w:r>
            <w:r>
              <w:rPr>
                <w:rStyle w:val="eop"/>
                <w:szCs w:val="24"/>
                <w:u w:val="single"/>
              </w:rPr>
              <w:tab/>
            </w:r>
            <w:proofErr w:type="gramEnd"/>
            <w:r>
              <w:rPr>
                <w:rStyle w:val="eop"/>
                <w:szCs w:val="24"/>
                <w:u w:val="single"/>
              </w:rPr>
              <w:tab/>
            </w:r>
            <w:r>
              <w:rPr>
                <w:rStyle w:val="eop"/>
                <w:szCs w:val="24"/>
                <w:u w:val="single"/>
              </w:rPr>
              <w:tab/>
            </w:r>
            <w:r w:rsidR="007731D5" w:rsidRPr="007E5BC8">
              <w:rPr>
                <w:rStyle w:val="eop"/>
                <w:szCs w:val="24"/>
              </w:rPr>
              <w:t xml:space="preserve"> circling around a</w:t>
            </w:r>
            <w:r w:rsidR="005B7D96">
              <w:rPr>
                <w:rStyle w:val="eop"/>
                <w:szCs w:val="24"/>
              </w:rPr>
              <w:t xml:space="preserve"> </w:t>
            </w:r>
            <w:r>
              <w:rPr>
                <w:rStyle w:val="eop"/>
                <w:szCs w:val="24"/>
                <w:u w:val="single"/>
              </w:rPr>
              <w:t> </w:t>
            </w:r>
            <w:r>
              <w:rPr>
                <w:rStyle w:val="eop"/>
                <w:szCs w:val="24"/>
                <w:u w:val="single"/>
              </w:rPr>
              <w:tab/>
            </w:r>
            <w:r>
              <w:rPr>
                <w:rStyle w:val="eop"/>
                <w:szCs w:val="24"/>
                <w:u w:val="single"/>
              </w:rPr>
              <w:tab/>
            </w:r>
            <w:r>
              <w:rPr>
                <w:rStyle w:val="eop"/>
                <w:szCs w:val="24"/>
                <w:u w:val="single"/>
              </w:rPr>
              <w:tab/>
              <w:t xml:space="preserve">   </w:t>
            </w:r>
            <w:r w:rsidR="007731D5" w:rsidRPr="007E5BC8">
              <w:rPr>
                <w:rStyle w:val="eop"/>
                <w:szCs w:val="24"/>
              </w:rPr>
              <w:t>.</w:t>
            </w:r>
            <w:r w:rsidR="005B7D96">
              <w:rPr>
                <w:rStyle w:val="eop"/>
                <w:szCs w:val="24"/>
              </w:rPr>
              <w:t xml:space="preserve"> </w:t>
            </w:r>
            <w:proofErr w:type="gramStart"/>
            <w:r w:rsidR="007731D5" w:rsidRPr="007E5BC8">
              <w:rPr>
                <w:rStyle w:val="eop"/>
                <w:szCs w:val="24"/>
              </w:rPr>
              <w:t xml:space="preserve">Every </w:t>
            </w:r>
            <w:r>
              <w:rPr>
                <w:rStyle w:val="eop"/>
                <w:szCs w:val="24"/>
                <w:u w:val="single"/>
              </w:rPr>
              <w:t> </w:t>
            </w:r>
            <w:r>
              <w:rPr>
                <w:rStyle w:val="eop"/>
                <w:szCs w:val="24"/>
                <w:u w:val="single"/>
              </w:rPr>
              <w:tab/>
            </w:r>
            <w:proofErr w:type="gramEnd"/>
            <w:r>
              <w:rPr>
                <w:rStyle w:val="eop"/>
                <w:szCs w:val="24"/>
                <w:u w:val="single"/>
              </w:rPr>
              <w:tab/>
            </w:r>
            <w:r>
              <w:rPr>
                <w:rStyle w:val="eop"/>
                <w:szCs w:val="24"/>
                <w:u w:val="single"/>
              </w:rPr>
              <w:tab/>
            </w:r>
            <w:r w:rsidR="007731D5" w:rsidRPr="007E5BC8">
              <w:rPr>
                <w:rStyle w:val="eop"/>
                <w:szCs w:val="24"/>
              </w:rPr>
              <w:t xml:space="preserve"> is composed of </w:t>
            </w:r>
            <w:r>
              <w:rPr>
                <w:rStyle w:val="eop"/>
                <w:szCs w:val="24"/>
                <w:u w:val="single"/>
              </w:rPr>
              <w:t> </w:t>
            </w:r>
            <w:r>
              <w:rPr>
                <w:rStyle w:val="eop"/>
                <w:szCs w:val="24"/>
                <w:u w:val="single"/>
              </w:rPr>
              <w:tab/>
            </w:r>
            <w:r>
              <w:rPr>
                <w:rStyle w:val="eop"/>
                <w:szCs w:val="24"/>
                <w:u w:val="single"/>
              </w:rPr>
              <w:tab/>
            </w:r>
            <w:r>
              <w:rPr>
                <w:rStyle w:val="eop"/>
                <w:szCs w:val="24"/>
                <w:u w:val="single"/>
              </w:rPr>
              <w:tab/>
            </w:r>
            <w:r w:rsidR="007731D5" w:rsidRPr="007E5BC8">
              <w:rPr>
                <w:rStyle w:val="eop"/>
                <w:szCs w:val="24"/>
              </w:rPr>
              <w:t xml:space="preserve"> and </w:t>
            </w:r>
            <w:r>
              <w:rPr>
                <w:rStyle w:val="eop"/>
                <w:szCs w:val="24"/>
                <w:u w:val="single"/>
              </w:rPr>
              <w:t> </w:t>
            </w:r>
            <w:r>
              <w:rPr>
                <w:rStyle w:val="eop"/>
                <w:szCs w:val="24"/>
                <w:u w:val="single"/>
              </w:rPr>
              <w:tab/>
            </w:r>
            <w:r>
              <w:rPr>
                <w:rStyle w:val="eop"/>
                <w:szCs w:val="24"/>
                <w:u w:val="single"/>
              </w:rPr>
              <w:tab/>
            </w:r>
            <w:r>
              <w:rPr>
                <w:rStyle w:val="eop"/>
                <w:szCs w:val="24"/>
                <w:u w:val="single"/>
              </w:rPr>
              <w:tab/>
              <w:t xml:space="preserve">   </w:t>
            </w:r>
            <w:r w:rsidR="007731D5" w:rsidRPr="007E5BC8">
              <w:rPr>
                <w:rStyle w:val="eop"/>
                <w:szCs w:val="24"/>
              </w:rPr>
              <w:t>.</w:t>
            </w:r>
            <w:r w:rsidR="005B7D96">
              <w:rPr>
                <w:rStyle w:val="eop"/>
                <w:szCs w:val="24"/>
              </w:rPr>
              <w:t xml:space="preserve"> </w:t>
            </w:r>
            <w:r w:rsidR="007731D5" w:rsidRPr="007E5BC8">
              <w:rPr>
                <w:rStyle w:val="eop"/>
                <w:szCs w:val="24"/>
              </w:rPr>
              <w:t>The strong nuclear force is responsible for</w:t>
            </w:r>
            <w:r w:rsidR="008420F5">
              <w:rPr>
                <w:rStyle w:val="eop"/>
                <w:szCs w:val="24"/>
              </w:rPr>
              <w:t>:</w:t>
            </w:r>
            <w:r w:rsidR="005B7D96">
              <w:rPr>
                <w:rStyle w:val="eop"/>
                <w:szCs w:val="24"/>
              </w:rPr>
              <w:t xml:space="preserve"> </w:t>
            </w:r>
          </w:p>
          <w:p w14:paraId="05970449" w14:textId="2C72C578" w:rsidR="007731D5" w:rsidRPr="007E5BC8" w:rsidRDefault="00D718CB" w:rsidP="00FE7FD7">
            <w:pPr>
              <w:spacing w:line="360" w:lineRule="auto"/>
              <w:rPr>
                <w:rStyle w:val="eop"/>
                <w:szCs w:val="24"/>
              </w:rPr>
            </w:pPr>
            <w:r>
              <w:rPr>
                <w:rStyle w:val="eop"/>
                <w:szCs w:val="24"/>
                <w:u w:val="single"/>
              </w:rPr>
              <w:t> </w:t>
            </w:r>
            <w:r>
              <w:rPr>
                <w:rStyle w:val="eop"/>
                <w:szCs w:val="24"/>
                <w:u w:val="single"/>
              </w:rPr>
              <w:tab/>
            </w:r>
            <w:r>
              <w:rPr>
                <w:rStyle w:val="eop"/>
                <w:szCs w:val="24"/>
                <w:u w:val="single"/>
              </w:rPr>
              <w:tab/>
            </w:r>
            <w:r>
              <w:rPr>
                <w:rStyle w:val="eop"/>
                <w:szCs w:val="24"/>
                <w:u w:val="single"/>
              </w:rPr>
              <w:tab/>
            </w:r>
            <w:r>
              <w:rPr>
                <w:rStyle w:val="eop"/>
                <w:szCs w:val="24"/>
                <w:u w:val="single"/>
              </w:rPr>
              <w:tab/>
            </w:r>
            <w:r>
              <w:rPr>
                <w:rStyle w:val="eop"/>
                <w:szCs w:val="24"/>
                <w:u w:val="single"/>
              </w:rPr>
              <w:tab/>
            </w:r>
            <w:r>
              <w:rPr>
                <w:rStyle w:val="eop"/>
                <w:szCs w:val="24"/>
                <w:u w:val="single"/>
              </w:rPr>
              <w:tab/>
            </w:r>
            <w:r w:rsidR="00CC2EC8">
              <w:rPr>
                <w:rStyle w:val="eop"/>
                <w:szCs w:val="24"/>
                <w:u w:val="single"/>
              </w:rPr>
              <w:tab/>
            </w:r>
            <w:r w:rsidR="00CC2EC8">
              <w:rPr>
                <w:rStyle w:val="eop"/>
                <w:szCs w:val="24"/>
                <w:u w:val="single"/>
              </w:rPr>
              <w:tab/>
            </w:r>
            <w:r w:rsidR="00CC2EC8">
              <w:rPr>
                <w:rStyle w:val="eop"/>
                <w:szCs w:val="24"/>
                <w:u w:val="single"/>
              </w:rPr>
              <w:tab/>
            </w:r>
            <w:r w:rsidR="00CC2EC8">
              <w:rPr>
                <w:rStyle w:val="eop"/>
                <w:szCs w:val="24"/>
                <w:u w:val="single"/>
              </w:rPr>
              <w:tab/>
            </w:r>
            <w:r w:rsidR="00CC2EC8">
              <w:rPr>
                <w:rStyle w:val="eop"/>
                <w:szCs w:val="24"/>
                <w:u w:val="single"/>
              </w:rPr>
              <w:tab/>
            </w:r>
            <w:r w:rsidR="007731D5" w:rsidRPr="007E5BC8">
              <w:rPr>
                <w:rStyle w:val="eop"/>
                <w:szCs w:val="24"/>
              </w:rPr>
              <w:t>.</w:t>
            </w:r>
          </w:p>
        </w:tc>
      </w:tr>
      <w:tr w:rsidR="007731D5" w:rsidRPr="007E5BC8" w14:paraId="602C8CD0" w14:textId="77777777" w:rsidTr="00D718CB">
        <w:trPr>
          <w:cantSplit w:val="0"/>
        </w:trPr>
        <w:tc>
          <w:tcPr>
            <w:tcW w:w="9350" w:type="dxa"/>
          </w:tcPr>
          <w:p w14:paraId="3018322B" w14:textId="54BBC869" w:rsidR="00CC2EC8" w:rsidRDefault="007731D5" w:rsidP="00FE7FD7">
            <w:pPr>
              <w:spacing w:line="360" w:lineRule="auto"/>
              <w:rPr>
                <w:rStyle w:val="eop"/>
                <w:szCs w:val="24"/>
              </w:rPr>
            </w:pPr>
            <w:r w:rsidRPr="007E5BC8">
              <w:rPr>
                <w:rStyle w:val="eop"/>
                <w:szCs w:val="24"/>
              </w:rPr>
              <w:t>The electromagnetic force is responsible for</w:t>
            </w:r>
            <w:r w:rsidR="008420F5">
              <w:rPr>
                <w:rStyle w:val="eop"/>
                <w:szCs w:val="24"/>
              </w:rPr>
              <w:t>:</w:t>
            </w:r>
            <w:r w:rsidR="005B7D96">
              <w:rPr>
                <w:rStyle w:val="eop"/>
                <w:szCs w:val="24"/>
              </w:rPr>
              <w:t xml:space="preserve"> </w:t>
            </w:r>
          </w:p>
          <w:p w14:paraId="299D7BE1" w14:textId="43044A7F" w:rsidR="008420F5" w:rsidRDefault="00CC2EC8" w:rsidP="00FE7FD7">
            <w:pPr>
              <w:spacing w:line="360" w:lineRule="auto"/>
              <w:rPr>
                <w:rStyle w:val="eop"/>
                <w:szCs w:val="24"/>
              </w:rPr>
            </w:pPr>
            <w:r>
              <w:rPr>
                <w:rStyle w:val="eop"/>
                <w:szCs w:val="24"/>
                <w:u w:val="single"/>
              </w:rPr>
              <w:t> </w:t>
            </w:r>
            <w:r>
              <w:rPr>
                <w:rStyle w:val="eop"/>
                <w:szCs w:val="24"/>
                <w:u w:val="single"/>
              </w:rPr>
              <w:tab/>
            </w:r>
            <w:r>
              <w:rPr>
                <w:rStyle w:val="eop"/>
                <w:szCs w:val="24"/>
                <w:u w:val="single"/>
              </w:rPr>
              <w:tab/>
            </w:r>
            <w:r>
              <w:rPr>
                <w:rStyle w:val="eop"/>
                <w:szCs w:val="24"/>
                <w:u w:val="single"/>
              </w:rPr>
              <w:tab/>
            </w:r>
            <w:r>
              <w:rPr>
                <w:rStyle w:val="eop"/>
                <w:szCs w:val="24"/>
                <w:u w:val="single"/>
              </w:rPr>
              <w:tab/>
            </w:r>
            <w:r>
              <w:rPr>
                <w:rStyle w:val="eop"/>
                <w:szCs w:val="24"/>
                <w:u w:val="single"/>
              </w:rPr>
              <w:tab/>
            </w:r>
            <w:r>
              <w:rPr>
                <w:rStyle w:val="eop"/>
                <w:szCs w:val="24"/>
                <w:u w:val="single"/>
              </w:rPr>
              <w:tab/>
            </w:r>
            <w:r>
              <w:rPr>
                <w:rStyle w:val="eop"/>
                <w:szCs w:val="24"/>
                <w:u w:val="single"/>
              </w:rPr>
              <w:tab/>
            </w:r>
            <w:r w:rsidR="008420F5">
              <w:rPr>
                <w:rStyle w:val="eop"/>
                <w:szCs w:val="24"/>
                <w:u w:val="single"/>
              </w:rPr>
              <w:tab/>
            </w:r>
            <w:r w:rsidR="007731D5" w:rsidRPr="007E5BC8">
              <w:rPr>
                <w:rStyle w:val="eop"/>
                <w:szCs w:val="24"/>
              </w:rPr>
              <w:t>.</w:t>
            </w:r>
            <w:r w:rsidR="005B7D96">
              <w:rPr>
                <w:rStyle w:val="eop"/>
                <w:szCs w:val="24"/>
              </w:rPr>
              <w:t xml:space="preserve"> </w:t>
            </w:r>
            <w:r w:rsidR="007731D5" w:rsidRPr="007E5BC8">
              <w:rPr>
                <w:rStyle w:val="eop"/>
                <w:szCs w:val="24"/>
              </w:rPr>
              <w:t>The weak (nuclear) force is responsible for</w:t>
            </w:r>
            <w:r w:rsidR="008420F5">
              <w:rPr>
                <w:rStyle w:val="eop"/>
                <w:szCs w:val="24"/>
              </w:rPr>
              <w:t>:</w:t>
            </w:r>
            <w:r w:rsidR="005B7D96">
              <w:rPr>
                <w:rStyle w:val="eop"/>
                <w:szCs w:val="24"/>
              </w:rPr>
              <w:t xml:space="preserve"> </w:t>
            </w:r>
          </w:p>
          <w:p w14:paraId="76D39BD8" w14:textId="5E4F5E78" w:rsidR="00CC2EC8" w:rsidRDefault="00CC2EC8" w:rsidP="00FE7FD7">
            <w:pPr>
              <w:spacing w:line="360" w:lineRule="auto"/>
              <w:rPr>
                <w:rStyle w:val="eop"/>
                <w:szCs w:val="24"/>
              </w:rPr>
            </w:pPr>
            <w:r>
              <w:rPr>
                <w:rStyle w:val="eop"/>
                <w:szCs w:val="24"/>
                <w:u w:val="single"/>
              </w:rPr>
              <w:t> </w:t>
            </w:r>
            <w:r>
              <w:rPr>
                <w:rStyle w:val="eop"/>
                <w:szCs w:val="24"/>
                <w:u w:val="single"/>
              </w:rPr>
              <w:tab/>
            </w:r>
            <w:r>
              <w:rPr>
                <w:rStyle w:val="eop"/>
                <w:szCs w:val="24"/>
                <w:u w:val="single"/>
              </w:rPr>
              <w:tab/>
            </w:r>
            <w:r>
              <w:rPr>
                <w:rStyle w:val="eop"/>
                <w:szCs w:val="24"/>
                <w:u w:val="single"/>
              </w:rPr>
              <w:tab/>
            </w:r>
            <w:r>
              <w:rPr>
                <w:rStyle w:val="eop"/>
                <w:szCs w:val="24"/>
                <w:u w:val="single"/>
              </w:rPr>
              <w:tab/>
            </w:r>
            <w:r>
              <w:rPr>
                <w:rStyle w:val="eop"/>
                <w:szCs w:val="24"/>
                <w:u w:val="single"/>
              </w:rPr>
              <w:tab/>
            </w:r>
            <w:r>
              <w:rPr>
                <w:rStyle w:val="eop"/>
                <w:szCs w:val="24"/>
                <w:u w:val="single"/>
              </w:rPr>
              <w:tab/>
            </w:r>
            <w:r>
              <w:rPr>
                <w:rStyle w:val="eop"/>
                <w:szCs w:val="24"/>
                <w:u w:val="single"/>
              </w:rPr>
              <w:tab/>
            </w:r>
            <w:r>
              <w:rPr>
                <w:rStyle w:val="eop"/>
                <w:szCs w:val="24"/>
                <w:u w:val="single"/>
              </w:rPr>
              <w:tab/>
            </w:r>
            <w:r>
              <w:rPr>
                <w:rStyle w:val="eop"/>
                <w:szCs w:val="24"/>
                <w:u w:val="single"/>
              </w:rPr>
              <w:tab/>
            </w:r>
            <w:r>
              <w:rPr>
                <w:rStyle w:val="eop"/>
                <w:szCs w:val="24"/>
                <w:u w:val="single"/>
              </w:rPr>
              <w:tab/>
            </w:r>
            <w:r w:rsidR="008420F5">
              <w:rPr>
                <w:rStyle w:val="eop"/>
                <w:szCs w:val="24"/>
                <w:u w:val="single"/>
              </w:rPr>
              <w:tab/>
            </w:r>
            <w:r w:rsidR="008420F5">
              <w:rPr>
                <w:rStyle w:val="eop"/>
                <w:szCs w:val="24"/>
                <w:u w:val="single"/>
              </w:rPr>
              <w:tab/>
            </w:r>
            <w:r w:rsidR="007731D5" w:rsidRPr="007E5BC8">
              <w:rPr>
                <w:rStyle w:val="eop"/>
                <w:szCs w:val="24"/>
              </w:rPr>
              <w:t>.</w:t>
            </w:r>
            <w:r w:rsidR="005B7D96">
              <w:rPr>
                <w:rStyle w:val="eop"/>
                <w:szCs w:val="24"/>
              </w:rPr>
              <w:t xml:space="preserve"> </w:t>
            </w:r>
            <w:r w:rsidR="007731D5" w:rsidRPr="007E5BC8">
              <w:rPr>
                <w:rStyle w:val="eop"/>
                <w:szCs w:val="24"/>
              </w:rPr>
              <w:t>The gravitational force is responsible for</w:t>
            </w:r>
            <w:r w:rsidR="008420F5">
              <w:rPr>
                <w:rStyle w:val="eop"/>
                <w:szCs w:val="24"/>
              </w:rPr>
              <w:t>:</w:t>
            </w:r>
            <w:r w:rsidR="007731D5" w:rsidRPr="007E5BC8">
              <w:rPr>
                <w:rStyle w:val="eop"/>
                <w:szCs w:val="24"/>
              </w:rPr>
              <w:t xml:space="preserve"> </w:t>
            </w:r>
          </w:p>
          <w:p w14:paraId="662CCFCB" w14:textId="7F65935F" w:rsidR="007731D5" w:rsidRPr="007E5BC8" w:rsidRDefault="00CC2EC8" w:rsidP="00FE7FD7">
            <w:pPr>
              <w:spacing w:line="360" w:lineRule="auto"/>
              <w:rPr>
                <w:rStyle w:val="eop"/>
                <w:szCs w:val="24"/>
              </w:rPr>
            </w:pPr>
            <w:r>
              <w:rPr>
                <w:rStyle w:val="eop"/>
                <w:szCs w:val="24"/>
                <w:u w:val="single"/>
              </w:rPr>
              <w:t> </w:t>
            </w:r>
            <w:r>
              <w:rPr>
                <w:rStyle w:val="eop"/>
                <w:szCs w:val="24"/>
                <w:u w:val="single"/>
              </w:rPr>
              <w:tab/>
            </w:r>
            <w:r>
              <w:rPr>
                <w:rStyle w:val="eop"/>
                <w:szCs w:val="24"/>
                <w:u w:val="single"/>
              </w:rPr>
              <w:tab/>
            </w:r>
            <w:r>
              <w:rPr>
                <w:rStyle w:val="eop"/>
                <w:szCs w:val="24"/>
                <w:u w:val="single"/>
              </w:rPr>
              <w:tab/>
            </w:r>
            <w:r>
              <w:rPr>
                <w:rStyle w:val="eop"/>
                <w:szCs w:val="24"/>
                <w:u w:val="single"/>
              </w:rPr>
              <w:tab/>
            </w:r>
            <w:r>
              <w:rPr>
                <w:rStyle w:val="eop"/>
                <w:szCs w:val="24"/>
                <w:u w:val="single"/>
              </w:rPr>
              <w:tab/>
            </w:r>
            <w:r>
              <w:rPr>
                <w:rStyle w:val="eop"/>
                <w:szCs w:val="24"/>
                <w:u w:val="single"/>
              </w:rPr>
              <w:tab/>
            </w:r>
            <w:r>
              <w:rPr>
                <w:rStyle w:val="eop"/>
                <w:szCs w:val="24"/>
                <w:u w:val="single"/>
              </w:rPr>
              <w:tab/>
            </w:r>
            <w:r>
              <w:rPr>
                <w:rStyle w:val="eop"/>
                <w:szCs w:val="24"/>
                <w:u w:val="single"/>
              </w:rPr>
              <w:tab/>
            </w:r>
            <w:r>
              <w:rPr>
                <w:rStyle w:val="eop"/>
                <w:szCs w:val="24"/>
                <w:u w:val="single"/>
              </w:rPr>
              <w:tab/>
            </w:r>
            <w:r w:rsidR="007731D5" w:rsidRPr="007E5BC8">
              <w:rPr>
                <w:rStyle w:val="eop"/>
                <w:szCs w:val="24"/>
              </w:rPr>
              <w:t>.</w:t>
            </w:r>
          </w:p>
        </w:tc>
      </w:tr>
    </w:tbl>
    <w:p w14:paraId="36729C47" w14:textId="4B16A422" w:rsidR="00937C22" w:rsidRPr="007E5BC8" w:rsidRDefault="00937C22" w:rsidP="002E43C1">
      <w:pPr>
        <w:pStyle w:val="Q"/>
        <w:numPr>
          <w:ilvl w:val="0"/>
          <w:numId w:val="25"/>
        </w:numPr>
        <w:rPr>
          <w:rStyle w:val="eop"/>
          <w:szCs w:val="24"/>
        </w:rPr>
      </w:pPr>
      <w:r w:rsidRPr="007E5BC8">
        <w:rPr>
          <w:rStyle w:val="eop"/>
          <w:szCs w:val="24"/>
        </w:rPr>
        <w:lastRenderedPageBreak/>
        <w:t xml:space="preserve">State Newton’s </w:t>
      </w:r>
      <w:r w:rsidR="00E768C0" w:rsidRPr="007E5BC8">
        <w:rPr>
          <w:rStyle w:val="eop"/>
          <w:szCs w:val="24"/>
        </w:rPr>
        <w:t>l</w:t>
      </w:r>
      <w:r w:rsidRPr="007E5BC8">
        <w:rPr>
          <w:rStyle w:val="eop"/>
          <w:szCs w:val="24"/>
        </w:rPr>
        <w:t xml:space="preserve">aw of </w:t>
      </w:r>
      <w:r w:rsidR="00E768C0" w:rsidRPr="007E5BC8">
        <w:rPr>
          <w:rStyle w:val="eop"/>
          <w:szCs w:val="24"/>
        </w:rPr>
        <w:t>universal g</w:t>
      </w:r>
      <w:r w:rsidRPr="007E5BC8">
        <w:rPr>
          <w:rStyle w:val="eop"/>
          <w:szCs w:val="24"/>
        </w:rPr>
        <w:t>ravitation in words.</w:t>
      </w:r>
    </w:p>
    <w:tbl>
      <w:tblPr>
        <w:tblStyle w:val="BioQ"/>
        <w:tblW w:w="0" w:type="auto"/>
        <w:tblLook w:val="04A0" w:firstRow="1" w:lastRow="0" w:firstColumn="1" w:lastColumn="0" w:noHBand="0" w:noVBand="1"/>
      </w:tblPr>
      <w:tblGrid>
        <w:gridCol w:w="9350"/>
      </w:tblGrid>
      <w:tr w:rsidR="007731D5" w:rsidRPr="007E5BC8" w14:paraId="787CBD78" w14:textId="77777777" w:rsidTr="00397A5E">
        <w:trPr>
          <w:trHeight w:val="1417"/>
        </w:trPr>
        <w:tc>
          <w:tcPr>
            <w:tcW w:w="9350" w:type="dxa"/>
          </w:tcPr>
          <w:p w14:paraId="69FBB5DD" w14:textId="77777777" w:rsidR="007731D5" w:rsidRPr="007E5BC8" w:rsidRDefault="007731D5" w:rsidP="003A7800">
            <w:pPr>
              <w:rPr>
                <w:rStyle w:val="eop"/>
                <w:szCs w:val="24"/>
              </w:rPr>
            </w:pPr>
          </w:p>
        </w:tc>
      </w:tr>
    </w:tbl>
    <w:p w14:paraId="42B41FF8" w14:textId="65E8C66D" w:rsidR="00937C22" w:rsidRPr="007E5BC8" w:rsidRDefault="00937C22" w:rsidP="002E43C1">
      <w:pPr>
        <w:pStyle w:val="Q"/>
        <w:numPr>
          <w:ilvl w:val="0"/>
          <w:numId w:val="25"/>
        </w:numPr>
        <w:rPr>
          <w:rStyle w:val="eop"/>
          <w:szCs w:val="24"/>
        </w:rPr>
      </w:pPr>
      <w:r w:rsidRPr="007E5BC8">
        <w:rPr>
          <w:rStyle w:val="eop"/>
          <w:szCs w:val="24"/>
        </w:rPr>
        <w:t xml:space="preserve">Why did Newton add a constant to the equation for </w:t>
      </w:r>
      <w:r w:rsidR="00E768C0" w:rsidRPr="007E5BC8">
        <w:rPr>
          <w:rStyle w:val="eop"/>
          <w:szCs w:val="24"/>
        </w:rPr>
        <w:t>u</w:t>
      </w:r>
      <w:r w:rsidRPr="007E5BC8">
        <w:rPr>
          <w:rStyle w:val="eop"/>
          <w:szCs w:val="24"/>
        </w:rPr>
        <w:t xml:space="preserve">niversal </w:t>
      </w:r>
      <w:r w:rsidR="00E768C0" w:rsidRPr="007E5BC8">
        <w:rPr>
          <w:rStyle w:val="eop"/>
          <w:szCs w:val="24"/>
        </w:rPr>
        <w:t>g</w:t>
      </w:r>
      <w:r w:rsidRPr="007E5BC8">
        <w:rPr>
          <w:rStyle w:val="eop"/>
          <w:szCs w:val="24"/>
        </w:rPr>
        <w:t>ravitation?</w:t>
      </w:r>
    </w:p>
    <w:tbl>
      <w:tblPr>
        <w:tblStyle w:val="BioQ"/>
        <w:tblW w:w="0" w:type="auto"/>
        <w:tblLook w:val="04A0" w:firstRow="1" w:lastRow="0" w:firstColumn="1" w:lastColumn="0" w:noHBand="0" w:noVBand="1"/>
      </w:tblPr>
      <w:tblGrid>
        <w:gridCol w:w="9350"/>
      </w:tblGrid>
      <w:tr w:rsidR="007731D5" w:rsidRPr="007E5BC8" w14:paraId="1CD72078" w14:textId="77777777" w:rsidTr="00397A5E">
        <w:trPr>
          <w:trHeight w:val="1417"/>
        </w:trPr>
        <w:tc>
          <w:tcPr>
            <w:tcW w:w="9350" w:type="dxa"/>
          </w:tcPr>
          <w:p w14:paraId="05A4C2F0" w14:textId="77777777" w:rsidR="007731D5" w:rsidRPr="007E5BC8" w:rsidRDefault="007731D5" w:rsidP="003A7800">
            <w:pPr>
              <w:rPr>
                <w:rStyle w:val="eop"/>
                <w:szCs w:val="24"/>
              </w:rPr>
            </w:pPr>
          </w:p>
        </w:tc>
      </w:tr>
    </w:tbl>
    <w:p w14:paraId="449B2838" w14:textId="3111ABAD" w:rsidR="00937C22" w:rsidRPr="007E5BC8" w:rsidRDefault="00937C22" w:rsidP="002E43C1">
      <w:pPr>
        <w:pStyle w:val="Q"/>
        <w:numPr>
          <w:ilvl w:val="0"/>
          <w:numId w:val="25"/>
        </w:numPr>
        <w:rPr>
          <w:rStyle w:val="eop"/>
          <w:szCs w:val="24"/>
        </w:rPr>
      </w:pPr>
      <w:r w:rsidRPr="007E5BC8">
        <w:rPr>
          <w:rStyle w:val="eop"/>
          <w:szCs w:val="24"/>
        </w:rPr>
        <w:t>What is the value (including units) of G, the universal gravitation constant?</w:t>
      </w:r>
    </w:p>
    <w:tbl>
      <w:tblPr>
        <w:tblStyle w:val="BioQ"/>
        <w:tblW w:w="0" w:type="auto"/>
        <w:tblLook w:val="04A0" w:firstRow="1" w:lastRow="0" w:firstColumn="1" w:lastColumn="0" w:noHBand="0" w:noVBand="1"/>
      </w:tblPr>
      <w:tblGrid>
        <w:gridCol w:w="9350"/>
      </w:tblGrid>
      <w:tr w:rsidR="007731D5" w:rsidRPr="007E5BC8" w14:paraId="6EAB56DD" w14:textId="77777777" w:rsidTr="00A743D6">
        <w:trPr>
          <w:trHeight w:val="850"/>
        </w:trPr>
        <w:tc>
          <w:tcPr>
            <w:tcW w:w="9350" w:type="dxa"/>
          </w:tcPr>
          <w:p w14:paraId="7462001D" w14:textId="77777777" w:rsidR="007731D5" w:rsidRPr="007E5BC8" w:rsidRDefault="007731D5" w:rsidP="003A7800">
            <w:pPr>
              <w:rPr>
                <w:rStyle w:val="eop"/>
                <w:szCs w:val="24"/>
              </w:rPr>
            </w:pPr>
          </w:p>
        </w:tc>
      </w:tr>
    </w:tbl>
    <w:p w14:paraId="2FB559D4" w14:textId="6457DB0F" w:rsidR="00937C22" w:rsidRPr="007E5BC8" w:rsidRDefault="00937C22" w:rsidP="002E43C1">
      <w:pPr>
        <w:pStyle w:val="Q"/>
        <w:numPr>
          <w:ilvl w:val="0"/>
          <w:numId w:val="25"/>
        </w:numPr>
        <w:rPr>
          <w:rStyle w:val="eop"/>
          <w:szCs w:val="24"/>
        </w:rPr>
      </w:pPr>
      <w:r w:rsidRPr="007E5BC8">
        <w:rPr>
          <w:rStyle w:val="eop"/>
          <w:szCs w:val="24"/>
        </w:rPr>
        <w:t xml:space="preserve">Write the formal equation that defines the </w:t>
      </w:r>
      <w:r w:rsidR="00E768C0" w:rsidRPr="007E5BC8">
        <w:rPr>
          <w:rStyle w:val="eop"/>
          <w:szCs w:val="24"/>
        </w:rPr>
        <w:t>l</w:t>
      </w:r>
      <w:r w:rsidRPr="007E5BC8">
        <w:rPr>
          <w:rStyle w:val="eop"/>
          <w:szCs w:val="24"/>
        </w:rPr>
        <w:t xml:space="preserve">aw of </w:t>
      </w:r>
      <w:r w:rsidR="00E768C0" w:rsidRPr="007E5BC8">
        <w:rPr>
          <w:rStyle w:val="eop"/>
          <w:szCs w:val="24"/>
        </w:rPr>
        <w:t>u</w:t>
      </w:r>
      <w:r w:rsidRPr="007E5BC8">
        <w:rPr>
          <w:rStyle w:val="eop"/>
          <w:szCs w:val="24"/>
        </w:rPr>
        <w:t xml:space="preserve">niversal </w:t>
      </w:r>
      <w:r w:rsidR="00E768C0" w:rsidRPr="007E5BC8">
        <w:rPr>
          <w:rStyle w:val="eop"/>
          <w:szCs w:val="24"/>
        </w:rPr>
        <w:t>g</w:t>
      </w:r>
      <w:r w:rsidRPr="007E5BC8">
        <w:rPr>
          <w:rStyle w:val="eop"/>
          <w:szCs w:val="24"/>
        </w:rPr>
        <w:t>ravitation.</w:t>
      </w:r>
    </w:p>
    <w:tbl>
      <w:tblPr>
        <w:tblStyle w:val="BioQ"/>
        <w:tblW w:w="0" w:type="auto"/>
        <w:tblLook w:val="04A0" w:firstRow="1" w:lastRow="0" w:firstColumn="1" w:lastColumn="0" w:noHBand="0" w:noVBand="1"/>
      </w:tblPr>
      <w:tblGrid>
        <w:gridCol w:w="9350"/>
      </w:tblGrid>
      <w:tr w:rsidR="007731D5" w:rsidRPr="007E5BC8" w14:paraId="31FD7BE0" w14:textId="77777777" w:rsidTr="00A743D6">
        <w:trPr>
          <w:trHeight w:val="850"/>
        </w:trPr>
        <w:tc>
          <w:tcPr>
            <w:tcW w:w="9350" w:type="dxa"/>
          </w:tcPr>
          <w:p w14:paraId="11BD9B5A" w14:textId="77777777" w:rsidR="007731D5" w:rsidRPr="007E5BC8" w:rsidRDefault="007731D5" w:rsidP="003A7800">
            <w:pPr>
              <w:rPr>
                <w:rStyle w:val="eop"/>
                <w:szCs w:val="24"/>
              </w:rPr>
            </w:pPr>
          </w:p>
        </w:tc>
      </w:tr>
    </w:tbl>
    <w:p w14:paraId="6F974BB5" w14:textId="683E1A2C" w:rsidR="00937C22" w:rsidRPr="007E5BC8" w:rsidRDefault="00937C22" w:rsidP="002E43C1">
      <w:pPr>
        <w:pStyle w:val="Q"/>
        <w:numPr>
          <w:ilvl w:val="0"/>
          <w:numId w:val="25"/>
        </w:numPr>
        <w:rPr>
          <w:rStyle w:val="eop"/>
          <w:szCs w:val="24"/>
        </w:rPr>
      </w:pPr>
      <w:r w:rsidRPr="007E5BC8">
        <w:rPr>
          <w:rStyle w:val="eop"/>
          <w:szCs w:val="24"/>
        </w:rPr>
        <w:t xml:space="preserve">Write the equation for the acceleration of gravity (g) on any planet. What three values does this equation require </w:t>
      </w:r>
      <w:r w:rsidR="00FF741E" w:rsidRPr="007E5BC8">
        <w:rPr>
          <w:rStyle w:val="eop"/>
          <w:szCs w:val="24"/>
        </w:rPr>
        <w:t>to</w:t>
      </w:r>
      <w:r w:rsidRPr="007E5BC8">
        <w:rPr>
          <w:rStyle w:val="eop"/>
          <w:szCs w:val="24"/>
        </w:rPr>
        <w:t xml:space="preserve"> solve for g?</w:t>
      </w:r>
    </w:p>
    <w:tbl>
      <w:tblPr>
        <w:tblStyle w:val="Biology"/>
        <w:tblW w:w="0" w:type="auto"/>
        <w:tblLook w:val="04A0" w:firstRow="1" w:lastRow="0" w:firstColumn="1" w:lastColumn="0" w:noHBand="0" w:noVBand="1"/>
      </w:tblPr>
      <w:tblGrid>
        <w:gridCol w:w="4106"/>
        <w:gridCol w:w="5244"/>
      </w:tblGrid>
      <w:tr w:rsidR="007731D5" w:rsidRPr="007E5BC8" w14:paraId="0AE7E22D" w14:textId="7765BF53" w:rsidTr="002E43C1">
        <w:trPr>
          <w:cnfStyle w:val="100000000000" w:firstRow="1" w:lastRow="0" w:firstColumn="0" w:lastColumn="0" w:oddVBand="0" w:evenVBand="0" w:oddHBand="0" w:evenHBand="0" w:firstRowFirstColumn="0" w:firstRowLastColumn="0" w:lastRowFirstColumn="0" w:lastRowLastColumn="0"/>
          <w:trHeight w:val="1134"/>
        </w:trPr>
        <w:tc>
          <w:tcPr>
            <w:tcW w:w="4106" w:type="dxa"/>
            <w:tcBorders>
              <w:top w:val="none" w:sz="0" w:space="0" w:color="auto"/>
            </w:tcBorders>
          </w:tcPr>
          <w:p w14:paraId="4AE33EAA" w14:textId="77777777" w:rsidR="007731D5" w:rsidRPr="007E5BC8" w:rsidRDefault="007731D5" w:rsidP="003A7800">
            <w:pPr>
              <w:rPr>
                <w:rStyle w:val="eop"/>
                <w:szCs w:val="24"/>
              </w:rPr>
            </w:pPr>
          </w:p>
        </w:tc>
        <w:tc>
          <w:tcPr>
            <w:tcW w:w="5244" w:type="dxa"/>
            <w:tcBorders>
              <w:top w:val="none" w:sz="0" w:space="0" w:color="auto"/>
            </w:tcBorders>
          </w:tcPr>
          <w:p w14:paraId="1569BD8E" w14:textId="77777777" w:rsidR="007731D5" w:rsidRPr="007E5BC8" w:rsidRDefault="007731D5" w:rsidP="003A7800">
            <w:pPr>
              <w:rPr>
                <w:rStyle w:val="eop"/>
                <w:szCs w:val="24"/>
              </w:rPr>
            </w:pPr>
          </w:p>
        </w:tc>
      </w:tr>
    </w:tbl>
    <w:p w14:paraId="008572F3" w14:textId="77777777" w:rsidR="00397A5E" w:rsidRDefault="00397A5E" w:rsidP="00397A5E">
      <w:pPr>
        <w:pStyle w:val="Q"/>
        <w:rPr>
          <w:rStyle w:val="eop"/>
          <w:szCs w:val="24"/>
        </w:rPr>
      </w:pPr>
    </w:p>
    <w:p w14:paraId="4237292D" w14:textId="30CA64E9" w:rsidR="00397A5E" w:rsidRDefault="0070173E" w:rsidP="00397A5E">
      <w:pPr>
        <w:pStyle w:val="Q"/>
        <w:rPr>
          <w:rStyle w:val="eop"/>
          <w:szCs w:val="24"/>
        </w:rPr>
      </w:pPr>
      <w:r>
        <w:rPr>
          <w:noProof/>
        </w:rPr>
        <mc:AlternateContent>
          <mc:Choice Requires="wpg">
            <w:drawing>
              <wp:anchor distT="0" distB="0" distL="114300" distR="114300" simplePos="0" relativeHeight="251659264" behindDoc="0" locked="0" layoutInCell="1" allowOverlap="1" wp14:anchorId="5F8E1256" wp14:editId="12B76B7E">
                <wp:simplePos x="0" y="0"/>
                <wp:positionH relativeFrom="margin">
                  <wp:align>right</wp:align>
                </wp:positionH>
                <wp:positionV relativeFrom="bottomMargin">
                  <wp:align>top</wp:align>
                </wp:positionV>
                <wp:extent cx="2290445" cy="419100"/>
                <wp:effectExtent l="0" t="0" r="0" b="0"/>
                <wp:wrapNone/>
                <wp:docPr id="706099477" name="Group 2"/>
                <wp:cNvGraphicFramePr/>
                <a:graphic xmlns:a="http://schemas.openxmlformats.org/drawingml/2006/main">
                  <a:graphicData uri="http://schemas.microsoft.com/office/word/2010/wordprocessingGroup">
                    <wpg:wgp>
                      <wpg:cNvGrpSpPr/>
                      <wpg:grpSpPr>
                        <a:xfrm>
                          <a:off x="0" y="0"/>
                          <a:ext cx="2290445" cy="419100"/>
                          <a:chOff x="0" y="0"/>
                          <a:chExt cx="2290445" cy="419100"/>
                        </a:xfrm>
                      </wpg:grpSpPr>
                      <wps:wsp>
                        <wps:cNvPr id="205248425" name="Arrow: Right 1"/>
                        <wps:cNvSpPr/>
                        <wps:spPr>
                          <a:xfrm>
                            <a:off x="1809750" y="104775"/>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8157241" name="Text Box 1"/>
                        <wps:cNvSpPr txBox="1"/>
                        <wps:spPr>
                          <a:xfrm>
                            <a:off x="0" y="0"/>
                            <a:ext cx="1924050" cy="419100"/>
                          </a:xfrm>
                          <a:prstGeom prst="rect">
                            <a:avLst/>
                          </a:prstGeom>
                          <a:noFill/>
                          <a:ln w="6350">
                            <a:noFill/>
                          </a:ln>
                        </wps:spPr>
                        <wps:txbx>
                          <w:txbxContent>
                            <w:p w14:paraId="05A8BEF9" w14:textId="77777777" w:rsidR="0070173E" w:rsidRDefault="0070173E" w:rsidP="0070173E">
                              <w:r w:rsidRPr="0039646A">
                                <w:rPr>
                                  <w:rStyle w:val="eop"/>
                                </w:rPr>
                                <w:t>(</w:t>
                              </w:r>
                              <w:proofErr w:type="gramStart"/>
                              <w:r w:rsidRPr="0039646A">
                                <w:rPr>
                                  <w:rStyle w:val="eop"/>
                                </w:rPr>
                                <w:t>continue</w:t>
                              </w:r>
                              <w:proofErr w:type="gramEnd"/>
                              <w:r w:rsidRPr="0039646A">
                                <w:rPr>
                                  <w:rStyle w:val="eop"/>
                                </w:rPr>
                                <w:t xml:space="preserve"> on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F8E1256" id="Group 2" o:spid="_x0000_s1026" style="position:absolute;margin-left:129.15pt;margin-top:0;width:180.35pt;height:33pt;z-index:251659264;mso-position-horizontal:right;mso-position-horizontal-relative:margin;mso-position-vertical:top;mso-position-vertical-relative:bottom-margin-area" coordsize="22904,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7" type="#_x0000_t13" style="position:absolute;left:18097;top:1047;width:480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" adj="16250" fillcolor="#26691d [3215]" stroked="f" strokeweight="1pt"/>
                <v:shapetype id="_x0000_t202" coordsize="21600,21600" o:spt="202" path="m,l,21600r21600,l21600,xe">
                  <v:stroke joinstyle="miter"/>
                  <v:path gradientshapeok="t" o:connecttype="rect"/>
                </v:shapetype>
                <v:shape id="Text Box 1" o:spid="_x0000_s1028" type="#_x0000_t202" style="position:absolute;width:1924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" filled="f" stroked="f" strokeweight=".5pt">
                  <v:textbox>
                    <w:txbxContent>
                      <w:p w14:paraId="05A8BEF9" w14:textId="77777777" w:rsidR="0070173E" w:rsidRDefault="0070173E" w:rsidP="0070173E">
                        <w:r w:rsidRPr="0039646A">
                          <w:rPr>
                            <w:rStyle w:val="eop"/>
                          </w:rPr>
                          <w:t>(</w:t>
                        </w:r>
                        <w:proofErr w:type="gramStart"/>
                        <w:r w:rsidRPr="0039646A">
                          <w:rPr>
                            <w:rStyle w:val="eop"/>
                          </w:rPr>
                          <w:t>continue</w:t>
                        </w:r>
                        <w:proofErr w:type="gramEnd"/>
                        <w:r w:rsidRPr="0039646A">
                          <w:rPr>
                            <w:rStyle w:val="eop"/>
                          </w:rPr>
                          <w:t xml:space="preserve"> on next page)</w:t>
                        </w:r>
                      </w:p>
                    </w:txbxContent>
                  </v:textbox>
                </v:shape>
                <w10:wrap anchorx="margin" anchory="margin"/>
              </v:group>
            </w:pict>
          </mc:Fallback>
        </mc:AlternateContent>
      </w:r>
    </w:p>
    <w:p w14:paraId="2DF50CE6" w14:textId="1A978788" w:rsidR="00263738" w:rsidRPr="007E5BC8" w:rsidRDefault="00D45F89" w:rsidP="00397A5E">
      <w:pPr>
        <w:pStyle w:val="Q"/>
        <w:numPr>
          <w:ilvl w:val="0"/>
          <w:numId w:val="25"/>
        </w:numPr>
        <w:rPr>
          <w:rStyle w:val="eop"/>
          <w:szCs w:val="24"/>
        </w:rPr>
      </w:pPr>
      <w:r w:rsidRPr="007E5BC8">
        <w:rPr>
          <w:rStyle w:val="eop"/>
          <w:szCs w:val="24"/>
        </w:rPr>
        <w:lastRenderedPageBreak/>
        <w:t xml:space="preserve">How can the acceleration of a falling apple be so much larger than that of the </w:t>
      </w:r>
      <w:r w:rsidR="0033266D" w:rsidRPr="007E5BC8">
        <w:rPr>
          <w:rStyle w:val="eop"/>
          <w:szCs w:val="24"/>
        </w:rPr>
        <w:t>M</w:t>
      </w:r>
      <w:r w:rsidRPr="007E5BC8">
        <w:rPr>
          <w:rStyle w:val="eop"/>
          <w:szCs w:val="24"/>
        </w:rPr>
        <w:t xml:space="preserve">oon when the </w:t>
      </w:r>
      <w:r w:rsidR="522F909B" w:rsidRPr="007E5BC8">
        <w:rPr>
          <w:rStyle w:val="eop"/>
          <w:szCs w:val="24"/>
        </w:rPr>
        <w:t>M</w:t>
      </w:r>
      <w:r w:rsidRPr="007E5BC8">
        <w:rPr>
          <w:rStyle w:val="eop"/>
          <w:szCs w:val="24"/>
        </w:rPr>
        <w:t>oon is so much more massive than an apple?</w:t>
      </w:r>
    </w:p>
    <w:tbl>
      <w:tblPr>
        <w:tblStyle w:val="BioQ"/>
        <w:tblW w:w="0" w:type="auto"/>
        <w:tblLook w:val="04A0" w:firstRow="1" w:lastRow="0" w:firstColumn="1" w:lastColumn="0" w:noHBand="0" w:noVBand="1"/>
      </w:tblPr>
      <w:tblGrid>
        <w:gridCol w:w="9350"/>
      </w:tblGrid>
      <w:tr w:rsidR="007731D5" w:rsidRPr="007E5BC8" w14:paraId="5CF51178" w14:textId="77777777" w:rsidTr="00A743D6">
        <w:trPr>
          <w:trHeight w:val="1134"/>
        </w:trPr>
        <w:tc>
          <w:tcPr>
            <w:tcW w:w="9350" w:type="dxa"/>
          </w:tcPr>
          <w:p w14:paraId="5D8546AC" w14:textId="77777777" w:rsidR="007731D5" w:rsidRPr="007E5BC8" w:rsidRDefault="007731D5" w:rsidP="003A7800"/>
        </w:tc>
      </w:tr>
    </w:tbl>
    <w:p w14:paraId="095CAE02" w14:textId="19E501C7" w:rsidR="00263738" w:rsidRPr="008A02B6" w:rsidRDefault="0049767A" w:rsidP="008A02B6">
      <w:pPr>
        <w:pStyle w:val="Subhead"/>
      </w:pPr>
      <w:r w:rsidRPr="008A02B6">
        <w:rPr>
          <w:rStyle w:val="eop"/>
        </w:rPr>
        <w:t>Using Newton’s Laws to Find F</w:t>
      </w:r>
    </w:p>
    <w:p w14:paraId="3CEEEDC5" w14:textId="02F55C5D" w:rsidR="000266F1" w:rsidRPr="00E41757" w:rsidRDefault="00937C22" w:rsidP="00E41757">
      <w:pPr>
        <w:pStyle w:val="Q"/>
        <w:spacing w:after="0"/>
      </w:pPr>
      <w:r w:rsidRPr="00E41757">
        <w:rPr>
          <w:rStyle w:val="eop"/>
          <w:szCs w:val="24"/>
        </w:rPr>
        <w:t xml:space="preserve">The equation for </w:t>
      </w:r>
      <w:r w:rsidR="0033266D" w:rsidRPr="00E41757">
        <w:rPr>
          <w:rStyle w:val="eop"/>
          <w:szCs w:val="24"/>
        </w:rPr>
        <w:t>u</w:t>
      </w:r>
      <w:r w:rsidRPr="00E41757">
        <w:rPr>
          <w:rStyle w:val="eop"/>
          <w:szCs w:val="24"/>
        </w:rPr>
        <w:t xml:space="preserve">niversal </w:t>
      </w:r>
      <w:r w:rsidR="0033266D" w:rsidRPr="00E41757">
        <w:rPr>
          <w:rStyle w:val="eop"/>
          <w:szCs w:val="24"/>
        </w:rPr>
        <w:t>g</w:t>
      </w:r>
      <w:r w:rsidRPr="00E41757">
        <w:rPr>
          <w:rStyle w:val="eop"/>
          <w:szCs w:val="24"/>
        </w:rPr>
        <w:t xml:space="preserve">ravitation is   </w:t>
      </w:r>
      <m:oMath>
        <m:sSub>
          <m:sSubPr>
            <m:ctrlPr>
              <w:rPr>
                <w:rStyle w:val="eop"/>
                <w:rFonts w:ascii="Cambria Math" w:hAnsi="Cambria Math"/>
                <w:i/>
                <w:szCs w:val="24"/>
              </w:rPr>
            </m:ctrlPr>
          </m:sSubPr>
          <m:e>
            <m:r>
              <m:rPr>
                <m:sty m:val="bi"/>
              </m:rPr>
              <w:rPr>
                <w:rStyle w:val="eop"/>
                <w:rFonts w:ascii="Cambria Math" w:hAnsi="Cambria Math"/>
                <w:szCs w:val="24"/>
              </w:rPr>
              <m:t>F</m:t>
            </m:r>
          </m:e>
          <m:sub>
            <m:r>
              <m:rPr>
                <m:sty m:val="bi"/>
              </m:rPr>
              <w:rPr>
                <w:rStyle w:val="eop"/>
                <w:rFonts w:ascii="Cambria Math" w:hAnsi="Cambria Math"/>
                <w:szCs w:val="24"/>
              </w:rPr>
              <m:t>g</m:t>
            </m:r>
          </m:sub>
        </m:sSub>
        <m:r>
          <m:rPr>
            <m:sty m:val="bi"/>
          </m:rPr>
          <w:rPr>
            <w:rStyle w:val="eop"/>
            <w:rFonts w:ascii="Cambria Math" w:hAnsi="Cambria Math"/>
            <w:szCs w:val="24"/>
          </w:rPr>
          <m:t>=</m:t>
        </m:r>
        <m:f>
          <m:fPr>
            <m:ctrlPr>
              <w:rPr>
                <w:rStyle w:val="eop"/>
                <w:rFonts w:ascii="Cambria Math" w:hAnsi="Cambria Math"/>
                <w:i/>
                <w:szCs w:val="24"/>
              </w:rPr>
            </m:ctrlPr>
          </m:fPr>
          <m:num>
            <m:r>
              <m:rPr>
                <m:sty m:val="bi"/>
              </m:rPr>
              <w:rPr>
                <w:rStyle w:val="eop"/>
                <w:rFonts w:ascii="Cambria Math" w:hAnsi="Cambria Math"/>
                <w:szCs w:val="24"/>
              </w:rPr>
              <m:t>G</m:t>
            </m:r>
            <m:sSub>
              <m:sSubPr>
                <m:ctrlPr>
                  <w:rPr>
                    <w:rStyle w:val="eop"/>
                    <w:rFonts w:ascii="Cambria Math" w:hAnsi="Cambria Math"/>
                    <w:i/>
                    <w:szCs w:val="24"/>
                  </w:rPr>
                </m:ctrlPr>
              </m:sSubPr>
              <m:e>
                <m:r>
                  <m:rPr>
                    <m:sty m:val="bi"/>
                  </m:rPr>
                  <w:rPr>
                    <w:rStyle w:val="eop"/>
                    <w:rFonts w:ascii="Cambria Math" w:hAnsi="Cambria Math"/>
                    <w:szCs w:val="24"/>
                  </w:rPr>
                  <m:t>m</m:t>
                </m:r>
              </m:e>
              <m:sub>
                <m:r>
                  <m:rPr>
                    <m:sty m:val="bi"/>
                  </m:rPr>
                  <w:rPr>
                    <w:rStyle w:val="eop"/>
                    <w:rFonts w:ascii="Cambria Math" w:hAnsi="Cambria Math"/>
                    <w:szCs w:val="24"/>
                  </w:rPr>
                  <m:t>1</m:t>
                </m:r>
              </m:sub>
            </m:sSub>
            <m:sSub>
              <m:sSubPr>
                <m:ctrlPr>
                  <w:rPr>
                    <w:rStyle w:val="eop"/>
                    <w:rFonts w:ascii="Cambria Math" w:hAnsi="Cambria Math"/>
                    <w:i/>
                    <w:szCs w:val="24"/>
                  </w:rPr>
                </m:ctrlPr>
              </m:sSubPr>
              <m:e>
                <m:r>
                  <m:rPr>
                    <m:sty m:val="bi"/>
                  </m:rPr>
                  <w:rPr>
                    <w:rStyle w:val="eop"/>
                    <w:rFonts w:ascii="Cambria Math" w:hAnsi="Cambria Math"/>
                    <w:szCs w:val="24"/>
                  </w:rPr>
                  <m:t>m</m:t>
                </m:r>
              </m:e>
              <m:sub>
                <m:r>
                  <m:rPr>
                    <m:sty m:val="bi"/>
                  </m:rPr>
                  <w:rPr>
                    <w:rStyle w:val="eop"/>
                    <w:rFonts w:ascii="Cambria Math" w:hAnsi="Cambria Math"/>
                    <w:szCs w:val="24"/>
                  </w:rPr>
                  <m:t>2</m:t>
                </m:r>
              </m:sub>
            </m:sSub>
          </m:num>
          <m:den>
            <m:sSup>
              <m:sSupPr>
                <m:ctrlPr>
                  <w:rPr>
                    <w:rStyle w:val="eop"/>
                    <w:rFonts w:ascii="Cambria Math" w:hAnsi="Cambria Math"/>
                    <w:i/>
                    <w:szCs w:val="24"/>
                  </w:rPr>
                </m:ctrlPr>
              </m:sSupPr>
              <m:e>
                <m:r>
                  <m:rPr>
                    <m:sty m:val="bi"/>
                  </m:rPr>
                  <w:rPr>
                    <w:rStyle w:val="eop"/>
                    <w:rFonts w:ascii="Cambria Math" w:hAnsi="Cambria Math"/>
                    <w:szCs w:val="24"/>
                  </w:rPr>
                  <m:t>r</m:t>
                </m:r>
              </m:e>
              <m:sup>
                <m:r>
                  <m:rPr>
                    <m:sty m:val="bi"/>
                  </m:rPr>
                  <w:rPr>
                    <w:rStyle w:val="eop"/>
                    <w:rFonts w:ascii="Cambria Math" w:hAnsi="Cambria Math"/>
                    <w:szCs w:val="24"/>
                  </w:rPr>
                  <m:t>2</m:t>
                </m:r>
              </m:sup>
            </m:sSup>
          </m:den>
        </m:f>
      </m:oMath>
      <w:r w:rsidR="0033266D" w:rsidRPr="00E41757">
        <w:rPr>
          <w:rStyle w:val="eop"/>
          <w:szCs w:val="24"/>
        </w:rPr>
        <w:t>.</w:t>
      </w:r>
    </w:p>
    <w:p w14:paraId="483EEC15" w14:textId="26FE706F" w:rsidR="00937C22" w:rsidRPr="007E5BC8" w:rsidRDefault="00937C22" w:rsidP="00E41757">
      <w:pPr>
        <w:pStyle w:val="Q"/>
        <w:spacing w:before="120" w:after="360"/>
      </w:pPr>
      <w:r w:rsidRPr="007E5BC8">
        <w:t>Define each variable in this equation.</w:t>
      </w:r>
    </w:p>
    <w:tbl>
      <w:tblPr>
        <w:tblStyle w:val="Biology"/>
        <w:tblW w:w="9351" w:type="dxa"/>
        <w:tblLook w:val="04A0" w:firstRow="1" w:lastRow="0" w:firstColumn="1" w:lastColumn="0" w:noHBand="0" w:noVBand="1"/>
      </w:tblPr>
      <w:tblGrid>
        <w:gridCol w:w="731"/>
        <w:gridCol w:w="454"/>
        <w:gridCol w:w="8166"/>
      </w:tblGrid>
      <w:tr w:rsidR="00AB6B10" w:rsidRPr="007E5BC8" w14:paraId="6C3CC4E0" w14:textId="77777777" w:rsidTr="008717D3">
        <w:trPr>
          <w:cnfStyle w:val="100000000000" w:firstRow="1" w:lastRow="0" w:firstColumn="0" w:lastColumn="0" w:oddVBand="0" w:evenVBand="0" w:oddHBand="0" w:evenHBand="0" w:firstRowFirstColumn="0" w:firstRowLastColumn="0" w:lastRowFirstColumn="0" w:lastRowLastColumn="0"/>
          <w:trHeight w:val="340"/>
        </w:trPr>
        <w:tc>
          <w:tcPr>
            <w:tcW w:w="731" w:type="dxa"/>
            <w:tcBorders>
              <w:right w:val="nil"/>
            </w:tcBorders>
            <w:shd w:val="clear" w:color="auto" w:fill="DEF0D4" w:themeFill="background2"/>
            <w:vAlign w:val="center"/>
          </w:tcPr>
          <w:p w14:paraId="1735FDBB" w14:textId="48E48799" w:rsidR="00AB6B10" w:rsidRPr="00E41757" w:rsidRDefault="002D3A8F" w:rsidP="00BD7CD4">
            <w:pPr>
              <w:rPr>
                <w:b/>
                <w:bCs/>
              </w:rPr>
            </w:pPr>
            <m:oMathPara>
              <m:oMath>
                <m:sSub>
                  <m:sSubPr>
                    <m:ctrlPr>
                      <w:rPr>
                        <w:rStyle w:val="eop"/>
                        <w:rFonts w:ascii="Cambria Math" w:eastAsia="Times New Roman" w:hAnsi="Cambria Math"/>
                        <w:b/>
                        <w:bCs/>
                        <w:i/>
                        <w:szCs w:val="24"/>
                      </w:rPr>
                    </m:ctrlPr>
                  </m:sSubPr>
                  <m:e>
                    <m:r>
                      <m:rPr>
                        <m:sty m:val="bi"/>
                      </m:rPr>
                      <w:rPr>
                        <w:rStyle w:val="eop"/>
                        <w:rFonts w:ascii="Cambria Math" w:hAnsi="Cambria Math"/>
                        <w:szCs w:val="24"/>
                      </w:rPr>
                      <m:t>F</m:t>
                    </m:r>
                  </m:e>
                  <m:sub>
                    <m:r>
                      <m:rPr>
                        <m:sty m:val="bi"/>
                      </m:rPr>
                      <w:rPr>
                        <w:rStyle w:val="eop"/>
                        <w:rFonts w:ascii="Cambria Math" w:hAnsi="Cambria Math"/>
                        <w:szCs w:val="24"/>
                      </w:rPr>
                      <m:t>g</m:t>
                    </m:r>
                  </m:sub>
                </m:sSub>
              </m:oMath>
            </m:oMathPara>
          </w:p>
        </w:tc>
        <w:tc>
          <w:tcPr>
            <w:tcW w:w="454" w:type="dxa"/>
            <w:tcBorders>
              <w:left w:val="nil"/>
            </w:tcBorders>
            <w:shd w:val="clear" w:color="auto" w:fill="DEF0D4" w:themeFill="background2"/>
            <w:tcMar>
              <w:left w:w="0" w:type="dxa"/>
              <w:right w:w="0" w:type="dxa"/>
            </w:tcMar>
            <w:vAlign w:val="center"/>
          </w:tcPr>
          <w:p w14:paraId="0D539DEB" w14:textId="129B89C0" w:rsidR="00AB6B10" w:rsidRPr="00E41757" w:rsidRDefault="00AB6B10" w:rsidP="00BD7CD4">
            <w:pPr>
              <w:rPr>
                <w:b/>
                <w:bCs/>
              </w:rPr>
            </w:pPr>
            <w:r w:rsidRPr="00E41757">
              <w:rPr>
                <w:b/>
                <w:bCs/>
              </w:rPr>
              <w:t>=</w:t>
            </w:r>
          </w:p>
        </w:tc>
        <w:tc>
          <w:tcPr>
            <w:tcW w:w="8166" w:type="dxa"/>
            <w:vAlign w:val="center"/>
          </w:tcPr>
          <w:p w14:paraId="5BDDEF93" w14:textId="77777777" w:rsidR="00AB6B10" w:rsidRPr="007E5BC8" w:rsidRDefault="00AB6B10" w:rsidP="00BD7CD4"/>
        </w:tc>
      </w:tr>
      <w:tr w:rsidR="00AB6B10" w:rsidRPr="007E5BC8" w14:paraId="20A60B2E" w14:textId="77777777" w:rsidTr="008717D3">
        <w:trPr>
          <w:trHeight w:val="340"/>
        </w:trPr>
        <w:tc>
          <w:tcPr>
            <w:tcW w:w="731" w:type="dxa"/>
            <w:tcBorders>
              <w:right w:val="nil"/>
            </w:tcBorders>
            <w:shd w:val="clear" w:color="auto" w:fill="DEF0D4" w:themeFill="background2"/>
            <w:vAlign w:val="center"/>
          </w:tcPr>
          <w:p w14:paraId="7259A37B" w14:textId="7477171E" w:rsidR="00AB6B10" w:rsidRPr="00E41757" w:rsidRDefault="00E41757" w:rsidP="00BD7CD4">
            <w:pPr>
              <w:rPr>
                <w:b/>
                <w:bCs/>
              </w:rPr>
            </w:pPr>
            <m:oMathPara>
              <m:oMath>
                <m:r>
                  <m:rPr>
                    <m:sty m:val="bi"/>
                  </m:rPr>
                  <w:rPr>
                    <w:rStyle w:val="eop"/>
                    <w:rFonts w:ascii="Cambria Math" w:eastAsia="Times New Roman" w:hAnsi="Cambria Math"/>
                    <w:szCs w:val="24"/>
                  </w:rPr>
                  <m:t>G</m:t>
                </m:r>
              </m:oMath>
            </m:oMathPara>
          </w:p>
        </w:tc>
        <w:tc>
          <w:tcPr>
            <w:tcW w:w="454" w:type="dxa"/>
            <w:tcBorders>
              <w:left w:val="nil"/>
            </w:tcBorders>
            <w:shd w:val="clear" w:color="auto" w:fill="DEF0D4" w:themeFill="background2"/>
            <w:tcMar>
              <w:left w:w="0" w:type="dxa"/>
              <w:right w:w="0" w:type="dxa"/>
            </w:tcMar>
            <w:vAlign w:val="center"/>
          </w:tcPr>
          <w:p w14:paraId="73E1AB47" w14:textId="74004FC2" w:rsidR="00AB6B10" w:rsidRPr="00E41757" w:rsidRDefault="00AB6B10" w:rsidP="00BD7CD4">
            <w:pPr>
              <w:rPr>
                <w:b/>
                <w:bCs/>
              </w:rPr>
            </w:pPr>
            <w:r w:rsidRPr="00E41757">
              <w:rPr>
                <w:b/>
                <w:bCs/>
              </w:rPr>
              <w:t>=</w:t>
            </w:r>
          </w:p>
        </w:tc>
        <w:tc>
          <w:tcPr>
            <w:tcW w:w="8166" w:type="dxa"/>
            <w:vAlign w:val="center"/>
          </w:tcPr>
          <w:p w14:paraId="3374BDE7" w14:textId="77777777" w:rsidR="00AB6B10" w:rsidRPr="007E5BC8" w:rsidRDefault="00AB6B10" w:rsidP="00BD7CD4"/>
        </w:tc>
      </w:tr>
      <w:tr w:rsidR="00AB6B10" w:rsidRPr="007E5BC8" w14:paraId="5370D0CF" w14:textId="77777777" w:rsidTr="008717D3">
        <w:trPr>
          <w:trHeight w:val="340"/>
        </w:trPr>
        <w:tc>
          <w:tcPr>
            <w:tcW w:w="731" w:type="dxa"/>
            <w:tcBorders>
              <w:right w:val="nil"/>
            </w:tcBorders>
            <w:shd w:val="clear" w:color="auto" w:fill="DEF0D4" w:themeFill="background2"/>
            <w:vAlign w:val="center"/>
          </w:tcPr>
          <w:p w14:paraId="1D07A966" w14:textId="1C2D7600" w:rsidR="00AB6B10" w:rsidRPr="00E41757" w:rsidRDefault="002D3A8F" w:rsidP="00BD7CD4">
            <w:pPr>
              <w:rPr>
                <w:b/>
                <w:bCs/>
              </w:rPr>
            </w:pPr>
            <m:oMathPara>
              <m:oMath>
                <m:sSub>
                  <m:sSubPr>
                    <m:ctrlPr>
                      <w:rPr>
                        <w:rStyle w:val="eop"/>
                        <w:rFonts w:ascii="Cambria Math" w:eastAsia="Times New Roman" w:hAnsi="Cambria Math"/>
                        <w:b/>
                        <w:bCs/>
                        <w:i/>
                        <w:szCs w:val="24"/>
                      </w:rPr>
                    </m:ctrlPr>
                  </m:sSubPr>
                  <m:e>
                    <m:r>
                      <m:rPr>
                        <m:sty m:val="bi"/>
                      </m:rPr>
                      <w:rPr>
                        <w:rStyle w:val="eop"/>
                        <w:rFonts w:ascii="Cambria Math" w:hAnsi="Cambria Math"/>
                        <w:szCs w:val="24"/>
                      </w:rPr>
                      <m:t>m</m:t>
                    </m:r>
                  </m:e>
                  <m:sub>
                    <m:r>
                      <m:rPr>
                        <m:sty m:val="bi"/>
                      </m:rPr>
                      <w:rPr>
                        <w:rStyle w:val="eop"/>
                        <w:rFonts w:ascii="Cambria Math" w:hAnsi="Cambria Math"/>
                        <w:szCs w:val="24"/>
                      </w:rPr>
                      <m:t>1</m:t>
                    </m:r>
                  </m:sub>
                </m:sSub>
              </m:oMath>
            </m:oMathPara>
          </w:p>
        </w:tc>
        <w:tc>
          <w:tcPr>
            <w:tcW w:w="454" w:type="dxa"/>
            <w:tcBorders>
              <w:left w:val="nil"/>
            </w:tcBorders>
            <w:shd w:val="clear" w:color="auto" w:fill="DEF0D4" w:themeFill="background2"/>
            <w:tcMar>
              <w:left w:w="0" w:type="dxa"/>
              <w:right w:w="0" w:type="dxa"/>
            </w:tcMar>
            <w:vAlign w:val="center"/>
          </w:tcPr>
          <w:p w14:paraId="49FA5EAF" w14:textId="4B00AA7B" w:rsidR="00AB6B10" w:rsidRPr="00E41757" w:rsidRDefault="00AB6B10" w:rsidP="00BD7CD4">
            <w:pPr>
              <w:rPr>
                <w:b/>
                <w:bCs/>
              </w:rPr>
            </w:pPr>
            <w:r w:rsidRPr="00E41757">
              <w:rPr>
                <w:b/>
                <w:bCs/>
              </w:rPr>
              <w:t>=</w:t>
            </w:r>
          </w:p>
        </w:tc>
        <w:tc>
          <w:tcPr>
            <w:tcW w:w="8166" w:type="dxa"/>
            <w:vAlign w:val="center"/>
          </w:tcPr>
          <w:p w14:paraId="250F34FF" w14:textId="77777777" w:rsidR="00AB6B10" w:rsidRPr="007E5BC8" w:rsidRDefault="00AB6B10" w:rsidP="00BD7CD4"/>
        </w:tc>
      </w:tr>
      <w:tr w:rsidR="00AB6B10" w:rsidRPr="007E5BC8" w14:paraId="1B1888A9" w14:textId="77777777" w:rsidTr="008717D3">
        <w:trPr>
          <w:trHeight w:val="340"/>
        </w:trPr>
        <w:tc>
          <w:tcPr>
            <w:tcW w:w="731" w:type="dxa"/>
            <w:tcBorders>
              <w:right w:val="nil"/>
            </w:tcBorders>
            <w:shd w:val="clear" w:color="auto" w:fill="DEF0D4" w:themeFill="background2"/>
            <w:vAlign w:val="center"/>
          </w:tcPr>
          <w:p w14:paraId="2A077B8E" w14:textId="5C23E7EC" w:rsidR="00AB6B10" w:rsidRPr="00E41757" w:rsidRDefault="002D3A8F" w:rsidP="00BD7CD4">
            <w:pPr>
              <w:rPr>
                <w:b/>
                <w:bCs/>
              </w:rPr>
            </w:pPr>
            <m:oMathPara>
              <m:oMath>
                <m:sSub>
                  <m:sSubPr>
                    <m:ctrlPr>
                      <w:rPr>
                        <w:rStyle w:val="eop"/>
                        <w:rFonts w:ascii="Cambria Math" w:eastAsia="Times New Roman" w:hAnsi="Cambria Math"/>
                        <w:b/>
                        <w:bCs/>
                        <w:i/>
                        <w:szCs w:val="24"/>
                      </w:rPr>
                    </m:ctrlPr>
                  </m:sSubPr>
                  <m:e>
                    <m:r>
                      <m:rPr>
                        <m:sty m:val="bi"/>
                      </m:rPr>
                      <w:rPr>
                        <w:rStyle w:val="eop"/>
                        <w:rFonts w:ascii="Cambria Math" w:hAnsi="Cambria Math"/>
                        <w:szCs w:val="24"/>
                      </w:rPr>
                      <m:t>m</m:t>
                    </m:r>
                  </m:e>
                  <m:sub>
                    <m:r>
                      <m:rPr>
                        <m:sty m:val="bi"/>
                      </m:rPr>
                      <w:rPr>
                        <w:rStyle w:val="eop"/>
                        <w:rFonts w:ascii="Cambria Math" w:eastAsia="Times New Roman" w:hAnsi="Cambria Math"/>
                        <w:szCs w:val="24"/>
                      </w:rPr>
                      <m:t>2</m:t>
                    </m:r>
                  </m:sub>
                </m:sSub>
              </m:oMath>
            </m:oMathPara>
          </w:p>
        </w:tc>
        <w:tc>
          <w:tcPr>
            <w:tcW w:w="454" w:type="dxa"/>
            <w:tcBorders>
              <w:left w:val="nil"/>
            </w:tcBorders>
            <w:shd w:val="clear" w:color="auto" w:fill="DEF0D4" w:themeFill="background2"/>
            <w:tcMar>
              <w:left w:w="0" w:type="dxa"/>
              <w:right w:w="0" w:type="dxa"/>
            </w:tcMar>
            <w:vAlign w:val="center"/>
          </w:tcPr>
          <w:p w14:paraId="7C1BAEB4" w14:textId="739904D3" w:rsidR="00AB6B10" w:rsidRPr="00E41757" w:rsidRDefault="00AB6B10" w:rsidP="00BD7CD4">
            <w:pPr>
              <w:rPr>
                <w:b/>
                <w:bCs/>
              </w:rPr>
            </w:pPr>
            <w:r w:rsidRPr="00E41757">
              <w:rPr>
                <w:b/>
                <w:bCs/>
              </w:rPr>
              <w:t>=</w:t>
            </w:r>
          </w:p>
        </w:tc>
        <w:tc>
          <w:tcPr>
            <w:tcW w:w="8166" w:type="dxa"/>
            <w:vAlign w:val="center"/>
          </w:tcPr>
          <w:p w14:paraId="4D0A3177" w14:textId="77777777" w:rsidR="00AB6B10" w:rsidRPr="007E5BC8" w:rsidRDefault="00AB6B10" w:rsidP="00BD7CD4"/>
        </w:tc>
      </w:tr>
      <w:tr w:rsidR="00AB6B10" w:rsidRPr="007E5BC8" w14:paraId="2E0A2D63" w14:textId="77777777" w:rsidTr="008717D3">
        <w:trPr>
          <w:trHeight w:val="340"/>
        </w:trPr>
        <w:tc>
          <w:tcPr>
            <w:tcW w:w="731" w:type="dxa"/>
            <w:tcBorders>
              <w:right w:val="nil"/>
            </w:tcBorders>
            <w:shd w:val="clear" w:color="auto" w:fill="DEF0D4" w:themeFill="background2"/>
            <w:vAlign w:val="center"/>
          </w:tcPr>
          <w:p w14:paraId="173F7A7D" w14:textId="58F91723" w:rsidR="00AB6B10" w:rsidRPr="00E41757" w:rsidRDefault="00E41757" w:rsidP="00BD7CD4">
            <w:pPr>
              <w:rPr>
                <w:b/>
                <w:bCs/>
              </w:rPr>
            </w:pPr>
            <m:oMathPara>
              <m:oMath>
                <m:r>
                  <m:rPr>
                    <m:sty m:val="bi"/>
                  </m:rPr>
                  <w:rPr>
                    <w:rStyle w:val="eop"/>
                    <w:rFonts w:ascii="Cambria Math" w:eastAsia="Times New Roman" w:hAnsi="Cambria Math"/>
                    <w:szCs w:val="24"/>
                  </w:rPr>
                  <m:t>r</m:t>
                </m:r>
              </m:oMath>
            </m:oMathPara>
          </w:p>
        </w:tc>
        <w:tc>
          <w:tcPr>
            <w:tcW w:w="454" w:type="dxa"/>
            <w:tcBorders>
              <w:left w:val="nil"/>
            </w:tcBorders>
            <w:shd w:val="clear" w:color="auto" w:fill="DEF0D4" w:themeFill="background2"/>
            <w:tcMar>
              <w:left w:w="0" w:type="dxa"/>
              <w:right w:w="0" w:type="dxa"/>
            </w:tcMar>
            <w:vAlign w:val="center"/>
          </w:tcPr>
          <w:p w14:paraId="794ABEA3" w14:textId="505B122E" w:rsidR="00AB6B10" w:rsidRPr="00E41757" w:rsidRDefault="00AB6B10" w:rsidP="00BD7CD4">
            <w:pPr>
              <w:rPr>
                <w:b/>
                <w:bCs/>
              </w:rPr>
            </w:pPr>
            <w:r w:rsidRPr="00E41757">
              <w:rPr>
                <w:b/>
                <w:bCs/>
              </w:rPr>
              <w:t>=</w:t>
            </w:r>
          </w:p>
        </w:tc>
        <w:tc>
          <w:tcPr>
            <w:tcW w:w="8166" w:type="dxa"/>
            <w:vAlign w:val="center"/>
          </w:tcPr>
          <w:p w14:paraId="43805A04" w14:textId="77777777" w:rsidR="00AB6B10" w:rsidRPr="007E5BC8" w:rsidRDefault="00AB6B10" w:rsidP="00BD7CD4"/>
        </w:tc>
      </w:tr>
    </w:tbl>
    <w:p w14:paraId="0206AF18" w14:textId="636BB325" w:rsidR="0049767A" w:rsidRPr="008A02B6" w:rsidRDefault="0049767A" w:rsidP="008A02B6">
      <w:pPr>
        <w:pStyle w:val="Subhead"/>
      </w:pPr>
      <w:r w:rsidRPr="008A02B6">
        <w:rPr>
          <w:rStyle w:val="eop"/>
        </w:rPr>
        <w:t>Using Newton’s Laws to Find g</w:t>
      </w:r>
    </w:p>
    <w:p w14:paraId="4BE0D2F1" w14:textId="5AED79EF" w:rsidR="00FF741E" w:rsidRPr="007E5BC8" w:rsidRDefault="00FF741E" w:rsidP="00A22095">
      <w:pPr>
        <w:pStyle w:val="Q"/>
        <w:spacing w:after="120"/>
      </w:pPr>
      <w:r w:rsidRPr="007E5BC8">
        <w:t>The equation for the acceleration of gravity on a given planet is g</w:t>
      </w:r>
      <w:r w:rsidR="24CDEFBB" w:rsidRPr="007E5BC8">
        <w:t xml:space="preserve"> </w:t>
      </w:r>
      <m:oMath>
        <m:r>
          <m:rPr>
            <m:sty m:val="bi"/>
          </m:rPr>
          <w:rPr>
            <w:rStyle w:val="eop"/>
            <w:rFonts w:ascii="Cambria Math" w:hAnsi="Cambria Math"/>
            <w:szCs w:val="24"/>
          </w:rPr>
          <m:t>=</m:t>
        </m:r>
        <m:f>
          <m:fPr>
            <m:ctrlPr>
              <w:rPr>
                <w:rStyle w:val="eop"/>
                <w:rFonts w:ascii="Cambria Math" w:eastAsia="Times New Roman" w:hAnsi="Cambria Math"/>
                <w:i/>
                <w:szCs w:val="24"/>
              </w:rPr>
            </m:ctrlPr>
          </m:fPr>
          <m:num>
            <m:r>
              <m:rPr>
                <m:sty m:val="bi"/>
              </m:rPr>
              <w:rPr>
                <w:rStyle w:val="eop"/>
                <w:rFonts w:ascii="Cambria Math" w:hAnsi="Cambria Math"/>
                <w:szCs w:val="24"/>
              </w:rPr>
              <m:t>GM</m:t>
            </m:r>
          </m:num>
          <m:den>
            <m:sSup>
              <m:sSupPr>
                <m:ctrlPr>
                  <w:rPr>
                    <w:rStyle w:val="eop"/>
                    <w:rFonts w:ascii="Cambria Math" w:eastAsia="Times New Roman" w:hAnsi="Cambria Math"/>
                    <w:i/>
                    <w:szCs w:val="24"/>
                  </w:rPr>
                </m:ctrlPr>
              </m:sSupPr>
              <m:e>
                <m:r>
                  <m:rPr>
                    <m:sty m:val="bi"/>
                  </m:rPr>
                  <w:rPr>
                    <w:rStyle w:val="eop"/>
                    <w:rFonts w:ascii="Cambria Math" w:hAnsi="Cambria Math"/>
                    <w:szCs w:val="24"/>
                  </w:rPr>
                  <m:t>r</m:t>
                </m:r>
              </m:e>
              <m:sup>
                <m:r>
                  <m:rPr>
                    <m:sty m:val="bi"/>
                  </m:rPr>
                  <w:rPr>
                    <w:rStyle w:val="eop"/>
                    <w:rFonts w:ascii="Cambria Math" w:hAnsi="Cambria Math"/>
                    <w:szCs w:val="24"/>
                  </w:rPr>
                  <m:t>2</m:t>
                </m:r>
              </m:sup>
            </m:sSup>
          </m:den>
        </m:f>
      </m:oMath>
      <w:r w:rsidRPr="007E5BC8">
        <w:rPr>
          <w:rStyle w:val="eop"/>
          <w:rFonts w:eastAsiaTheme="minorEastAsia"/>
          <w:szCs w:val="24"/>
        </w:rPr>
        <w:t>.</w:t>
      </w:r>
    </w:p>
    <w:p w14:paraId="084015FC" w14:textId="1873C16D" w:rsidR="00FF741E" w:rsidRPr="007E5BC8" w:rsidRDefault="00FF741E" w:rsidP="00A22095">
      <w:pPr>
        <w:pStyle w:val="Q"/>
        <w:spacing w:before="120" w:after="360"/>
      </w:pPr>
      <w:r w:rsidRPr="007E5BC8">
        <w:t>Why does this equation produce the same result for objects (or people) with different masses on that planet?</w:t>
      </w:r>
    </w:p>
    <w:tbl>
      <w:tblPr>
        <w:tblStyle w:val="BioQ"/>
        <w:tblW w:w="0" w:type="auto"/>
        <w:tblLook w:val="04A0" w:firstRow="1" w:lastRow="0" w:firstColumn="1" w:lastColumn="0" w:noHBand="0" w:noVBand="1"/>
      </w:tblPr>
      <w:tblGrid>
        <w:gridCol w:w="9350"/>
      </w:tblGrid>
      <w:tr w:rsidR="00AB6B10" w:rsidRPr="007E5BC8" w14:paraId="4D305906" w14:textId="77777777" w:rsidTr="008717D3">
        <w:trPr>
          <w:trHeight w:val="1417"/>
        </w:trPr>
        <w:tc>
          <w:tcPr>
            <w:tcW w:w="9350" w:type="dxa"/>
          </w:tcPr>
          <w:p w14:paraId="152BD252" w14:textId="77777777" w:rsidR="00AB6B10" w:rsidRPr="007E5BC8" w:rsidRDefault="00AB6B10" w:rsidP="003A7800"/>
        </w:tc>
      </w:tr>
    </w:tbl>
    <w:p w14:paraId="1CD55F7F" w14:textId="172DF7AE" w:rsidR="0049767A" w:rsidRPr="008A02B6" w:rsidRDefault="0049767A" w:rsidP="008A02B6">
      <w:pPr>
        <w:pStyle w:val="Subhead"/>
      </w:pPr>
      <w:r w:rsidRPr="008A02B6">
        <w:rPr>
          <w:rStyle w:val="eop"/>
        </w:rPr>
        <w:lastRenderedPageBreak/>
        <w:t>Newton’s Law of Gravitation Practice Problems</w:t>
      </w:r>
    </w:p>
    <w:p w14:paraId="3C330595" w14:textId="02FC4522" w:rsidR="00FE5ECE" w:rsidRPr="007E5BC8" w:rsidRDefault="00FE5ECE" w:rsidP="003A7800">
      <w:pPr>
        <w:pStyle w:val="Q"/>
      </w:pPr>
      <w:r w:rsidRPr="007E5BC8">
        <w:t xml:space="preserve">Select one of the problems shown and complete the table with the appropriate information. Choose from: </w:t>
      </w:r>
      <w:r w:rsidRPr="005102DE">
        <w:rPr>
          <w:b w:val="0"/>
          <w:bCs w:val="0"/>
        </w:rPr>
        <w:t>Moon, Two students, or Mars.</w:t>
      </w:r>
    </w:p>
    <w:tbl>
      <w:tblPr>
        <w:tblStyle w:val="Biology"/>
        <w:tblW w:w="0" w:type="auto"/>
        <w:tblLook w:val="04A0" w:firstRow="1" w:lastRow="0" w:firstColumn="1" w:lastColumn="0" w:noHBand="0" w:noVBand="1"/>
      </w:tblPr>
      <w:tblGrid>
        <w:gridCol w:w="1437"/>
        <w:gridCol w:w="7913"/>
      </w:tblGrid>
      <w:tr w:rsidR="00AB6B10" w:rsidRPr="007E5BC8" w14:paraId="3AD99BD1" w14:textId="77777777" w:rsidTr="0012003D">
        <w:trPr>
          <w:cnfStyle w:val="100000000000" w:firstRow="1" w:lastRow="0" w:firstColumn="0" w:lastColumn="0" w:oddVBand="0" w:evenVBand="0" w:oddHBand="0" w:evenHBand="0" w:firstRowFirstColumn="0" w:firstRowLastColumn="0" w:lastRowFirstColumn="0" w:lastRowLastColumn="0"/>
          <w:trHeight w:val="567"/>
        </w:trPr>
        <w:tc>
          <w:tcPr>
            <w:tcW w:w="279" w:type="dxa"/>
            <w:shd w:val="clear" w:color="auto" w:fill="DEF0D4" w:themeFill="background2"/>
            <w:vAlign w:val="center"/>
          </w:tcPr>
          <w:p w14:paraId="40BFDA4F" w14:textId="5F11F92F" w:rsidR="00AB6B10" w:rsidRPr="0012003D" w:rsidRDefault="00AB6B10" w:rsidP="0012003D">
            <w:pPr>
              <w:rPr>
                <w:b/>
                <w:bCs/>
              </w:rPr>
            </w:pPr>
            <w:r w:rsidRPr="0012003D">
              <w:rPr>
                <w:b/>
                <w:bCs/>
              </w:rPr>
              <w:t>Problem:</w:t>
            </w:r>
          </w:p>
        </w:tc>
        <w:tc>
          <w:tcPr>
            <w:tcW w:w="9071" w:type="dxa"/>
            <w:vAlign w:val="center"/>
          </w:tcPr>
          <w:p w14:paraId="1B26CED6" w14:textId="77777777" w:rsidR="00AB6B10" w:rsidRPr="007E5BC8" w:rsidRDefault="00AB6B10" w:rsidP="0012003D"/>
        </w:tc>
      </w:tr>
    </w:tbl>
    <w:p w14:paraId="26FF203C" w14:textId="77777777" w:rsidR="00FE5ECE" w:rsidRPr="007E5BC8" w:rsidRDefault="00FE5ECE" w:rsidP="0012003D"/>
    <w:tbl>
      <w:tblPr>
        <w:tblStyle w:val="Biology"/>
        <w:tblW w:w="9355" w:type="dxa"/>
        <w:tblLook w:val="04A0" w:firstRow="1" w:lastRow="0" w:firstColumn="1" w:lastColumn="0" w:noHBand="0" w:noVBand="1"/>
      </w:tblPr>
      <w:tblGrid>
        <w:gridCol w:w="2551"/>
        <w:gridCol w:w="2268"/>
        <w:gridCol w:w="2268"/>
        <w:gridCol w:w="2268"/>
      </w:tblGrid>
      <w:tr w:rsidR="00AB6B10" w:rsidRPr="0012003D" w14:paraId="150BAAAB" w14:textId="77777777" w:rsidTr="0012003D">
        <w:trPr>
          <w:cnfStyle w:val="100000000000" w:firstRow="1" w:lastRow="0" w:firstColumn="0" w:lastColumn="0" w:oddVBand="0" w:evenVBand="0" w:oddHBand="0" w:evenHBand="0" w:firstRowFirstColumn="0" w:firstRowLastColumn="0" w:lastRowFirstColumn="0" w:lastRowLastColumn="0"/>
        </w:trPr>
        <w:tc>
          <w:tcPr>
            <w:tcW w:w="2551" w:type="dxa"/>
            <w:tcBorders>
              <w:top w:val="single" w:sz="4" w:space="0" w:color="1C4E15" w:themeColor="text2" w:themeShade="BF"/>
            </w:tcBorders>
            <w:shd w:val="clear" w:color="auto" w:fill="DEF0D4" w:themeFill="background2"/>
          </w:tcPr>
          <w:p w14:paraId="591BBC82" w14:textId="62373913" w:rsidR="00AB6B10" w:rsidRPr="0012003D" w:rsidRDefault="00AB6B10" w:rsidP="0012003D">
            <w:pPr>
              <w:jc w:val="center"/>
              <w:rPr>
                <w:b/>
                <w:bCs/>
              </w:rPr>
            </w:pPr>
            <w:r w:rsidRPr="0012003D">
              <w:rPr>
                <w:b/>
                <w:bCs/>
              </w:rPr>
              <w:t>Picture</w:t>
            </w:r>
          </w:p>
        </w:tc>
        <w:tc>
          <w:tcPr>
            <w:tcW w:w="2268" w:type="dxa"/>
            <w:tcBorders>
              <w:top w:val="single" w:sz="4" w:space="0" w:color="1C4E15" w:themeColor="text2" w:themeShade="BF"/>
            </w:tcBorders>
            <w:shd w:val="clear" w:color="auto" w:fill="DEF0D4" w:themeFill="background2"/>
          </w:tcPr>
          <w:p w14:paraId="181BAD82" w14:textId="35FD3396" w:rsidR="00AB6B10" w:rsidRPr="0012003D" w:rsidRDefault="00AB6B10" w:rsidP="0012003D">
            <w:pPr>
              <w:jc w:val="center"/>
              <w:rPr>
                <w:b/>
                <w:bCs/>
              </w:rPr>
            </w:pPr>
            <w:r w:rsidRPr="0012003D">
              <w:rPr>
                <w:b/>
                <w:bCs/>
              </w:rPr>
              <w:t>Given/Find</w:t>
            </w:r>
          </w:p>
        </w:tc>
        <w:tc>
          <w:tcPr>
            <w:tcW w:w="2268" w:type="dxa"/>
            <w:tcBorders>
              <w:top w:val="single" w:sz="4" w:space="0" w:color="1C4E15" w:themeColor="text2" w:themeShade="BF"/>
            </w:tcBorders>
            <w:shd w:val="clear" w:color="auto" w:fill="DEF0D4" w:themeFill="background2"/>
          </w:tcPr>
          <w:p w14:paraId="78DC0560" w14:textId="17D053EB" w:rsidR="00AB6B10" w:rsidRPr="0012003D" w:rsidRDefault="00AB6B10" w:rsidP="0012003D">
            <w:pPr>
              <w:jc w:val="center"/>
              <w:rPr>
                <w:b/>
                <w:bCs/>
              </w:rPr>
            </w:pPr>
            <w:r w:rsidRPr="0012003D">
              <w:rPr>
                <w:b/>
                <w:bCs/>
              </w:rPr>
              <w:t>Equation</w:t>
            </w:r>
          </w:p>
        </w:tc>
        <w:tc>
          <w:tcPr>
            <w:tcW w:w="2268" w:type="dxa"/>
            <w:tcBorders>
              <w:top w:val="single" w:sz="4" w:space="0" w:color="1C4E15" w:themeColor="text2" w:themeShade="BF"/>
            </w:tcBorders>
            <w:shd w:val="clear" w:color="auto" w:fill="DEF0D4" w:themeFill="background2"/>
          </w:tcPr>
          <w:p w14:paraId="2BC73A13" w14:textId="00834657" w:rsidR="00AB6B10" w:rsidRPr="0012003D" w:rsidRDefault="00AB6B10" w:rsidP="0012003D">
            <w:pPr>
              <w:jc w:val="center"/>
              <w:rPr>
                <w:b/>
                <w:bCs/>
              </w:rPr>
            </w:pPr>
            <w:r w:rsidRPr="0012003D">
              <w:rPr>
                <w:b/>
                <w:bCs/>
              </w:rPr>
              <w:t>Solution</w:t>
            </w:r>
          </w:p>
        </w:tc>
      </w:tr>
      <w:tr w:rsidR="00AB6B10" w:rsidRPr="007E5BC8" w14:paraId="1BA0B941" w14:textId="77777777" w:rsidTr="003A7800">
        <w:trPr>
          <w:trHeight w:val="3402"/>
        </w:trPr>
        <w:tc>
          <w:tcPr>
            <w:tcW w:w="2551" w:type="dxa"/>
          </w:tcPr>
          <w:p w14:paraId="245C5A1B" w14:textId="77777777" w:rsidR="00AB6B10" w:rsidRPr="007E5BC8" w:rsidRDefault="00AB6B10" w:rsidP="003A7800"/>
        </w:tc>
        <w:tc>
          <w:tcPr>
            <w:tcW w:w="2268" w:type="dxa"/>
          </w:tcPr>
          <w:p w14:paraId="05F97CD4" w14:textId="77777777" w:rsidR="00AB6B10" w:rsidRPr="007E5BC8" w:rsidRDefault="00AB6B10" w:rsidP="003A7800"/>
        </w:tc>
        <w:tc>
          <w:tcPr>
            <w:tcW w:w="2268" w:type="dxa"/>
          </w:tcPr>
          <w:p w14:paraId="4F367B46" w14:textId="77777777" w:rsidR="00AB6B10" w:rsidRPr="007E5BC8" w:rsidRDefault="00AB6B10" w:rsidP="003A7800"/>
        </w:tc>
        <w:tc>
          <w:tcPr>
            <w:tcW w:w="2268" w:type="dxa"/>
          </w:tcPr>
          <w:p w14:paraId="78241759" w14:textId="77777777" w:rsidR="00AB6B10" w:rsidRPr="007E5BC8" w:rsidRDefault="00AB6B10" w:rsidP="003A7800"/>
        </w:tc>
      </w:tr>
    </w:tbl>
    <w:p w14:paraId="7076ABE0" w14:textId="77777777" w:rsidR="00FE5ECE" w:rsidRPr="007E5BC8" w:rsidRDefault="00FE5ECE" w:rsidP="007E5BC8">
      <w:pPr>
        <w:rPr>
          <w:szCs w:val="24"/>
        </w:rPr>
      </w:pPr>
    </w:p>
    <w:sectPr w:rsidR="00FE5ECE" w:rsidRPr="007E5BC8" w:rsidSect="00221426">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BF72A" w14:textId="77777777" w:rsidR="002D3A8F" w:rsidRDefault="002D3A8F" w:rsidP="000266F1">
      <w:r>
        <w:separator/>
      </w:r>
    </w:p>
  </w:endnote>
  <w:endnote w:type="continuationSeparator" w:id="0">
    <w:p w14:paraId="08370FDA" w14:textId="77777777" w:rsidR="002D3A8F" w:rsidRDefault="002D3A8F" w:rsidP="000266F1">
      <w:r>
        <w:continuationSeparator/>
      </w:r>
    </w:p>
  </w:endnote>
  <w:endnote w:type="continuationNotice" w:id="1">
    <w:p w14:paraId="023F5583" w14:textId="77777777" w:rsidR="002D3A8F" w:rsidRDefault="002D3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CF81B" w14:textId="77777777" w:rsidR="002D3A8F" w:rsidRDefault="002D3A8F" w:rsidP="000266F1">
      <w:r>
        <w:separator/>
      </w:r>
    </w:p>
  </w:footnote>
  <w:footnote w:type="continuationSeparator" w:id="0">
    <w:p w14:paraId="6EF1334A" w14:textId="77777777" w:rsidR="002D3A8F" w:rsidRDefault="002D3A8F" w:rsidP="000266F1">
      <w:r>
        <w:continuationSeparator/>
      </w:r>
    </w:p>
  </w:footnote>
  <w:footnote w:type="continuationNotice" w:id="1">
    <w:p w14:paraId="3C90F9CC" w14:textId="77777777" w:rsidR="002D3A8F" w:rsidRDefault="002D3A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F828" w14:textId="5AA343C2"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D949" w14:textId="63D3F725" w:rsidR="00221426" w:rsidRDefault="00221426">
    <w:pPr>
      <w:pStyle w:val="Header"/>
    </w:pPr>
    <w:r>
      <w:rPr>
        <w:noProof/>
      </w:rPr>
      <w:drawing>
        <wp:anchor distT="0" distB="0" distL="0" distR="0" simplePos="0" relativeHeight="251659264" behindDoc="0" locked="0" layoutInCell="1" allowOverlap="1" wp14:anchorId="55BD36C2" wp14:editId="3C5C23AF">
          <wp:simplePos x="0" y="0"/>
          <wp:positionH relativeFrom="page">
            <wp:align>right</wp:align>
          </wp:positionH>
          <wp:positionV relativeFrom="page">
            <wp:align>top</wp:align>
          </wp:positionV>
          <wp:extent cx="7772400" cy="1351788"/>
          <wp:effectExtent l="0" t="0" r="0" b="127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E1A08"/>
    <w:multiLevelType w:val="hybridMultilevel"/>
    <w:tmpl w:val="FDD0CB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9309FD"/>
    <w:multiLevelType w:val="hybridMultilevel"/>
    <w:tmpl w:val="6BBEB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FE3764"/>
    <w:multiLevelType w:val="hybridMultilevel"/>
    <w:tmpl w:val="BDBEB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0A18E7"/>
    <w:multiLevelType w:val="hybridMultilevel"/>
    <w:tmpl w:val="1EF87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2F600E"/>
    <w:multiLevelType w:val="hybridMultilevel"/>
    <w:tmpl w:val="C8D0695E"/>
    <w:lvl w:ilvl="0" w:tplc="320ED4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DF636C"/>
    <w:multiLevelType w:val="hybridMultilevel"/>
    <w:tmpl w:val="F4DC51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12"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5"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6"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17"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622E6E"/>
    <w:multiLevelType w:val="hybridMultilevel"/>
    <w:tmpl w:val="BE32F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22"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23" w15:restartNumberingAfterBreak="0">
    <w:nsid w:val="74A2471D"/>
    <w:multiLevelType w:val="hybridMultilevel"/>
    <w:tmpl w:val="23B05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2A35B8"/>
    <w:multiLevelType w:val="hybridMultilevel"/>
    <w:tmpl w:val="4F06E9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273753">
    <w:abstractNumId w:val="21"/>
  </w:num>
  <w:num w:numId="2" w16cid:durableId="1374234206">
    <w:abstractNumId w:val="16"/>
  </w:num>
  <w:num w:numId="3" w16cid:durableId="1007170868">
    <w:abstractNumId w:val="0"/>
  </w:num>
  <w:num w:numId="4" w16cid:durableId="2138330325">
    <w:abstractNumId w:val="22"/>
  </w:num>
  <w:num w:numId="5" w16cid:durableId="157966792">
    <w:abstractNumId w:val="23"/>
  </w:num>
  <w:num w:numId="6" w16cid:durableId="552086664">
    <w:abstractNumId w:val="6"/>
  </w:num>
  <w:num w:numId="7" w16cid:durableId="999652369">
    <w:abstractNumId w:val="4"/>
  </w:num>
  <w:num w:numId="8" w16cid:durableId="1492790295">
    <w:abstractNumId w:val="8"/>
  </w:num>
  <w:num w:numId="9" w16cid:durableId="1255895201">
    <w:abstractNumId w:val="24"/>
  </w:num>
  <w:num w:numId="10" w16cid:durableId="877546192">
    <w:abstractNumId w:val="20"/>
  </w:num>
  <w:num w:numId="11" w16cid:durableId="32116533">
    <w:abstractNumId w:val="15"/>
  </w:num>
  <w:num w:numId="12" w16cid:durableId="1597791786">
    <w:abstractNumId w:val="14"/>
  </w:num>
  <w:num w:numId="13" w16cid:durableId="1004940556">
    <w:abstractNumId w:val="11"/>
  </w:num>
  <w:num w:numId="14" w16cid:durableId="1522743026">
    <w:abstractNumId w:val="9"/>
  </w:num>
  <w:num w:numId="15" w16cid:durableId="573048963">
    <w:abstractNumId w:val="19"/>
  </w:num>
  <w:num w:numId="16" w16cid:durableId="467942967">
    <w:abstractNumId w:val="1"/>
  </w:num>
  <w:num w:numId="17" w16cid:durableId="2084642628">
    <w:abstractNumId w:val="5"/>
  </w:num>
  <w:num w:numId="18" w16cid:durableId="1282803397">
    <w:abstractNumId w:val="12"/>
  </w:num>
  <w:num w:numId="19" w16cid:durableId="456410067">
    <w:abstractNumId w:val="7"/>
  </w:num>
  <w:num w:numId="20" w16cid:durableId="2003508337">
    <w:abstractNumId w:val="13"/>
  </w:num>
  <w:num w:numId="21" w16cid:durableId="1381201379">
    <w:abstractNumId w:val="18"/>
  </w:num>
  <w:num w:numId="22" w16cid:durableId="1704284000">
    <w:abstractNumId w:val="17"/>
  </w:num>
  <w:num w:numId="23" w16cid:durableId="890649880">
    <w:abstractNumId w:val="2"/>
  </w:num>
  <w:num w:numId="24" w16cid:durableId="1299915544">
    <w:abstractNumId w:val="3"/>
  </w:num>
  <w:num w:numId="25" w16cid:durableId="42879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03236"/>
    <w:rsid w:val="0001486E"/>
    <w:rsid w:val="000266F1"/>
    <w:rsid w:val="00053D93"/>
    <w:rsid w:val="00065676"/>
    <w:rsid w:val="00072D88"/>
    <w:rsid w:val="000A16EA"/>
    <w:rsid w:val="000F268F"/>
    <w:rsid w:val="0012003D"/>
    <w:rsid w:val="001265BF"/>
    <w:rsid w:val="00135CF6"/>
    <w:rsid w:val="00150793"/>
    <w:rsid w:val="00150A72"/>
    <w:rsid w:val="00175EA6"/>
    <w:rsid w:val="001802F5"/>
    <w:rsid w:val="00181A7D"/>
    <w:rsid w:val="0019740F"/>
    <w:rsid w:val="001A6F04"/>
    <w:rsid w:val="001D018C"/>
    <w:rsid w:val="001D2B21"/>
    <w:rsid w:val="001E11E8"/>
    <w:rsid w:val="001E6141"/>
    <w:rsid w:val="001F1F63"/>
    <w:rsid w:val="00200E73"/>
    <w:rsid w:val="00204230"/>
    <w:rsid w:val="0021023A"/>
    <w:rsid w:val="002171A7"/>
    <w:rsid w:val="00221426"/>
    <w:rsid w:val="0022194A"/>
    <w:rsid w:val="0023596D"/>
    <w:rsid w:val="00244A8D"/>
    <w:rsid w:val="00263738"/>
    <w:rsid w:val="002639B3"/>
    <w:rsid w:val="00267D61"/>
    <w:rsid w:val="00271E31"/>
    <w:rsid w:val="0029539A"/>
    <w:rsid w:val="002C2734"/>
    <w:rsid w:val="002D23A5"/>
    <w:rsid w:val="002D3A8F"/>
    <w:rsid w:val="002E43C1"/>
    <w:rsid w:val="002E5A16"/>
    <w:rsid w:val="0033266D"/>
    <w:rsid w:val="00341506"/>
    <w:rsid w:val="00344ED5"/>
    <w:rsid w:val="003555F8"/>
    <w:rsid w:val="0036146B"/>
    <w:rsid w:val="00383475"/>
    <w:rsid w:val="00385CD8"/>
    <w:rsid w:val="00393912"/>
    <w:rsid w:val="00397A5E"/>
    <w:rsid w:val="003A7800"/>
    <w:rsid w:val="003C059F"/>
    <w:rsid w:val="003C3815"/>
    <w:rsid w:val="004031A4"/>
    <w:rsid w:val="004058B4"/>
    <w:rsid w:val="00417E97"/>
    <w:rsid w:val="00423273"/>
    <w:rsid w:val="00433467"/>
    <w:rsid w:val="00436A68"/>
    <w:rsid w:val="00472B5F"/>
    <w:rsid w:val="00482193"/>
    <w:rsid w:val="0049767A"/>
    <w:rsid w:val="00497EAD"/>
    <w:rsid w:val="004A08A0"/>
    <w:rsid w:val="004C7EF2"/>
    <w:rsid w:val="004E29F1"/>
    <w:rsid w:val="004E2B65"/>
    <w:rsid w:val="005102DE"/>
    <w:rsid w:val="005103A0"/>
    <w:rsid w:val="00517D34"/>
    <w:rsid w:val="00527A76"/>
    <w:rsid w:val="00534CE3"/>
    <w:rsid w:val="00541F38"/>
    <w:rsid w:val="00553FAB"/>
    <w:rsid w:val="00565108"/>
    <w:rsid w:val="0056518E"/>
    <w:rsid w:val="00580A24"/>
    <w:rsid w:val="005A1920"/>
    <w:rsid w:val="005B0749"/>
    <w:rsid w:val="005B5AE1"/>
    <w:rsid w:val="005B7D96"/>
    <w:rsid w:val="005C728B"/>
    <w:rsid w:val="005D344E"/>
    <w:rsid w:val="005F1D26"/>
    <w:rsid w:val="006015C6"/>
    <w:rsid w:val="0060494A"/>
    <w:rsid w:val="0060659E"/>
    <w:rsid w:val="006327EC"/>
    <w:rsid w:val="006353C9"/>
    <w:rsid w:val="00637763"/>
    <w:rsid w:val="0068530A"/>
    <w:rsid w:val="006C44F8"/>
    <w:rsid w:val="006C56E2"/>
    <w:rsid w:val="006D1D36"/>
    <w:rsid w:val="006D45CC"/>
    <w:rsid w:val="006E3791"/>
    <w:rsid w:val="006F73B6"/>
    <w:rsid w:val="0070173E"/>
    <w:rsid w:val="00707BF3"/>
    <w:rsid w:val="00713744"/>
    <w:rsid w:val="0071785F"/>
    <w:rsid w:val="0072158B"/>
    <w:rsid w:val="007731D5"/>
    <w:rsid w:val="007A59C4"/>
    <w:rsid w:val="007B0C53"/>
    <w:rsid w:val="007C0288"/>
    <w:rsid w:val="007D71E1"/>
    <w:rsid w:val="007E5BC8"/>
    <w:rsid w:val="008148E5"/>
    <w:rsid w:val="0082079E"/>
    <w:rsid w:val="008420F5"/>
    <w:rsid w:val="008560CF"/>
    <w:rsid w:val="008643ED"/>
    <w:rsid w:val="00865DC6"/>
    <w:rsid w:val="008717D3"/>
    <w:rsid w:val="0089151F"/>
    <w:rsid w:val="008925FD"/>
    <w:rsid w:val="008946FF"/>
    <w:rsid w:val="008A02B6"/>
    <w:rsid w:val="008C3610"/>
    <w:rsid w:val="008C567F"/>
    <w:rsid w:val="008D0DE9"/>
    <w:rsid w:val="008D2007"/>
    <w:rsid w:val="008F40E0"/>
    <w:rsid w:val="008F65B9"/>
    <w:rsid w:val="00937C22"/>
    <w:rsid w:val="009437D5"/>
    <w:rsid w:val="00947E15"/>
    <w:rsid w:val="0098694D"/>
    <w:rsid w:val="009B18B6"/>
    <w:rsid w:val="009B70B2"/>
    <w:rsid w:val="009E110C"/>
    <w:rsid w:val="009E1281"/>
    <w:rsid w:val="009E7CC8"/>
    <w:rsid w:val="009F0290"/>
    <w:rsid w:val="009F071D"/>
    <w:rsid w:val="00A001AF"/>
    <w:rsid w:val="00A203E2"/>
    <w:rsid w:val="00A21F60"/>
    <w:rsid w:val="00A22095"/>
    <w:rsid w:val="00A40BF1"/>
    <w:rsid w:val="00A743D6"/>
    <w:rsid w:val="00A80DA1"/>
    <w:rsid w:val="00A914FF"/>
    <w:rsid w:val="00A96C7A"/>
    <w:rsid w:val="00AA3995"/>
    <w:rsid w:val="00AB6B10"/>
    <w:rsid w:val="00AD14D1"/>
    <w:rsid w:val="00AD5D2A"/>
    <w:rsid w:val="00AF3925"/>
    <w:rsid w:val="00AF3944"/>
    <w:rsid w:val="00B03210"/>
    <w:rsid w:val="00B15D65"/>
    <w:rsid w:val="00B34369"/>
    <w:rsid w:val="00B67B82"/>
    <w:rsid w:val="00B964B0"/>
    <w:rsid w:val="00BB7C74"/>
    <w:rsid w:val="00BD7CD4"/>
    <w:rsid w:val="00BE3883"/>
    <w:rsid w:val="00C17E83"/>
    <w:rsid w:val="00C375BB"/>
    <w:rsid w:val="00C5045B"/>
    <w:rsid w:val="00C7239B"/>
    <w:rsid w:val="00C94822"/>
    <w:rsid w:val="00CA5F6E"/>
    <w:rsid w:val="00CC2EC8"/>
    <w:rsid w:val="00CC6F51"/>
    <w:rsid w:val="00CD13FF"/>
    <w:rsid w:val="00CD5898"/>
    <w:rsid w:val="00CF7441"/>
    <w:rsid w:val="00D04E8E"/>
    <w:rsid w:val="00D20C55"/>
    <w:rsid w:val="00D26050"/>
    <w:rsid w:val="00D27378"/>
    <w:rsid w:val="00D45F89"/>
    <w:rsid w:val="00D46F4F"/>
    <w:rsid w:val="00D718CB"/>
    <w:rsid w:val="00DB4C9E"/>
    <w:rsid w:val="00DC6D13"/>
    <w:rsid w:val="00DC7FC5"/>
    <w:rsid w:val="00DE0CA0"/>
    <w:rsid w:val="00E02AD7"/>
    <w:rsid w:val="00E031FF"/>
    <w:rsid w:val="00E177DF"/>
    <w:rsid w:val="00E23409"/>
    <w:rsid w:val="00E330B8"/>
    <w:rsid w:val="00E40019"/>
    <w:rsid w:val="00E41483"/>
    <w:rsid w:val="00E41757"/>
    <w:rsid w:val="00E768C0"/>
    <w:rsid w:val="00E81547"/>
    <w:rsid w:val="00E95289"/>
    <w:rsid w:val="00E97E26"/>
    <w:rsid w:val="00EA5056"/>
    <w:rsid w:val="00EF49E6"/>
    <w:rsid w:val="00F07AF5"/>
    <w:rsid w:val="00F10E14"/>
    <w:rsid w:val="00F149F6"/>
    <w:rsid w:val="00F270D4"/>
    <w:rsid w:val="00F41DF9"/>
    <w:rsid w:val="00F456B0"/>
    <w:rsid w:val="00F534B9"/>
    <w:rsid w:val="00F6473A"/>
    <w:rsid w:val="00F722AE"/>
    <w:rsid w:val="00F86D46"/>
    <w:rsid w:val="00FA699D"/>
    <w:rsid w:val="00FD0C4A"/>
    <w:rsid w:val="00FE203D"/>
    <w:rsid w:val="00FE5ECE"/>
    <w:rsid w:val="00FE7FD7"/>
    <w:rsid w:val="00FF09CE"/>
    <w:rsid w:val="00FF741E"/>
    <w:rsid w:val="01AA078D"/>
    <w:rsid w:val="01C782D9"/>
    <w:rsid w:val="01CC51B3"/>
    <w:rsid w:val="021241B0"/>
    <w:rsid w:val="0252AF57"/>
    <w:rsid w:val="02B8259D"/>
    <w:rsid w:val="041FBD45"/>
    <w:rsid w:val="06905B79"/>
    <w:rsid w:val="06FC80E4"/>
    <w:rsid w:val="07A04AF7"/>
    <w:rsid w:val="088A0ADD"/>
    <w:rsid w:val="0A38E30F"/>
    <w:rsid w:val="0B820CD8"/>
    <w:rsid w:val="0C575BD9"/>
    <w:rsid w:val="0E3A7836"/>
    <w:rsid w:val="0FEDD1CD"/>
    <w:rsid w:val="122862C5"/>
    <w:rsid w:val="1302D856"/>
    <w:rsid w:val="13619400"/>
    <w:rsid w:val="13FE53AD"/>
    <w:rsid w:val="14E40EC2"/>
    <w:rsid w:val="17C52069"/>
    <w:rsid w:val="19CD39FD"/>
    <w:rsid w:val="19E7922D"/>
    <w:rsid w:val="1A9A6EB0"/>
    <w:rsid w:val="1FCD769E"/>
    <w:rsid w:val="20DF674C"/>
    <w:rsid w:val="24B8AD5B"/>
    <w:rsid w:val="24CDEFBB"/>
    <w:rsid w:val="267B4D44"/>
    <w:rsid w:val="2C9D110C"/>
    <w:rsid w:val="2CDD578F"/>
    <w:rsid w:val="2D55B528"/>
    <w:rsid w:val="2E3A0F80"/>
    <w:rsid w:val="2EE0AA50"/>
    <w:rsid w:val="33ABB212"/>
    <w:rsid w:val="3550A840"/>
    <w:rsid w:val="356CA19C"/>
    <w:rsid w:val="35DD449B"/>
    <w:rsid w:val="366E0DAB"/>
    <w:rsid w:val="371CF76A"/>
    <w:rsid w:val="37C8EE0D"/>
    <w:rsid w:val="3805EBA1"/>
    <w:rsid w:val="39B8C80A"/>
    <w:rsid w:val="3A3E0A97"/>
    <w:rsid w:val="3A49D1EF"/>
    <w:rsid w:val="3B84FED3"/>
    <w:rsid w:val="3BEDDFB8"/>
    <w:rsid w:val="3CC0C078"/>
    <w:rsid w:val="3DEE938D"/>
    <w:rsid w:val="3DF29861"/>
    <w:rsid w:val="42263172"/>
    <w:rsid w:val="44006106"/>
    <w:rsid w:val="44F0D79A"/>
    <w:rsid w:val="45BBE6F3"/>
    <w:rsid w:val="46E51C78"/>
    <w:rsid w:val="46ECC7BE"/>
    <w:rsid w:val="47185B76"/>
    <w:rsid w:val="4892445E"/>
    <w:rsid w:val="492C49CC"/>
    <w:rsid w:val="4CA14AA6"/>
    <w:rsid w:val="4D033491"/>
    <w:rsid w:val="4DB72F08"/>
    <w:rsid w:val="4E0481EF"/>
    <w:rsid w:val="4EA9F419"/>
    <w:rsid w:val="4F48D5C8"/>
    <w:rsid w:val="50EBEF0F"/>
    <w:rsid w:val="522F909B"/>
    <w:rsid w:val="5293DA3B"/>
    <w:rsid w:val="532751D4"/>
    <w:rsid w:val="53844385"/>
    <w:rsid w:val="54A5591B"/>
    <w:rsid w:val="5594B2A5"/>
    <w:rsid w:val="57F40420"/>
    <w:rsid w:val="59702E04"/>
    <w:rsid w:val="5B8F1379"/>
    <w:rsid w:val="5BCF45DC"/>
    <w:rsid w:val="5FBE7B1C"/>
    <w:rsid w:val="5FC04BBD"/>
    <w:rsid w:val="62D5CB67"/>
    <w:rsid w:val="64745821"/>
    <w:rsid w:val="64FD6044"/>
    <w:rsid w:val="65693036"/>
    <w:rsid w:val="67374825"/>
    <w:rsid w:val="67FD2FDC"/>
    <w:rsid w:val="692D168C"/>
    <w:rsid w:val="6BD12206"/>
    <w:rsid w:val="6C7663A8"/>
    <w:rsid w:val="6EF57B25"/>
    <w:rsid w:val="736C0176"/>
    <w:rsid w:val="73C34E0D"/>
    <w:rsid w:val="74AEA0BE"/>
    <w:rsid w:val="76D796AA"/>
    <w:rsid w:val="77629BAA"/>
    <w:rsid w:val="77895428"/>
    <w:rsid w:val="79799097"/>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8B4"/>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4058B4"/>
    <w:pPr>
      <w:jc w:val="center"/>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8B4"/>
    <w:pPr>
      <w:tabs>
        <w:tab w:val="center" w:pos="4680"/>
        <w:tab w:val="right" w:pos="9360"/>
      </w:tabs>
    </w:pPr>
  </w:style>
  <w:style w:type="character" w:customStyle="1" w:styleId="HeaderChar">
    <w:name w:val="Header Char"/>
    <w:basedOn w:val="DefaultParagraphFont"/>
    <w:link w:val="Header"/>
    <w:uiPriority w:val="99"/>
    <w:rsid w:val="004058B4"/>
    <w:rPr>
      <w:rFonts w:ascii="Arial" w:eastAsia="Arial" w:hAnsi="Arial" w:cs="Arial"/>
      <w:color w:val="191919" w:themeColor="text1"/>
      <w:szCs w:val="22"/>
    </w:rPr>
  </w:style>
  <w:style w:type="paragraph" w:styleId="Footer">
    <w:name w:val="footer"/>
    <w:basedOn w:val="Normal"/>
    <w:link w:val="FooterChar"/>
    <w:uiPriority w:val="99"/>
    <w:unhideWhenUsed/>
    <w:rsid w:val="004058B4"/>
    <w:pPr>
      <w:tabs>
        <w:tab w:val="center" w:pos="4680"/>
        <w:tab w:val="right" w:pos="9360"/>
      </w:tabs>
    </w:pPr>
  </w:style>
  <w:style w:type="character" w:customStyle="1" w:styleId="FooterChar">
    <w:name w:val="Footer Char"/>
    <w:basedOn w:val="DefaultParagraphFont"/>
    <w:link w:val="Footer"/>
    <w:uiPriority w:val="99"/>
    <w:rsid w:val="004058B4"/>
    <w:rPr>
      <w:rFonts w:ascii="Arial" w:eastAsia="Arial" w:hAnsi="Arial" w:cs="Arial"/>
      <w:color w:val="191919" w:themeColor="text1"/>
      <w:szCs w:val="22"/>
    </w:rPr>
  </w:style>
  <w:style w:type="paragraph" w:customStyle="1" w:styleId="paragraph">
    <w:name w:val="paragraph"/>
    <w:basedOn w:val="Normal"/>
    <w:rsid w:val="004058B4"/>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4058B4"/>
  </w:style>
  <w:style w:type="character" w:customStyle="1" w:styleId="eop">
    <w:name w:val="eop"/>
    <w:basedOn w:val="DefaultParagraphFont"/>
    <w:rsid w:val="004058B4"/>
  </w:style>
  <w:style w:type="character" w:styleId="CommentReference">
    <w:name w:val="annotation reference"/>
    <w:basedOn w:val="DefaultParagraphFont"/>
    <w:uiPriority w:val="99"/>
    <w:semiHidden/>
    <w:unhideWhenUsed/>
    <w:rsid w:val="00E23409"/>
    <w:rPr>
      <w:sz w:val="16"/>
      <w:szCs w:val="16"/>
    </w:rPr>
  </w:style>
  <w:style w:type="paragraph" w:styleId="CommentText">
    <w:name w:val="annotation text"/>
    <w:basedOn w:val="Normal"/>
    <w:link w:val="CommentTextChar"/>
    <w:uiPriority w:val="99"/>
    <w:unhideWhenUsed/>
    <w:rsid w:val="00E23409"/>
    <w:rPr>
      <w:sz w:val="20"/>
      <w:szCs w:val="20"/>
    </w:rPr>
  </w:style>
  <w:style w:type="character" w:customStyle="1" w:styleId="CommentTextChar">
    <w:name w:val="Comment Text Char"/>
    <w:basedOn w:val="DefaultParagraphFont"/>
    <w:link w:val="CommentText"/>
    <w:uiPriority w:val="99"/>
    <w:rsid w:val="00E23409"/>
    <w:rPr>
      <w:sz w:val="20"/>
      <w:szCs w:val="20"/>
    </w:rPr>
  </w:style>
  <w:style w:type="paragraph" w:styleId="CommentSubject">
    <w:name w:val="annotation subject"/>
    <w:basedOn w:val="CommentText"/>
    <w:next w:val="CommentText"/>
    <w:link w:val="CommentSubjectChar"/>
    <w:uiPriority w:val="99"/>
    <w:semiHidden/>
    <w:unhideWhenUsed/>
    <w:rsid w:val="00E23409"/>
    <w:rPr>
      <w:b/>
      <w:bCs/>
    </w:rPr>
  </w:style>
  <w:style w:type="character" w:customStyle="1" w:styleId="CommentSubjectChar">
    <w:name w:val="Comment Subject Char"/>
    <w:basedOn w:val="CommentTextChar"/>
    <w:link w:val="CommentSubject"/>
    <w:uiPriority w:val="99"/>
    <w:semiHidden/>
    <w:rsid w:val="00E23409"/>
    <w:rPr>
      <w:b/>
      <w:bCs/>
      <w:sz w:val="20"/>
      <w:szCs w:val="20"/>
    </w:rPr>
  </w:style>
  <w:style w:type="character" w:styleId="Mention">
    <w:name w:val="Mention"/>
    <w:basedOn w:val="DefaultParagraphFont"/>
    <w:uiPriority w:val="99"/>
    <w:unhideWhenUsed/>
    <w:rsid w:val="00A40BF1"/>
    <w:rPr>
      <w:color w:val="2B579A"/>
      <w:shd w:val="clear" w:color="auto" w:fill="E1DFDD"/>
    </w:rPr>
  </w:style>
  <w:style w:type="paragraph" w:styleId="Revision">
    <w:name w:val="Revision"/>
    <w:hidden/>
    <w:uiPriority w:val="99"/>
    <w:semiHidden/>
    <w:rsid w:val="004058B4"/>
    <w:rPr>
      <w:rFonts w:ascii="Arial" w:eastAsia="Arial" w:hAnsi="Arial" w:cs="Arial"/>
      <w:sz w:val="22"/>
      <w:szCs w:val="22"/>
    </w:rPr>
  </w:style>
  <w:style w:type="paragraph" w:customStyle="1" w:styleId="TableParagraph">
    <w:name w:val="Table Paragraph"/>
    <w:basedOn w:val="Normal"/>
    <w:uiPriority w:val="1"/>
    <w:qFormat/>
    <w:rsid w:val="004058B4"/>
  </w:style>
  <w:style w:type="table" w:styleId="TableGrid">
    <w:name w:val="Table Grid"/>
    <w:basedOn w:val="TableNormal"/>
    <w:uiPriority w:val="39"/>
    <w:rsid w:val="004058B4"/>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37C22"/>
    <w:rPr>
      <w:color w:val="666666"/>
    </w:rPr>
  </w:style>
  <w:style w:type="paragraph" w:styleId="ListParagraph">
    <w:name w:val="List Paragraph"/>
    <w:basedOn w:val="Normal"/>
    <w:link w:val="ListParagraphChar"/>
    <w:uiPriority w:val="1"/>
    <w:qFormat/>
    <w:rsid w:val="004058B4"/>
    <w:pPr>
      <w:ind w:left="479" w:hanging="359"/>
    </w:pPr>
  </w:style>
  <w:style w:type="character" w:customStyle="1" w:styleId="Heading1Char">
    <w:name w:val="Heading 1 Char"/>
    <w:basedOn w:val="DefaultParagraphFont"/>
    <w:link w:val="Heading1"/>
    <w:uiPriority w:val="9"/>
    <w:rsid w:val="007E5BC8"/>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4058B4"/>
    <w:rPr>
      <w:szCs w:val="24"/>
    </w:rPr>
  </w:style>
  <w:style w:type="character" w:customStyle="1" w:styleId="BodyTextChar">
    <w:name w:val="Body Text Char"/>
    <w:basedOn w:val="DefaultParagraphFont"/>
    <w:link w:val="BodyText"/>
    <w:uiPriority w:val="1"/>
    <w:rsid w:val="007E5BC8"/>
    <w:rPr>
      <w:rFonts w:ascii="Arial" w:eastAsia="Arial" w:hAnsi="Arial" w:cs="Arial"/>
      <w:color w:val="191919" w:themeColor="text1"/>
    </w:rPr>
  </w:style>
  <w:style w:type="paragraph" w:styleId="Title">
    <w:name w:val="Title"/>
    <w:basedOn w:val="Normal"/>
    <w:link w:val="TitleChar"/>
    <w:uiPriority w:val="10"/>
    <w:qFormat/>
    <w:rsid w:val="004058B4"/>
    <w:pPr>
      <w:spacing w:before="227"/>
      <w:jc w:val="center"/>
    </w:pPr>
    <w:rPr>
      <w:b/>
      <w:bCs/>
      <w:sz w:val="36"/>
      <w:szCs w:val="36"/>
    </w:rPr>
  </w:style>
  <w:style w:type="character" w:customStyle="1" w:styleId="TitleChar">
    <w:name w:val="Title Char"/>
    <w:basedOn w:val="DefaultParagraphFont"/>
    <w:link w:val="Title"/>
    <w:uiPriority w:val="10"/>
    <w:rsid w:val="007E5BC8"/>
    <w:rPr>
      <w:rFonts w:ascii="Arial" w:eastAsia="Arial" w:hAnsi="Arial" w:cs="Arial"/>
      <w:b/>
      <w:bCs/>
      <w:color w:val="191919" w:themeColor="text1"/>
      <w:sz w:val="36"/>
      <w:szCs w:val="36"/>
    </w:rPr>
  </w:style>
  <w:style w:type="table" w:customStyle="1" w:styleId="Biology">
    <w:name w:val="Biology"/>
    <w:basedOn w:val="TableNormal"/>
    <w:uiPriority w:val="99"/>
    <w:rsid w:val="004058B4"/>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4058B4"/>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4058B4"/>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4058B4"/>
    <w:pPr>
      <w:numPr>
        <w:numId w:val="16"/>
      </w:numPr>
      <w:spacing w:after="240"/>
    </w:pPr>
    <w:rPr>
      <w:b/>
      <w:bCs/>
    </w:rPr>
  </w:style>
  <w:style w:type="character" w:customStyle="1" w:styleId="ListParagraphChar">
    <w:name w:val="List Paragraph Char"/>
    <w:basedOn w:val="DefaultParagraphFont"/>
    <w:link w:val="ListParagraph"/>
    <w:uiPriority w:val="1"/>
    <w:rsid w:val="004058B4"/>
    <w:rPr>
      <w:rFonts w:ascii="Arial" w:eastAsia="Arial" w:hAnsi="Arial" w:cs="Arial"/>
      <w:color w:val="191919" w:themeColor="text1"/>
      <w:szCs w:val="22"/>
    </w:rPr>
  </w:style>
  <w:style w:type="character" w:customStyle="1" w:styleId="QuestionChar">
    <w:name w:val="Question Char"/>
    <w:basedOn w:val="ListParagraphChar"/>
    <w:link w:val="Question"/>
    <w:rsid w:val="004058B4"/>
    <w:rPr>
      <w:rFonts w:ascii="Arial" w:eastAsia="Arial" w:hAnsi="Arial" w:cs="Arial"/>
      <w:b/>
      <w:bCs/>
      <w:color w:val="191919" w:themeColor="text1"/>
      <w:szCs w:val="22"/>
    </w:rPr>
  </w:style>
  <w:style w:type="paragraph" w:customStyle="1" w:styleId="Q">
    <w:name w:val="Q"/>
    <w:basedOn w:val="Question"/>
    <w:link w:val="QChar"/>
    <w:qFormat/>
    <w:rsid w:val="004058B4"/>
    <w:pPr>
      <w:numPr>
        <w:numId w:val="0"/>
      </w:numPr>
      <w:spacing w:before="280"/>
    </w:pPr>
  </w:style>
  <w:style w:type="character" w:customStyle="1" w:styleId="QChar">
    <w:name w:val="Q Char"/>
    <w:basedOn w:val="QuestionChar"/>
    <w:link w:val="Q"/>
    <w:rsid w:val="004058B4"/>
    <w:rPr>
      <w:rFonts w:ascii="Arial" w:eastAsia="Arial" w:hAnsi="Arial" w:cs="Arial"/>
      <w:b/>
      <w:bCs/>
      <w:color w:val="191919" w:themeColor="text1"/>
      <w:szCs w:val="22"/>
    </w:rPr>
  </w:style>
  <w:style w:type="table" w:customStyle="1" w:styleId="BioQ">
    <w:name w:val="Bio Q"/>
    <w:basedOn w:val="TableNormal"/>
    <w:uiPriority w:val="99"/>
    <w:rsid w:val="004058B4"/>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4058B4"/>
    <w:pPr>
      <w:spacing w:before="240" w:after="160"/>
    </w:pPr>
    <w:rPr>
      <w:b w:val="0"/>
      <w:bCs w:val="0"/>
    </w:rPr>
  </w:style>
  <w:style w:type="character" w:customStyle="1" w:styleId="QwithinaQChar">
    <w:name w:val="Q within a Q Char"/>
    <w:basedOn w:val="QChar"/>
    <w:link w:val="QwithinaQ"/>
    <w:rsid w:val="004058B4"/>
    <w:rPr>
      <w:rFonts w:ascii="Arial" w:eastAsia="Arial" w:hAnsi="Arial" w:cs="Arial"/>
      <w:b w:val="0"/>
      <w:bCs w:val="0"/>
      <w:color w:val="191919"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Science">
      <a:dk1>
        <a:srgbClr val="191919"/>
      </a:dk1>
      <a:lt1>
        <a:srgbClr val="FFFFFF"/>
      </a:lt1>
      <a:dk2>
        <a:srgbClr val="26691D"/>
      </a:dk2>
      <a:lt2>
        <a:srgbClr val="DEF0D4"/>
      </a:lt2>
      <a:accent1>
        <a:srgbClr val="0070C0"/>
      </a:accent1>
      <a:accent2>
        <a:srgbClr val="FFC00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2.xml><?xml version="1.0" encoding="utf-8"?>
<ds:datastoreItem xmlns:ds="http://schemas.openxmlformats.org/officeDocument/2006/customXml" ds:itemID="{6AF47A9E-F3A6-4444-A1B1-D58CF4CC8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6C315-FF62-4129-8DD1-D28D88B72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Biology template</Template>
  <TotalTime>0</TotalTime>
  <Pages>6</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Efrain Vazquez Cuevas</cp:lastModifiedBy>
  <cp:revision>3</cp:revision>
  <dcterms:created xsi:type="dcterms:W3CDTF">2025-06-11T15:42:00Z</dcterms:created>
  <dcterms:modified xsi:type="dcterms:W3CDTF">2025-07-30T11:53:00Z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