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52EEF" w14:textId="77777777" w:rsidR="00F22334" w:rsidRPr="007569EE" w:rsidRDefault="00F22334" w:rsidP="00F22334">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4DE67A97" w14:textId="3808E151" w:rsidR="00F22334" w:rsidRPr="005013BA" w:rsidRDefault="00F22334" w:rsidP="00F22334">
      <w:pPr>
        <w:widowControl/>
        <w:autoSpaceDE/>
        <w:autoSpaceDN/>
        <w:spacing w:before="480" w:after="360"/>
        <w:jc w:val="center"/>
        <w:textAlignment w:val="baseline"/>
        <w:rPr>
          <w:rFonts w:eastAsia="Times New Roman"/>
          <w:b/>
          <w:bCs/>
          <w:color w:val="26691D" w:themeColor="text2"/>
          <w:sz w:val="36"/>
          <w:szCs w:val="36"/>
        </w:rPr>
      </w:pPr>
      <w:r w:rsidRPr="00F22334">
        <w:rPr>
          <w:rFonts w:eastAsia="Times New Roman"/>
          <w:b/>
          <w:bCs/>
          <w:color w:val="26691D" w:themeColor="text2"/>
          <w:sz w:val="36"/>
          <w:szCs w:val="36"/>
        </w:rPr>
        <w:t>Net Force and Newton’s First Law</w:t>
      </w:r>
    </w:p>
    <w:p w14:paraId="1DF9BEAF" w14:textId="77777777" w:rsidR="00F22334" w:rsidRPr="007569EE" w:rsidRDefault="00F22334" w:rsidP="00F22334">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11151286" w14:textId="77777777" w:rsidR="00F22334" w:rsidRPr="005013BA" w:rsidRDefault="00F22334" w:rsidP="00F22334">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044F9E6F" w:rsidR="007A59C4" w:rsidRPr="00F22334" w:rsidRDefault="00F22334" w:rsidP="00F22334">
      <w:pPr>
        <w:spacing w:after="240"/>
        <w:rPr>
          <w:rStyle w:val="eop"/>
          <w:b/>
          <w:bCs/>
          <w:szCs w:val="24"/>
        </w:rPr>
      </w:pPr>
      <w:r w:rsidRPr="0066184D">
        <w:rPr>
          <w:b/>
          <w:bCs/>
        </w:rPr>
        <w:t xml:space="preserve">As you encounter these </w:t>
      </w:r>
      <w:r w:rsidR="001878F4">
        <w:rPr>
          <w:b/>
          <w:bCs/>
        </w:rPr>
        <w:t xml:space="preserve">scientific </w:t>
      </w:r>
      <w:r w:rsidRPr="0066184D">
        <w:rPr>
          <w:b/>
          <w:bCs/>
        </w:rPr>
        <w:t>terms in the lesson, enter the meaning and an example (or two) for each. You can even draw a picture. If there are other unfamiliar words you find, enter them in the blank spaces provided.</w:t>
      </w:r>
      <w:bookmarkEnd w:id="0"/>
      <w:bookmarkEnd w:id="1"/>
    </w:p>
    <w:tbl>
      <w:tblPr>
        <w:tblStyle w:val="Biology"/>
        <w:tblW w:w="9354" w:type="dxa"/>
        <w:tblLook w:val="04A0" w:firstRow="1" w:lastRow="0" w:firstColumn="1" w:lastColumn="0" w:noHBand="0" w:noVBand="1"/>
      </w:tblPr>
      <w:tblGrid>
        <w:gridCol w:w="4677"/>
        <w:gridCol w:w="4677"/>
      </w:tblGrid>
      <w:tr w:rsidR="0023249A" w:rsidRPr="00AA0F7C" w14:paraId="01922D40" w14:textId="77777777" w:rsidTr="008843CE">
        <w:trPr>
          <w:cnfStyle w:val="100000000000" w:firstRow="1" w:lastRow="0" w:firstColumn="0" w:lastColumn="0" w:oddVBand="0" w:evenVBand="0" w:oddHBand="0" w:evenHBand="0" w:firstRowFirstColumn="0" w:firstRowLastColumn="0" w:lastRowFirstColumn="0" w:lastRowLastColumn="0"/>
          <w:trHeight w:val="2098"/>
        </w:trPr>
        <w:tc>
          <w:tcPr>
            <w:tcW w:w="4677" w:type="dxa"/>
          </w:tcPr>
          <w:p w14:paraId="02B18712" w14:textId="77777777" w:rsidR="0023249A" w:rsidRPr="00AA0F7C" w:rsidRDefault="0023249A" w:rsidP="00AA0F7C">
            <w:pPr>
              <w:spacing w:after="240"/>
              <w:rPr>
                <w:rStyle w:val="eop"/>
                <w:i/>
                <w:iCs/>
                <w:szCs w:val="24"/>
              </w:rPr>
            </w:pPr>
            <w:r w:rsidRPr="00AA0F7C">
              <w:rPr>
                <w:rStyle w:val="eop"/>
                <w:i/>
                <w:iCs/>
                <w:szCs w:val="24"/>
              </w:rPr>
              <w:t>kinematics</w:t>
            </w:r>
          </w:p>
          <w:p w14:paraId="31C8E712" w14:textId="5BCCB100" w:rsidR="00AA0F7C" w:rsidRPr="00AA0F7C" w:rsidRDefault="00AA0F7C" w:rsidP="00AA0F7C">
            <w:pPr>
              <w:spacing w:after="240"/>
              <w:rPr>
                <w:rStyle w:val="eop"/>
                <w:szCs w:val="24"/>
              </w:rPr>
            </w:pPr>
          </w:p>
        </w:tc>
        <w:tc>
          <w:tcPr>
            <w:tcW w:w="4677" w:type="dxa"/>
          </w:tcPr>
          <w:p w14:paraId="16095B15" w14:textId="77777777" w:rsidR="00AA0F7C" w:rsidRPr="00AA0F7C" w:rsidRDefault="0023249A" w:rsidP="00AA0F7C">
            <w:pPr>
              <w:spacing w:after="240"/>
              <w:rPr>
                <w:rFonts w:eastAsiaTheme="minorEastAsia"/>
                <w:i/>
                <w:iCs/>
              </w:rPr>
            </w:pPr>
            <w:r w:rsidRPr="00AA0F7C">
              <w:rPr>
                <w:rFonts w:eastAsiaTheme="minorEastAsia"/>
                <w:i/>
                <w:iCs/>
              </w:rPr>
              <w:t>dynamics</w:t>
            </w:r>
          </w:p>
          <w:p w14:paraId="03557C67" w14:textId="370CFC56" w:rsidR="00AA0F7C" w:rsidRPr="00AA0F7C" w:rsidRDefault="00AA0F7C" w:rsidP="00AA0F7C">
            <w:pPr>
              <w:spacing w:after="240"/>
              <w:rPr>
                <w:rFonts w:eastAsiaTheme="minorEastAsia"/>
              </w:rPr>
            </w:pPr>
          </w:p>
        </w:tc>
      </w:tr>
      <w:tr w:rsidR="0060494A" w:rsidRPr="00AA0F7C" w14:paraId="1E534A90" w14:textId="77777777" w:rsidTr="008843CE">
        <w:trPr>
          <w:trHeight w:val="2098"/>
        </w:trPr>
        <w:tc>
          <w:tcPr>
            <w:tcW w:w="4677" w:type="dxa"/>
            <w:hideMark/>
          </w:tcPr>
          <w:p w14:paraId="67C080C0" w14:textId="77777777" w:rsidR="007A59C4" w:rsidRPr="00AA0F7C" w:rsidRDefault="00FD6DA4" w:rsidP="00AA0F7C">
            <w:pPr>
              <w:spacing w:after="240"/>
              <w:rPr>
                <w:rStyle w:val="eop"/>
                <w:i/>
                <w:iCs/>
                <w:szCs w:val="24"/>
              </w:rPr>
            </w:pPr>
            <w:r w:rsidRPr="00AA0F7C">
              <w:rPr>
                <w:rStyle w:val="eop"/>
                <w:i/>
                <w:iCs/>
                <w:szCs w:val="24"/>
              </w:rPr>
              <w:t>net force</w:t>
            </w:r>
          </w:p>
          <w:p w14:paraId="5CEDF29F" w14:textId="08B5631F" w:rsidR="00AA0F7C" w:rsidRPr="00AA0F7C" w:rsidRDefault="00AA0F7C" w:rsidP="00AA0F7C">
            <w:pPr>
              <w:spacing w:after="240"/>
              <w:rPr>
                <w:szCs w:val="24"/>
              </w:rPr>
            </w:pPr>
          </w:p>
        </w:tc>
        <w:tc>
          <w:tcPr>
            <w:tcW w:w="4677" w:type="dxa"/>
            <w:hideMark/>
          </w:tcPr>
          <w:p w14:paraId="3E499574" w14:textId="77777777" w:rsidR="007A59C4" w:rsidRPr="00AA0F7C" w:rsidRDefault="00FD6DA4" w:rsidP="00AA0F7C">
            <w:pPr>
              <w:spacing w:after="240"/>
              <w:rPr>
                <w:rFonts w:eastAsiaTheme="minorEastAsia"/>
                <w:i/>
                <w:iCs/>
              </w:rPr>
            </w:pPr>
            <w:r w:rsidRPr="00AA0F7C">
              <w:rPr>
                <w:rFonts w:eastAsiaTheme="minorEastAsia"/>
                <w:i/>
                <w:iCs/>
              </w:rPr>
              <w:t>Newton’s First Law</w:t>
            </w:r>
          </w:p>
          <w:p w14:paraId="2F81B6EC" w14:textId="09377E32" w:rsidR="00AA0F7C" w:rsidRPr="00AA0F7C" w:rsidRDefault="00AA0F7C" w:rsidP="00AA0F7C">
            <w:pPr>
              <w:spacing w:after="240"/>
              <w:rPr>
                <w:rFonts w:eastAsiaTheme="minorEastAsia"/>
              </w:rPr>
            </w:pPr>
          </w:p>
        </w:tc>
      </w:tr>
      <w:tr w:rsidR="0060494A" w:rsidRPr="00AA0F7C" w14:paraId="0FFFB1D1" w14:textId="77777777" w:rsidTr="008843CE">
        <w:trPr>
          <w:trHeight w:val="2098"/>
        </w:trPr>
        <w:tc>
          <w:tcPr>
            <w:tcW w:w="4677" w:type="dxa"/>
            <w:hideMark/>
          </w:tcPr>
          <w:p w14:paraId="59B683D6" w14:textId="77777777" w:rsidR="007A59C4" w:rsidRPr="00AA0F7C" w:rsidRDefault="00FD6DA4" w:rsidP="00AA0F7C">
            <w:pPr>
              <w:spacing w:after="240"/>
              <w:rPr>
                <w:rFonts w:eastAsiaTheme="minorEastAsia"/>
                <w:i/>
                <w:iCs/>
              </w:rPr>
            </w:pPr>
            <w:r w:rsidRPr="00AA0F7C">
              <w:rPr>
                <w:rFonts w:eastAsiaTheme="minorEastAsia"/>
                <w:i/>
                <w:iCs/>
              </w:rPr>
              <w:t>inertia</w:t>
            </w:r>
          </w:p>
          <w:p w14:paraId="7C602D15" w14:textId="53AE9AA4" w:rsidR="00AA0F7C" w:rsidRPr="00AA0F7C" w:rsidRDefault="00AA0F7C" w:rsidP="00AA0F7C">
            <w:pPr>
              <w:spacing w:after="240"/>
              <w:rPr>
                <w:rFonts w:eastAsiaTheme="minorEastAsia"/>
              </w:rPr>
            </w:pPr>
          </w:p>
        </w:tc>
        <w:tc>
          <w:tcPr>
            <w:tcW w:w="4677" w:type="dxa"/>
            <w:hideMark/>
          </w:tcPr>
          <w:p w14:paraId="1096E899" w14:textId="77777777" w:rsidR="007A59C4" w:rsidRPr="00AA0F7C" w:rsidRDefault="00FD6DA4" w:rsidP="00AA0F7C">
            <w:pPr>
              <w:spacing w:after="240"/>
              <w:rPr>
                <w:rFonts w:eastAsiaTheme="minorEastAsia"/>
                <w:i/>
                <w:iCs/>
              </w:rPr>
            </w:pPr>
            <w:r w:rsidRPr="00AA0F7C">
              <w:rPr>
                <w:rFonts w:eastAsiaTheme="minorEastAsia"/>
                <w:i/>
                <w:iCs/>
              </w:rPr>
              <w:t>equilibrium</w:t>
            </w:r>
          </w:p>
          <w:p w14:paraId="10AE765E" w14:textId="56F2F9C7" w:rsidR="00AA0F7C" w:rsidRPr="00AA0F7C" w:rsidRDefault="00AA0F7C" w:rsidP="00AA0F7C">
            <w:pPr>
              <w:spacing w:after="240"/>
              <w:rPr>
                <w:rFonts w:eastAsiaTheme="minorEastAsia"/>
              </w:rPr>
            </w:pPr>
          </w:p>
        </w:tc>
      </w:tr>
      <w:tr w:rsidR="0060494A" w:rsidRPr="00AA0F7C" w14:paraId="7203E97A" w14:textId="77777777" w:rsidTr="008843CE">
        <w:trPr>
          <w:trHeight w:val="2098"/>
        </w:trPr>
        <w:tc>
          <w:tcPr>
            <w:tcW w:w="4677" w:type="dxa"/>
            <w:hideMark/>
          </w:tcPr>
          <w:p w14:paraId="4A59E2B9" w14:textId="77777777" w:rsidR="122862C5" w:rsidRPr="00AA0F7C" w:rsidRDefault="00FD6DA4" w:rsidP="00AA0F7C">
            <w:pPr>
              <w:spacing w:after="240"/>
              <w:rPr>
                <w:rFonts w:eastAsiaTheme="minorEastAsia"/>
                <w:i/>
                <w:iCs/>
              </w:rPr>
            </w:pPr>
            <w:r w:rsidRPr="00AA0F7C">
              <w:rPr>
                <w:rFonts w:eastAsiaTheme="minorEastAsia"/>
                <w:i/>
                <w:iCs/>
              </w:rPr>
              <w:lastRenderedPageBreak/>
              <w:t>unbalanced force</w:t>
            </w:r>
          </w:p>
          <w:p w14:paraId="3AAF53D9" w14:textId="6E671B18" w:rsidR="00AA0F7C" w:rsidRPr="00AA0F7C" w:rsidRDefault="00AA0F7C" w:rsidP="00AA0F7C">
            <w:pPr>
              <w:spacing w:after="240"/>
              <w:rPr>
                <w:rFonts w:eastAsiaTheme="minorEastAsia"/>
              </w:rPr>
            </w:pPr>
          </w:p>
        </w:tc>
        <w:tc>
          <w:tcPr>
            <w:tcW w:w="4677" w:type="dxa"/>
            <w:hideMark/>
          </w:tcPr>
          <w:p w14:paraId="758116B9" w14:textId="25D02701" w:rsidR="122862C5" w:rsidRPr="00AA0F7C" w:rsidRDefault="122862C5" w:rsidP="00AA0F7C">
            <w:pPr>
              <w:spacing w:after="240"/>
              <w:rPr>
                <w:rFonts w:eastAsiaTheme="minorEastAsia"/>
              </w:rPr>
            </w:pPr>
          </w:p>
        </w:tc>
      </w:tr>
      <w:tr w:rsidR="008A2EC9" w:rsidRPr="00AA0F7C" w14:paraId="7B7F1757" w14:textId="77777777" w:rsidTr="008843CE">
        <w:trPr>
          <w:trHeight w:val="2098"/>
        </w:trPr>
        <w:tc>
          <w:tcPr>
            <w:tcW w:w="4677" w:type="dxa"/>
          </w:tcPr>
          <w:p w14:paraId="4AF2273F" w14:textId="77777777" w:rsidR="008A2EC9" w:rsidRPr="00AA0F7C" w:rsidRDefault="008A2EC9" w:rsidP="00AA0F7C">
            <w:pPr>
              <w:spacing w:after="240"/>
              <w:rPr>
                <w:rFonts w:eastAsiaTheme="minorEastAsia"/>
              </w:rPr>
            </w:pPr>
          </w:p>
        </w:tc>
        <w:tc>
          <w:tcPr>
            <w:tcW w:w="4677" w:type="dxa"/>
          </w:tcPr>
          <w:p w14:paraId="46D88550" w14:textId="77777777" w:rsidR="008A2EC9" w:rsidRPr="00AA0F7C" w:rsidRDefault="008A2EC9" w:rsidP="00AA0F7C">
            <w:pPr>
              <w:spacing w:after="240"/>
              <w:rPr>
                <w:rFonts w:eastAsiaTheme="minorEastAsia"/>
              </w:rPr>
            </w:pPr>
          </w:p>
        </w:tc>
      </w:tr>
    </w:tbl>
    <w:p w14:paraId="3BD138F5" w14:textId="313F2409" w:rsidR="39B8C80A" w:rsidRPr="008C5E00" w:rsidRDefault="0023249A" w:rsidP="008C5E00">
      <w:pPr>
        <w:pStyle w:val="Subhead"/>
        <w:rPr>
          <w:rStyle w:val="eop"/>
        </w:rPr>
      </w:pPr>
      <w:r w:rsidRPr="008C5E00">
        <w:rPr>
          <w:rStyle w:val="eop"/>
        </w:rPr>
        <w:t>Newton’s First Law</w:t>
      </w:r>
    </w:p>
    <w:p w14:paraId="7147AFB2" w14:textId="5307CD68" w:rsidR="005C728B" w:rsidRPr="00B859C6" w:rsidRDefault="009452D2" w:rsidP="004136FD">
      <w:pPr>
        <w:pStyle w:val="Q"/>
        <w:numPr>
          <w:ilvl w:val="0"/>
          <w:numId w:val="22"/>
        </w:numPr>
        <w:rPr>
          <w:rStyle w:val="eop"/>
          <w:szCs w:val="24"/>
        </w:rPr>
      </w:pPr>
      <w:r w:rsidRPr="00B859C6">
        <w:rPr>
          <w:rStyle w:val="eop"/>
          <w:szCs w:val="24"/>
        </w:rPr>
        <w:t>Fill in the blanks below about Newton’s First Law:</w:t>
      </w:r>
    </w:p>
    <w:tbl>
      <w:tblPr>
        <w:tblStyle w:val="Biology"/>
        <w:tblW w:w="0" w:type="auto"/>
        <w:tblLook w:val="04A0" w:firstRow="1" w:lastRow="0" w:firstColumn="1" w:lastColumn="0" w:noHBand="0" w:noVBand="1"/>
      </w:tblPr>
      <w:tblGrid>
        <w:gridCol w:w="9350"/>
      </w:tblGrid>
      <w:tr w:rsidR="008A2EC9" w:rsidRPr="00B859C6" w14:paraId="7E2FF75C" w14:textId="77777777" w:rsidTr="0042017E">
        <w:trPr>
          <w:cnfStyle w:val="100000000000" w:firstRow="1" w:lastRow="0" w:firstColumn="0" w:lastColumn="0" w:oddVBand="0" w:evenVBand="0" w:oddHBand="0" w:evenHBand="0" w:firstRowFirstColumn="0" w:firstRowLastColumn="0" w:lastRowFirstColumn="0" w:lastRowLastColumn="0"/>
        </w:trPr>
        <w:tc>
          <w:tcPr>
            <w:tcW w:w="9350" w:type="dxa"/>
          </w:tcPr>
          <w:p w14:paraId="6A634A8D" w14:textId="45819D24" w:rsidR="008A2EC9" w:rsidRPr="00B859C6" w:rsidRDefault="00681A06" w:rsidP="004136FD">
            <w:pPr>
              <w:spacing w:before="120" w:after="120" w:line="360" w:lineRule="auto"/>
              <w:rPr>
                <w:rStyle w:val="eop"/>
                <w:szCs w:val="24"/>
              </w:rPr>
            </w:pPr>
            <w:r w:rsidRPr="00B859C6">
              <w:t>An __________________ at _____________ will stay at ________________ and an object in _______________ will _____________ in __________________ (same ______________ and ________________________) unless ____________ ________________ by an ___________________ _________________.</w:t>
            </w:r>
          </w:p>
        </w:tc>
      </w:tr>
    </w:tbl>
    <w:p w14:paraId="0EB88570" w14:textId="6E05C491" w:rsidR="00E177DF" w:rsidRPr="00B859C6" w:rsidRDefault="009452D2" w:rsidP="00B146AD">
      <w:pPr>
        <w:pStyle w:val="Q"/>
        <w:numPr>
          <w:ilvl w:val="0"/>
          <w:numId w:val="22"/>
        </w:numPr>
        <w:spacing w:before="480"/>
        <w:rPr>
          <w:rStyle w:val="eop"/>
          <w:szCs w:val="24"/>
        </w:rPr>
      </w:pPr>
      <w:r w:rsidRPr="00B859C6">
        <w:rPr>
          <w:rStyle w:val="eop"/>
          <w:szCs w:val="24"/>
        </w:rPr>
        <w:t>According to Newton’s First Law, when forces are balanced, what a</w:t>
      </w:r>
      <w:r w:rsidR="00681A06" w:rsidRPr="00B859C6">
        <w:rPr>
          <w:rStyle w:val="eop"/>
          <w:szCs w:val="24"/>
        </w:rPr>
        <w:t>re</w:t>
      </w:r>
      <w:r w:rsidRPr="00B859C6">
        <w:rPr>
          <w:rStyle w:val="eop"/>
          <w:szCs w:val="24"/>
        </w:rPr>
        <w:t xml:space="preserve"> the two options for an object to do?</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5948"/>
      </w:tblGrid>
      <w:tr w:rsidR="00756DC6" w:rsidRPr="00756DC6" w14:paraId="5541398F" w14:textId="77777777" w:rsidTr="00756DC6">
        <w:trPr>
          <w:trHeight w:val="624"/>
        </w:trPr>
        <w:tc>
          <w:tcPr>
            <w:tcW w:w="803" w:type="dxa"/>
            <w:vAlign w:val="bottom"/>
          </w:tcPr>
          <w:p w14:paraId="48294649" w14:textId="46CFF850" w:rsidR="007C75AA" w:rsidRPr="00950A46" w:rsidRDefault="007C75AA" w:rsidP="00950A46">
            <w:pPr>
              <w:pStyle w:val="ListParagraph"/>
              <w:numPr>
                <w:ilvl w:val="0"/>
                <w:numId w:val="27"/>
              </w:numPr>
              <w:rPr>
                <w:rStyle w:val="eop"/>
                <w:b/>
                <w:bCs/>
                <w:szCs w:val="24"/>
              </w:rPr>
            </w:pPr>
            <w:r w:rsidRPr="00950A46">
              <w:rPr>
                <w:rStyle w:val="eop"/>
                <w:b/>
                <w:bCs/>
                <w:szCs w:val="24"/>
              </w:rPr>
              <w:t>Stay</w:t>
            </w:r>
          </w:p>
        </w:tc>
        <w:tc>
          <w:tcPr>
            <w:tcW w:w="5948" w:type="dxa"/>
            <w:tcBorders>
              <w:bottom w:val="single" w:sz="12" w:space="0" w:color="1C4E15" w:themeColor="text2" w:themeShade="BF"/>
            </w:tcBorders>
            <w:vAlign w:val="bottom"/>
          </w:tcPr>
          <w:p w14:paraId="727A349C" w14:textId="5D31C88F" w:rsidR="007C75AA" w:rsidRPr="00756DC6" w:rsidRDefault="007C75AA" w:rsidP="00756DC6">
            <w:pPr>
              <w:rPr>
                <w:rStyle w:val="eop"/>
                <w:szCs w:val="24"/>
              </w:rPr>
            </w:pPr>
          </w:p>
        </w:tc>
      </w:tr>
      <w:tr w:rsidR="00756DC6" w:rsidRPr="00756DC6" w14:paraId="50DF455B" w14:textId="77777777" w:rsidTr="00756DC6">
        <w:trPr>
          <w:trHeight w:val="624"/>
        </w:trPr>
        <w:tc>
          <w:tcPr>
            <w:tcW w:w="803" w:type="dxa"/>
            <w:vAlign w:val="bottom"/>
          </w:tcPr>
          <w:p w14:paraId="424A0A93" w14:textId="3375F293" w:rsidR="007C75AA" w:rsidRPr="00950A46" w:rsidRDefault="007C75AA" w:rsidP="00950A46">
            <w:pPr>
              <w:pStyle w:val="ListParagraph"/>
              <w:numPr>
                <w:ilvl w:val="0"/>
                <w:numId w:val="27"/>
              </w:numPr>
              <w:rPr>
                <w:rStyle w:val="eop"/>
                <w:b/>
                <w:bCs/>
                <w:szCs w:val="24"/>
              </w:rPr>
            </w:pPr>
            <w:r w:rsidRPr="00950A46">
              <w:rPr>
                <w:rStyle w:val="eop"/>
                <w:b/>
                <w:bCs/>
                <w:szCs w:val="24"/>
              </w:rPr>
              <w:t>Stay</w:t>
            </w:r>
          </w:p>
        </w:tc>
        <w:tc>
          <w:tcPr>
            <w:tcW w:w="5948" w:type="dxa"/>
            <w:tcBorders>
              <w:top w:val="single" w:sz="12" w:space="0" w:color="1C4E15" w:themeColor="text2" w:themeShade="BF"/>
              <w:bottom w:val="single" w:sz="12" w:space="0" w:color="1C4E15" w:themeColor="text2" w:themeShade="BF"/>
            </w:tcBorders>
            <w:vAlign w:val="bottom"/>
          </w:tcPr>
          <w:p w14:paraId="2D848B43" w14:textId="77777777" w:rsidR="007C75AA" w:rsidRPr="00756DC6" w:rsidRDefault="007C75AA" w:rsidP="00756DC6">
            <w:pPr>
              <w:rPr>
                <w:rStyle w:val="eop"/>
                <w:szCs w:val="24"/>
              </w:rPr>
            </w:pPr>
          </w:p>
        </w:tc>
      </w:tr>
    </w:tbl>
    <w:p w14:paraId="0A7D061D" w14:textId="77777777" w:rsidR="004136FD" w:rsidRDefault="004136FD" w:rsidP="008C5E00">
      <w:pPr>
        <w:pStyle w:val="Subhead"/>
        <w:rPr>
          <w:rStyle w:val="eop"/>
        </w:rPr>
      </w:pPr>
    </w:p>
    <w:p w14:paraId="5A8F27C0" w14:textId="79604CBD" w:rsidR="7A53C837" w:rsidRPr="008C5E00" w:rsidRDefault="0023249A" w:rsidP="008C5E00">
      <w:pPr>
        <w:pStyle w:val="Subhead"/>
        <w:rPr>
          <w:rStyle w:val="eop"/>
        </w:rPr>
      </w:pPr>
      <w:r w:rsidRPr="008C5E00">
        <w:rPr>
          <w:rStyle w:val="eop"/>
        </w:rPr>
        <w:lastRenderedPageBreak/>
        <w:t>Inertia</w:t>
      </w:r>
    </w:p>
    <w:p w14:paraId="36B73F88" w14:textId="12101D16" w:rsidR="00E177DF" w:rsidRPr="00B859C6" w:rsidRDefault="009452D2" w:rsidP="00B146AD">
      <w:pPr>
        <w:pStyle w:val="Q"/>
        <w:numPr>
          <w:ilvl w:val="0"/>
          <w:numId w:val="23"/>
        </w:numPr>
        <w:rPr>
          <w:rStyle w:val="eop"/>
          <w:szCs w:val="24"/>
        </w:rPr>
      </w:pPr>
      <w:r w:rsidRPr="00B859C6">
        <w:rPr>
          <w:rStyle w:val="eop"/>
          <w:szCs w:val="24"/>
        </w:rPr>
        <w:t xml:space="preserve">What is one way to determine which of two similar looking objects has more inertia? </w:t>
      </w:r>
    </w:p>
    <w:tbl>
      <w:tblPr>
        <w:tblStyle w:val="BioQ"/>
        <w:tblW w:w="0" w:type="auto"/>
        <w:tblLook w:val="04A0" w:firstRow="1" w:lastRow="0" w:firstColumn="1" w:lastColumn="0" w:noHBand="0" w:noVBand="1"/>
      </w:tblPr>
      <w:tblGrid>
        <w:gridCol w:w="9350"/>
      </w:tblGrid>
      <w:tr w:rsidR="00E455B1" w:rsidRPr="00B859C6" w14:paraId="34023901" w14:textId="77777777" w:rsidTr="0042017E">
        <w:trPr>
          <w:trHeight w:val="1417"/>
        </w:trPr>
        <w:tc>
          <w:tcPr>
            <w:tcW w:w="9350" w:type="dxa"/>
          </w:tcPr>
          <w:p w14:paraId="4DC5B01D" w14:textId="77777777" w:rsidR="00E455B1" w:rsidRPr="00B859C6" w:rsidRDefault="00E455B1" w:rsidP="00AA0F7C">
            <w:pPr>
              <w:rPr>
                <w:rStyle w:val="eop"/>
                <w:szCs w:val="24"/>
              </w:rPr>
            </w:pPr>
          </w:p>
        </w:tc>
      </w:tr>
    </w:tbl>
    <w:p w14:paraId="74D0611B" w14:textId="3629D7D0" w:rsidR="00EC4157" w:rsidRDefault="009452D2" w:rsidP="00EC4157">
      <w:pPr>
        <w:pStyle w:val="Q"/>
        <w:numPr>
          <w:ilvl w:val="0"/>
          <w:numId w:val="23"/>
        </w:numPr>
        <w:rPr>
          <w:rStyle w:val="eop"/>
          <w:szCs w:val="24"/>
        </w:rPr>
      </w:pPr>
      <w:r w:rsidRPr="00B859C6">
        <w:rPr>
          <w:rStyle w:val="eop"/>
          <w:szCs w:val="24"/>
        </w:rPr>
        <w:t>In the experiment shown, which force is unbalanced after the card moves away that causes the coin to fall into the glass?</w:t>
      </w:r>
      <w:r w:rsidR="00EC4157" w:rsidRPr="00EC4157">
        <w:rPr>
          <w:noProof/>
        </w:rPr>
        <w:t xml:space="preserve"> </w:t>
      </w:r>
    </w:p>
    <w:p w14:paraId="332438B5" w14:textId="167B906A" w:rsidR="00EC4157" w:rsidRPr="00EC4157" w:rsidRDefault="00EC4157" w:rsidP="00EC4157">
      <w:pPr>
        <w:pStyle w:val="Q"/>
        <w:rPr>
          <w:rStyle w:val="eop"/>
          <w:szCs w:val="24"/>
        </w:rPr>
      </w:pPr>
      <w:r w:rsidRPr="00B859C6">
        <w:rPr>
          <w:noProof/>
        </w:rPr>
        <w:drawing>
          <wp:inline distT="0" distB="0" distL="0" distR="0" wp14:anchorId="1D5FFE1D" wp14:editId="79434954">
            <wp:extent cx="3154032" cy="1857375"/>
            <wp:effectExtent l="76200" t="76200" r="85090" b="66675"/>
            <wp:docPr id="1774981372" name="Picture 1" descr="Inertia example our daily lives infographic diagram experiment to demonstrate inertia showing coin on cardboard on glass when card pulled the coin fall due to gra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161619" cy="1861843"/>
                    </a:xfrm>
                    <a:prstGeom prst="rect">
                      <a:avLst/>
                    </a:prstGeom>
                    <a:ln w="76200">
                      <a:solidFill>
                        <a:schemeClr val="bg1"/>
                      </a:solidFill>
                    </a:ln>
                  </pic:spPr>
                </pic:pic>
              </a:graphicData>
            </a:graphic>
          </wp:inline>
        </w:drawing>
      </w:r>
    </w:p>
    <w:tbl>
      <w:tblPr>
        <w:tblStyle w:val="BioQ"/>
        <w:tblW w:w="0" w:type="auto"/>
        <w:tblLook w:val="04A0" w:firstRow="1" w:lastRow="0" w:firstColumn="1" w:lastColumn="0" w:noHBand="0" w:noVBand="1"/>
      </w:tblPr>
      <w:tblGrid>
        <w:gridCol w:w="9350"/>
      </w:tblGrid>
      <w:tr w:rsidR="00E455B1" w:rsidRPr="00B859C6" w14:paraId="537777D8" w14:textId="77777777" w:rsidTr="0042017E">
        <w:trPr>
          <w:trHeight w:val="850"/>
        </w:trPr>
        <w:tc>
          <w:tcPr>
            <w:tcW w:w="9350" w:type="dxa"/>
          </w:tcPr>
          <w:p w14:paraId="6611C9CC" w14:textId="77777777" w:rsidR="00E455B1" w:rsidRPr="00B859C6" w:rsidRDefault="00E455B1" w:rsidP="00AA0F7C">
            <w:pPr>
              <w:rPr>
                <w:rStyle w:val="eop"/>
                <w:szCs w:val="24"/>
              </w:rPr>
            </w:pPr>
          </w:p>
        </w:tc>
      </w:tr>
    </w:tbl>
    <w:p w14:paraId="2CE1833F" w14:textId="075BC08B" w:rsidR="267B4D44" w:rsidRPr="008C5E00" w:rsidRDefault="0023249A" w:rsidP="008C5E00">
      <w:pPr>
        <w:pStyle w:val="Subhead"/>
        <w:rPr>
          <w:rStyle w:val="eop"/>
        </w:rPr>
      </w:pPr>
      <w:r w:rsidRPr="008C5E00">
        <w:rPr>
          <w:rStyle w:val="eop"/>
        </w:rPr>
        <w:t>Balanced vs. Unbalanced Forces</w:t>
      </w:r>
    </w:p>
    <w:p w14:paraId="73511E55" w14:textId="62DD30B6" w:rsidR="53080EEC" w:rsidRPr="001D5B46" w:rsidRDefault="0075518C" w:rsidP="00AA0F7C">
      <w:pPr>
        <w:pStyle w:val="Q"/>
        <w:numPr>
          <w:ilvl w:val="0"/>
          <w:numId w:val="24"/>
        </w:numPr>
        <w:rPr>
          <w:rStyle w:val="eop"/>
          <w:szCs w:val="24"/>
        </w:rPr>
      </w:pPr>
      <w:r w:rsidRPr="00B859C6">
        <w:rPr>
          <w:rStyle w:val="eop"/>
          <w:szCs w:val="24"/>
        </w:rPr>
        <w:t>For each of the following images, identify whether the forces acting on the soccer ball are balanced or unbalanced.</w:t>
      </w:r>
    </w:p>
    <w:tbl>
      <w:tblPr>
        <w:tblStyle w:val="Biology"/>
        <w:tblW w:w="0" w:type="auto"/>
        <w:tblLook w:val="04A0" w:firstRow="1" w:lastRow="0" w:firstColumn="1" w:lastColumn="0" w:noHBand="0" w:noVBand="1"/>
      </w:tblPr>
      <w:tblGrid>
        <w:gridCol w:w="4675"/>
        <w:gridCol w:w="4675"/>
      </w:tblGrid>
      <w:tr w:rsidR="00E455B1" w:rsidRPr="00B859C6" w14:paraId="7B50A0A6" w14:textId="77777777" w:rsidTr="008454FF">
        <w:trPr>
          <w:cnfStyle w:val="100000000000" w:firstRow="1" w:lastRow="0" w:firstColumn="0" w:lastColumn="0" w:oddVBand="0" w:evenVBand="0" w:oddHBand="0" w:evenHBand="0" w:firstRowFirstColumn="0" w:firstRowLastColumn="0" w:lastRowFirstColumn="0" w:lastRowLastColumn="0"/>
          <w:trHeight w:val="1644"/>
        </w:trPr>
        <w:tc>
          <w:tcPr>
            <w:tcW w:w="4675" w:type="dxa"/>
            <w:vAlign w:val="center"/>
          </w:tcPr>
          <w:p w14:paraId="0615FFC4" w14:textId="0678AAA3" w:rsidR="00E455B1" w:rsidRPr="00B146AD" w:rsidRDefault="00E455B1" w:rsidP="00B146AD">
            <w:pPr>
              <w:jc w:val="center"/>
              <w:rPr>
                <w:rStyle w:val="eop"/>
                <w:szCs w:val="24"/>
              </w:rPr>
            </w:pPr>
            <w:r w:rsidRPr="00B146AD">
              <w:rPr>
                <w:noProof/>
              </w:rPr>
              <w:drawing>
                <wp:inline distT="0" distB="0" distL="0" distR="0" wp14:anchorId="5E36DF8B" wp14:editId="04660154">
                  <wp:extent cx="1428115" cy="676275"/>
                  <wp:effectExtent l="0" t="0" r="635" b="9525"/>
                  <wp:docPr id="601504718" name="Picture 2" descr="A football ball on a green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04718" name="Picture 2" descr="A football ball on a green field&#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9602" b="14629"/>
                          <a:stretch/>
                        </pic:blipFill>
                        <pic:spPr bwMode="auto">
                          <a:xfrm>
                            <a:off x="0" y="0"/>
                            <a:ext cx="1437915" cy="680916"/>
                          </a:xfrm>
                          <a:prstGeom prst="rect">
                            <a:avLst/>
                          </a:prstGeom>
                          <a:noFill/>
                          <a:ln>
                            <a:noFill/>
                          </a:ln>
                          <a:extLst>
                            <a:ext uri="{53640926-AAD7-44D8-BBD7-CCE9431645EC}">
                              <a14:shadowObscured xmlns:a14="http://schemas.microsoft.com/office/drawing/2010/main"/>
                            </a:ext>
                          </a:extLst>
                        </pic:spPr>
                      </pic:pic>
                    </a:graphicData>
                  </a:graphic>
                </wp:inline>
              </w:drawing>
            </w:r>
          </w:p>
        </w:tc>
        <w:bookmarkStart w:id="2" w:name="_Hlk195884161"/>
        <w:tc>
          <w:tcPr>
            <w:tcW w:w="4675" w:type="dxa"/>
            <w:vAlign w:val="center"/>
          </w:tcPr>
          <w:p w14:paraId="1501A62C" w14:textId="24365306" w:rsidR="00E455B1" w:rsidRPr="00B146AD" w:rsidRDefault="00000000" w:rsidP="00B146AD">
            <w:pPr>
              <w:jc w:val="center"/>
              <w:rPr>
                <w:rStyle w:val="eop"/>
                <w:szCs w:val="24"/>
              </w:rPr>
            </w:pPr>
            <w:sdt>
              <w:sdtPr>
                <w:rPr>
                  <w:rStyle w:val="eop"/>
                  <w:b/>
                  <w:bCs/>
                  <w:sz w:val="40"/>
                  <w:szCs w:val="40"/>
                </w:rPr>
                <w:id w:val="1428312481"/>
                <w15:color w:val="000000"/>
                <w15:appearance w15:val="hidden"/>
                <w14:checkbox>
                  <w14:checked w14:val="0"/>
                  <w14:checkedState w14:val="25A0" w14:font="Times New Roman"/>
                  <w14:uncheckedState w14:val="25A1" w14:font="Times New Roman"/>
                </w14:checkbox>
              </w:sdtPr>
              <w:sdtContent>
                <w:r w:rsidR="00B146AD" w:rsidRPr="00B146AD">
                  <w:rPr>
                    <w:rStyle w:val="eop"/>
                    <w:rFonts w:ascii="Times New Roman" w:hAnsi="Times New Roman" w:cs="Times New Roman"/>
                    <w:b/>
                    <w:bCs/>
                    <w:sz w:val="40"/>
                    <w:szCs w:val="40"/>
                  </w:rPr>
                  <w:t>□</w:t>
                </w:r>
              </w:sdtContent>
            </w:sdt>
            <w:r w:rsidR="00B146AD" w:rsidRPr="00B146AD">
              <w:rPr>
                <w:rStyle w:val="eop"/>
                <w:b/>
                <w:bCs/>
                <w:u w:color="26691D" w:themeColor="text2"/>
              </w:rPr>
              <w:t xml:space="preserve"> </w:t>
            </w:r>
            <w:bookmarkEnd w:id="2"/>
            <w:r w:rsidR="00B146AD">
              <w:rPr>
                <w:rStyle w:val="eop"/>
                <w:b/>
                <w:bCs/>
                <w:u w:color="26691D" w:themeColor="text2"/>
              </w:rPr>
              <w:t>B</w:t>
            </w:r>
            <w:r w:rsidR="00B146AD" w:rsidRPr="00B146AD">
              <w:rPr>
                <w:rStyle w:val="eop"/>
                <w:b/>
                <w:bCs/>
                <w:u w:color="26691D" w:themeColor="text2"/>
              </w:rPr>
              <w:t>alanced</w:t>
            </w:r>
            <w:r w:rsidR="00B146AD" w:rsidRPr="00B146AD">
              <w:rPr>
                <w:rStyle w:val="eop"/>
                <w:b/>
                <w:bCs/>
                <w:szCs w:val="24"/>
              </w:rPr>
              <w:t xml:space="preserve">  </w:t>
            </w:r>
            <w:sdt>
              <w:sdtPr>
                <w:rPr>
                  <w:rStyle w:val="eop"/>
                  <w:b/>
                  <w:bCs/>
                  <w:sz w:val="40"/>
                  <w:szCs w:val="40"/>
                </w:rPr>
                <w:id w:val="-2058312338"/>
                <w15:color w:val="000000"/>
                <w15:appearance w15:val="hidden"/>
                <w14:checkbox>
                  <w14:checked w14:val="0"/>
                  <w14:checkedState w14:val="25A0" w14:font="Times New Roman"/>
                  <w14:uncheckedState w14:val="25A1" w14:font="Times New Roman"/>
                </w14:checkbox>
              </w:sdtPr>
              <w:sdtContent>
                <w:r w:rsidR="00B146AD">
                  <w:rPr>
                    <w:rStyle w:val="eop"/>
                    <w:rFonts w:ascii="Times New Roman" w:hAnsi="Times New Roman" w:cs="Times New Roman"/>
                    <w:b/>
                    <w:bCs/>
                    <w:sz w:val="40"/>
                    <w:szCs w:val="40"/>
                  </w:rPr>
                  <w:t>□</w:t>
                </w:r>
              </w:sdtContent>
            </w:sdt>
            <w:r w:rsidR="00B146AD" w:rsidRPr="00B146AD">
              <w:rPr>
                <w:rStyle w:val="eop"/>
                <w:b/>
                <w:bCs/>
                <w:u w:color="26691D" w:themeColor="text2"/>
              </w:rPr>
              <w:t xml:space="preserve"> </w:t>
            </w:r>
            <w:r w:rsidR="00B146AD">
              <w:rPr>
                <w:rStyle w:val="eop"/>
                <w:b/>
                <w:bCs/>
                <w:u w:color="26691D" w:themeColor="text2"/>
              </w:rPr>
              <w:t>U</w:t>
            </w:r>
            <w:r w:rsidR="00B146AD" w:rsidRPr="00B146AD">
              <w:rPr>
                <w:rStyle w:val="eop"/>
                <w:b/>
                <w:bCs/>
                <w:szCs w:val="24"/>
              </w:rPr>
              <w:t>nbalanced</w:t>
            </w:r>
          </w:p>
        </w:tc>
      </w:tr>
      <w:tr w:rsidR="00B146AD" w:rsidRPr="00B859C6" w14:paraId="778A3E1C" w14:textId="77777777" w:rsidTr="008454FF">
        <w:trPr>
          <w:trHeight w:val="1644"/>
        </w:trPr>
        <w:tc>
          <w:tcPr>
            <w:tcW w:w="4675" w:type="dxa"/>
            <w:vAlign w:val="center"/>
          </w:tcPr>
          <w:p w14:paraId="5F30091F" w14:textId="4BFBB783" w:rsidR="00B146AD" w:rsidRPr="00B859C6" w:rsidRDefault="00B146AD" w:rsidP="00B146AD">
            <w:pPr>
              <w:jc w:val="center"/>
              <w:rPr>
                <w:rStyle w:val="eop"/>
                <w:szCs w:val="24"/>
              </w:rPr>
            </w:pPr>
            <w:r w:rsidRPr="00B859C6">
              <w:rPr>
                <w:noProof/>
              </w:rPr>
              <w:lastRenderedPageBreak/>
              <w:drawing>
                <wp:inline distT="0" distB="0" distL="0" distR="0" wp14:anchorId="12BBF5FB" wp14:editId="43A74DF1">
                  <wp:extent cx="1442720" cy="923233"/>
                  <wp:effectExtent l="0" t="0" r="5080" b="0"/>
                  <wp:docPr id="421766350" name="Picture 3" descr="A football ball kicking a fo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66350" name="Picture 3" descr="A football ball kicking a foot&#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085" t="3846" r="10356" b="2887"/>
                          <a:stretch/>
                        </pic:blipFill>
                        <pic:spPr bwMode="auto">
                          <a:xfrm>
                            <a:off x="0" y="0"/>
                            <a:ext cx="1459960" cy="9342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5" w:type="dxa"/>
            <w:vAlign w:val="center"/>
          </w:tcPr>
          <w:p w14:paraId="50DADE2D" w14:textId="0D2CF60E" w:rsidR="00B146AD" w:rsidRPr="00B859C6" w:rsidRDefault="00000000" w:rsidP="00B146AD">
            <w:pPr>
              <w:jc w:val="center"/>
              <w:rPr>
                <w:rStyle w:val="eop"/>
                <w:szCs w:val="24"/>
              </w:rPr>
            </w:pPr>
            <w:sdt>
              <w:sdtPr>
                <w:rPr>
                  <w:rStyle w:val="eop"/>
                  <w:b/>
                  <w:bCs/>
                  <w:sz w:val="40"/>
                  <w:szCs w:val="40"/>
                </w:rPr>
                <w:id w:val="1799413315"/>
                <w15:color w:val="000000"/>
                <w15:appearance w15:val="hidden"/>
                <w14:checkbox>
                  <w14:checked w14:val="0"/>
                  <w14:checkedState w14:val="25A0" w14:font="Times New Roman"/>
                  <w14:uncheckedState w14:val="25A1" w14:font="Times New Roman"/>
                </w14:checkbox>
              </w:sdtPr>
              <w:sdtContent>
                <w:r w:rsidR="00B146AD">
                  <w:rPr>
                    <w:rStyle w:val="eop"/>
                    <w:rFonts w:ascii="Times New Roman" w:hAnsi="Times New Roman" w:cs="Times New Roman"/>
                    <w:b/>
                    <w:bCs/>
                    <w:sz w:val="40"/>
                    <w:szCs w:val="40"/>
                  </w:rPr>
                  <w:t>□</w:t>
                </w:r>
              </w:sdtContent>
            </w:sdt>
            <w:r w:rsidR="00B146AD" w:rsidRPr="00F4627A">
              <w:rPr>
                <w:rStyle w:val="eop"/>
                <w:b/>
                <w:bCs/>
                <w:u w:color="26691D" w:themeColor="text2"/>
              </w:rPr>
              <w:t xml:space="preserve"> Balanced</w:t>
            </w:r>
            <w:r w:rsidR="00B146AD" w:rsidRPr="00F4627A">
              <w:rPr>
                <w:rStyle w:val="eop"/>
                <w:b/>
                <w:bCs/>
                <w:szCs w:val="24"/>
              </w:rPr>
              <w:t xml:space="preserve">  </w:t>
            </w:r>
            <w:sdt>
              <w:sdtPr>
                <w:rPr>
                  <w:rStyle w:val="eop"/>
                  <w:b/>
                  <w:bCs/>
                  <w:sz w:val="40"/>
                  <w:szCs w:val="40"/>
                </w:rPr>
                <w:id w:val="732827980"/>
                <w15:color w:val="000000"/>
                <w15:appearance w15:val="hidden"/>
                <w14:checkbox>
                  <w14:checked w14:val="0"/>
                  <w14:checkedState w14:val="25A0" w14:font="Times New Roman"/>
                  <w14:uncheckedState w14:val="25A1" w14:font="Times New Roman"/>
                </w14:checkbox>
              </w:sdtPr>
              <w:sdtContent>
                <w:r w:rsidR="00B146AD" w:rsidRPr="00F4627A">
                  <w:rPr>
                    <w:rStyle w:val="eop"/>
                    <w:rFonts w:ascii="Times New Roman" w:hAnsi="Times New Roman" w:cs="Times New Roman"/>
                    <w:b/>
                    <w:bCs/>
                    <w:sz w:val="40"/>
                    <w:szCs w:val="40"/>
                  </w:rPr>
                  <w:t>□</w:t>
                </w:r>
              </w:sdtContent>
            </w:sdt>
            <w:r w:rsidR="00B146AD" w:rsidRPr="00F4627A">
              <w:rPr>
                <w:rStyle w:val="eop"/>
                <w:b/>
                <w:bCs/>
                <w:u w:color="26691D" w:themeColor="text2"/>
              </w:rPr>
              <w:t xml:space="preserve"> U</w:t>
            </w:r>
            <w:r w:rsidR="00B146AD" w:rsidRPr="00F4627A">
              <w:rPr>
                <w:rStyle w:val="eop"/>
                <w:b/>
                <w:bCs/>
                <w:szCs w:val="24"/>
              </w:rPr>
              <w:t>nbalanced</w:t>
            </w:r>
          </w:p>
        </w:tc>
      </w:tr>
      <w:tr w:rsidR="00B146AD" w:rsidRPr="00B859C6" w14:paraId="2ABC8235" w14:textId="77777777" w:rsidTr="008454FF">
        <w:trPr>
          <w:trHeight w:val="1644"/>
        </w:trPr>
        <w:tc>
          <w:tcPr>
            <w:tcW w:w="4675" w:type="dxa"/>
            <w:vAlign w:val="center"/>
          </w:tcPr>
          <w:p w14:paraId="0D7DA93E" w14:textId="20F4476A" w:rsidR="00B146AD" w:rsidRPr="00B859C6" w:rsidRDefault="00B146AD" w:rsidP="00B146AD">
            <w:pPr>
              <w:jc w:val="center"/>
              <w:rPr>
                <w:rStyle w:val="eop"/>
                <w:szCs w:val="24"/>
              </w:rPr>
            </w:pPr>
            <w:r w:rsidRPr="00B859C6">
              <w:rPr>
                <w:noProof/>
              </w:rPr>
              <w:drawing>
                <wp:inline distT="0" distB="0" distL="0" distR="0" wp14:anchorId="56646EEB" wp14:editId="47B8C474">
                  <wp:extent cx="1038225" cy="1009650"/>
                  <wp:effectExtent l="0" t="0" r="0" b="0"/>
                  <wp:docPr id="1539444092" name="Picture 4" descr="A football ball flying over a green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44092" name="Picture 4" descr="A football ball flying over a green field&#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577" t="3431" r="9830" b="5660"/>
                          <a:stretch/>
                        </pic:blipFill>
                        <pic:spPr bwMode="auto">
                          <a:xfrm>
                            <a:off x="0" y="0"/>
                            <a:ext cx="1048317" cy="10194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5" w:type="dxa"/>
            <w:vAlign w:val="center"/>
          </w:tcPr>
          <w:p w14:paraId="28D266BF" w14:textId="3E2F51D8" w:rsidR="00B146AD" w:rsidRPr="00B859C6" w:rsidRDefault="00000000" w:rsidP="00B146AD">
            <w:pPr>
              <w:jc w:val="center"/>
              <w:rPr>
                <w:rStyle w:val="eop"/>
                <w:szCs w:val="24"/>
              </w:rPr>
            </w:pPr>
            <w:sdt>
              <w:sdtPr>
                <w:rPr>
                  <w:rStyle w:val="eop"/>
                  <w:b/>
                  <w:bCs/>
                  <w:sz w:val="40"/>
                  <w:szCs w:val="40"/>
                </w:rPr>
                <w:id w:val="463780287"/>
                <w15:color w:val="000000"/>
                <w15:appearance w15:val="hidden"/>
                <w14:checkbox>
                  <w14:checked w14:val="0"/>
                  <w14:checkedState w14:val="25A0" w14:font="Times New Roman"/>
                  <w14:uncheckedState w14:val="25A1" w14:font="Times New Roman"/>
                </w14:checkbox>
              </w:sdtPr>
              <w:sdtContent>
                <w:r w:rsidR="008454FF">
                  <w:rPr>
                    <w:rStyle w:val="eop"/>
                    <w:rFonts w:ascii="Times New Roman" w:hAnsi="Times New Roman" w:cs="Times New Roman"/>
                    <w:b/>
                    <w:bCs/>
                    <w:sz w:val="40"/>
                    <w:szCs w:val="40"/>
                  </w:rPr>
                  <w:t>□</w:t>
                </w:r>
              </w:sdtContent>
            </w:sdt>
            <w:r w:rsidR="00B146AD" w:rsidRPr="00F4627A">
              <w:rPr>
                <w:rStyle w:val="eop"/>
                <w:b/>
                <w:bCs/>
                <w:u w:color="26691D" w:themeColor="text2"/>
              </w:rPr>
              <w:t xml:space="preserve"> Balanced</w:t>
            </w:r>
            <w:r w:rsidR="00B146AD" w:rsidRPr="00F4627A">
              <w:rPr>
                <w:rStyle w:val="eop"/>
                <w:b/>
                <w:bCs/>
                <w:szCs w:val="24"/>
              </w:rPr>
              <w:t xml:space="preserve">  </w:t>
            </w:r>
            <w:sdt>
              <w:sdtPr>
                <w:rPr>
                  <w:rStyle w:val="eop"/>
                  <w:b/>
                  <w:bCs/>
                  <w:sz w:val="40"/>
                  <w:szCs w:val="40"/>
                </w:rPr>
                <w:id w:val="1143386674"/>
                <w15:color w:val="000000"/>
                <w15:appearance w15:val="hidden"/>
                <w14:checkbox>
                  <w14:checked w14:val="0"/>
                  <w14:checkedState w14:val="25A0" w14:font="Times New Roman"/>
                  <w14:uncheckedState w14:val="25A1" w14:font="Times New Roman"/>
                </w14:checkbox>
              </w:sdtPr>
              <w:sdtContent>
                <w:r w:rsidR="00B146AD" w:rsidRPr="00F4627A">
                  <w:rPr>
                    <w:rStyle w:val="eop"/>
                    <w:rFonts w:ascii="Times New Roman" w:hAnsi="Times New Roman" w:cs="Times New Roman"/>
                    <w:b/>
                    <w:bCs/>
                    <w:sz w:val="40"/>
                    <w:szCs w:val="40"/>
                  </w:rPr>
                  <w:t>□</w:t>
                </w:r>
              </w:sdtContent>
            </w:sdt>
            <w:r w:rsidR="00B146AD" w:rsidRPr="00F4627A">
              <w:rPr>
                <w:rStyle w:val="eop"/>
                <w:b/>
                <w:bCs/>
                <w:u w:color="26691D" w:themeColor="text2"/>
              </w:rPr>
              <w:t xml:space="preserve"> U</w:t>
            </w:r>
            <w:r w:rsidR="00B146AD" w:rsidRPr="00F4627A">
              <w:rPr>
                <w:rStyle w:val="eop"/>
                <w:b/>
                <w:bCs/>
                <w:szCs w:val="24"/>
              </w:rPr>
              <w:t>nbalanced</w:t>
            </w:r>
          </w:p>
        </w:tc>
      </w:tr>
      <w:tr w:rsidR="00B146AD" w:rsidRPr="00B859C6" w14:paraId="45563226" w14:textId="77777777" w:rsidTr="008454FF">
        <w:trPr>
          <w:trHeight w:val="1644"/>
        </w:trPr>
        <w:tc>
          <w:tcPr>
            <w:tcW w:w="4675" w:type="dxa"/>
            <w:vAlign w:val="center"/>
          </w:tcPr>
          <w:p w14:paraId="1CDBF669" w14:textId="78999A91" w:rsidR="00B146AD" w:rsidRPr="00B859C6" w:rsidRDefault="00B146AD" w:rsidP="00B146AD">
            <w:pPr>
              <w:jc w:val="center"/>
              <w:rPr>
                <w:rStyle w:val="eop"/>
                <w:szCs w:val="24"/>
              </w:rPr>
            </w:pPr>
            <w:r w:rsidRPr="00B859C6">
              <w:rPr>
                <w:noProof/>
              </w:rPr>
              <w:drawing>
                <wp:inline distT="0" distB="0" distL="0" distR="0" wp14:anchorId="37CB9580" wp14:editId="517C7601">
                  <wp:extent cx="933450" cy="952500"/>
                  <wp:effectExtent l="0" t="0" r="0" b="0"/>
                  <wp:docPr id="85946457" name="Picture 5" descr="A football ball in a n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rotWithShape="1">
                          <a:blip r:embed="rId14" cstate="print">
                            <a:extLst>
                              <a:ext uri="{28A0092B-C50C-407E-A947-70E740481C1C}">
                                <a14:useLocalDpi xmlns:a14="http://schemas.microsoft.com/office/drawing/2010/main" val="0"/>
                              </a:ext>
                            </a:extLst>
                          </a:blip>
                          <a:srcRect l="21957" t="11339" r="21391" b="7663"/>
                          <a:stretch/>
                        </pic:blipFill>
                        <pic:spPr bwMode="auto">
                          <a:xfrm>
                            <a:off x="0" y="0"/>
                            <a:ext cx="938070" cy="957214"/>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vAlign w:val="center"/>
          </w:tcPr>
          <w:p w14:paraId="3D88D4BD" w14:textId="5F861356" w:rsidR="00B146AD" w:rsidRPr="00B859C6" w:rsidRDefault="00000000" w:rsidP="00B146AD">
            <w:pPr>
              <w:jc w:val="center"/>
              <w:rPr>
                <w:rStyle w:val="eop"/>
                <w:szCs w:val="24"/>
              </w:rPr>
            </w:pPr>
            <w:sdt>
              <w:sdtPr>
                <w:rPr>
                  <w:rStyle w:val="eop"/>
                  <w:b/>
                  <w:bCs/>
                  <w:sz w:val="40"/>
                  <w:szCs w:val="40"/>
                </w:rPr>
                <w:id w:val="1546263870"/>
                <w15:color w:val="000000"/>
                <w15:appearance w15:val="hidden"/>
                <w14:checkbox>
                  <w14:checked w14:val="0"/>
                  <w14:checkedState w14:val="25A0" w14:font="Times New Roman"/>
                  <w14:uncheckedState w14:val="25A1" w14:font="Times New Roman"/>
                </w14:checkbox>
              </w:sdtPr>
              <w:sdtContent>
                <w:r w:rsidR="00B146AD" w:rsidRPr="00F4627A">
                  <w:rPr>
                    <w:rStyle w:val="eop"/>
                    <w:rFonts w:ascii="Times New Roman" w:hAnsi="Times New Roman" w:cs="Times New Roman"/>
                    <w:b/>
                    <w:bCs/>
                    <w:sz w:val="40"/>
                    <w:szCs w:val="40"/>
                  </w:rPr>
                  <w:t>□</w:t>
                </w:r>
              </w:sdtContent>
            </w:sdt>
            <w:r w:rsidR="00B146AD" w:rsidRPr="00F4627A">
              <w:rPr>
                <w:rStyle w:val="eop"/>
                <w:b/>
                <w:bCs/>
                <w:u w:color="26691D" w:themeColor="text2"/>
              </w:rPr>
              <w:t xml:space="preserve"> Balanced</w:t>
            </w:r>
            <w:r w:rsidR="00B146AD" w:rsidRPr="00F4627A">
              <w:rPr>
                <w:rStyle w:val="eop"/>
                <w:b/>
                <w:bCs/>
                <w:szCs w:val="24"/>
              </w:rPr>
              <w:t xml:space="preserve">  </w:t>
            </w:r>
            <w:sdt>
              <w:sdtPr>
                <w:rPr>
                  <w:rStyle w:val="eop"/>
                  <w:b/>
                  <w:bCs/>
                  <w:sz w:val="40"/>
                  <w:szCs w:val="40"/>
                </w:rPr>
                <w:id w:val="267045649"/>
                <w15:color w:val="000000"/>
                <w15:appearance w15:val="hidden"/>
                <w14:checkbox>
                  <w14:checked w14:val="0"/>
                  <w14:checkedState w14:val="25A0" w14:font="Times New Roman"/>
                  <w14:uncheckedState w14:val="25A1" w14:font="Times New Roman"/>
                </w14:checkbox>
              </w:sdtPr>
              <w:sdtContent>
                <w:r w:rsidR="00B146AD" w:rsidRPr="00F4627A">
                  <w:rPr>
                    <w:rStyle w:val="eop"/>
                    <w:rFonts w:ascii="Times New Roman" w:hAnsi="Times New Roman" w:cs="Times New Roman"/>
                    <w:b/>
                    <w:bCs/>
                    <w:sz w:val="40"/>
                    <w:szCs w:val="40"/>
                  </w:rPr>
                  <w:t>□</w:t>
                </w:r>
              </w:sdtContent>
            </w:sdt>
            <w:r w:rsidR="00B146AD" w:rsidRPr="00F4627A">
              <w:rPr>
                <w:rStyle w:val="eop"/>
                <w:b/>
                <w:bCs/>
                <w:u w:color="26691D" w:themeColor="text2"/>
              </w:rPr>
              <w:t xml:space="preserve"> U</w:t>
            </w:r>
            <w:r w:rsidR="00B146AD" w:rsidRPr="00F4627A">
              <w:rPr>
                <w:rStyle w:val="eop"/>
                <w:b/>
                <w:bCs/>
                <w:szCs w:val="24"/>
              </w:rPr>
              <w:t>nbalanced</w:t>
            </w:r>
          </w:p>
        </w:tc>
      </w:tr>
    </w:tbl>
    <w:p w14:paraId="298608B4" w14:textId="0D98B070" w:rsidR="00A746A3" w:rsidRPr="00B859C6" w:rsidRDefault="00A746A3" w:rsidP="00AC7628">
      <w:pPr>
        <w:pStyle w:val="Q"/>
        <w:numPr>
          <w:ilvl w:val="0"/>
          <w:numId w:val="24"/>
        </w:numPr>
        <w:spacing w:before="600"/>
      </w:pPr>
      <w:r w:rsidRPr="00B859C6">
        <w:t>What is a tool that can be helpful in determining whether forces are unbalanced</w:t>
      </w:r>
      <w:r w:rsidR="007254A2" w:rsidRPr="00B859C6">
        <w:t xml:space="preserve"> or not</w:t>
      </w:r>
      <w:r w:rsidRPr="00B859C6">
        <w:t>?</w:t>
      </w:r>
    </w:p>
    <w:tbl>
      <w:tblPr>
        <w:tblStyle w:val="BioQ"/>
        <w:tblW w:w="0" w:type="auto"/>
        <w:tblLook w:val="04A0" w:firstRow="1" w:lastRow="0" w:firstColumn="1" w:lastColumn="0" w:noHBand="0" w:noVBand="1"/>
      </w:tblPr>
      <w:tblGrid>
        <w:gridCol w:w="9350"/>
      </w:tblGrid>
      <w:tr w:rsidR="00E455B1" w:rsidRPr="00B859C6" w14:paraId="1E84F407" w14:textId="77777777" w:rsidTr="00AC7628">
        <w:trPr>
          <w:trHeight w:val="1417"/>
        </w:trPr>
        <w:tc>
          <w:tcPr>
            <w:tcW w:w="9350" w:type="dxa"/>
          </w:tcPr>
          <w:p w14:paraId="21AA54D3" w14:textId="77777777" w:rsidR="00E455B1" w:rsidRPr="00B859C6" w:rsidRDefault="00E455B1" w:rsidP="00AA0F7C"/>
        </w:tc>
      </w:tr>
    </w:tbl>
    <w:p w14:paraId="311668D3" w14:textId="20368ABA" w:rsidR="00263738" w:rsidRPr="008C5E00" w:rsidRDefault="00410014" w:rsidP="008C5E00">
      <w:pPr>
        <w:pStyle w:val="Subhead"/>
        <w:rPr>
          <w:rStyle w:val="eop"/>
        </w:rPr>
      </w:pPr>
      <w:r w:rsidRPr="008C5E00">
        <w:rPr>
          <w:rStyle w:val="eop"/>
        </w:rPr>
        <w:t>Fi</w:t>
      </w:r>
      <w:r w:rsidR="0023249A" w:rsidRPr="008C5E00">
        <w:rPr>
          <w:rStyle w:val="eop"/>
        </w:rPr>
        <w:t>nding the Net Force</w:t>
      </w:r>
    </w:p>
    <w:p w14:paraId="095CAE02" w14:textId="3841C39D" w:rsidR="00263738" w:rsidRPr="00B859C6" w:rsidRDefault="00FB196F" w:rsidP="008454FF">
      <w:pPr>
        <w:pStyle w:val="Q"/>
        <w:numPr>
          <w:ilvl w:val="0"/>
          <w:numId w:val="25"/>
        </w:numPr>
      </w:pPr>
      <w:r w:rsidRPr="00B859C6">
        <w:t xml:space="preserve">Define net force in your own words. </w:t>
      </w:r>
    </w:p>
    <w:tbl>
      <w:tblPr>
        <w:tblStyle w:val="BioQ"/>
        <w:tblW w:w="0" w:type="auto"/>
        <w:tblLook w:val="04A0" w:firstRow="1" w:lastRow="0" w:firstColumn="1" w:lastColumn="0" w:noHBand="0" w:noVBand="1"/>
      </w:tblPr>
      <w:tblGrid>
        <w:gridCol w:w="9350"/>
      </w:tblGrid>
      <w:tr w:rsidR="00E455B1" w:rsidRPr="00B859C6" w14:paraId="3925A52C" w14:textId="77777777" w:rsidTr="0042017E">
        <w:trPr>
          <w:trHeight w:val="1417"/>
        </w:trPr>
        <w:tc>
          <w:tcPr>
            <w:tcW w:w="9350" w:type="dxa"/>
          </w:tcPr>
          <w:p w14:paraId="0F3681FE" w14:textId="77777777" w:rsidR="00E455B1" w:rsidRPr="00B859C6" w:rsidRDefault="00E455B1" w:rsidP="00AA0F7C"/>
        </w:tc>
      </w:tr>
    </w:tbl>
    <w:p w14:paraId="453068A7" w14:textId="6FD0B83F" w:rsidR="00FB196F" w:rsidRPr="00B859C6" w:rsidRDefault="00FB196F" w:rsidP="003C092A">
      <w:pPr>
        <w:pStyle w:val="Q"/>
        <w:numPr>
          <w:ilvl w:val="0"/>
          <w:numId w:val="25"/>
        </w:numPr>
      </w:pPr>
      <w:r w:rsidRPr="00B859C6">
        <w:lastRenderedPageBreak/>
        <w:t>What does the symbol</w:t>
      </w:r>
      <w:r w:rsidRPr="003C092A">
        <w:t xml:space="preserve"> </w:t>
      </w:r>
      <m:oMath>
        <m:r>
          <m:rPr>
            <m:sty m:val="b"/>
          </m:rPr>
          <w:rPr>
            <w:rFonts w:ascii="Cambria Math" w:hAnsi="Cambria Math"/>
          </w:rPr>
          <m:t xml:space="preserve"> Σ</m:t>
        </m:r>
      </m:oMath>
      <w:r w:rsidRPr="003C092A">
        <w:t xml:space="preserve"> </w:t>
      </w:r>
      <w:r w:rsidR="00D36D6D">
        <w:t xml:space="preserve"> </w:t>
      </w:r>
      <w:r w:rsidRPr="00B859C6">
        <w:t xml:space="preserve">stand for?  </w:t>
      </w:r>
    </w:p>
    <w:tbl>
      <w:tblPr>
        <w:tblStyle w:val="BioQ"/>
        <w:tblW w:w="0" w:type="auto"/>
        <w:tblLook w:val="04A0" w:firstRow="1" w:lastRow="0" w:firstColumn="1" w:lastColumn="0" w:noHBand="0" w:noVBand="1"/>
      </w:tblPr>
      <w:tblGrid>
        <w:gridCol w:w="9350"/>
      </w:tblGrid>
      <w:tr w:rsidR="00E455B1" w:rsidRPr="00B859C6" w14:paraId="00A5A675" w14:textId="77777777" w:rsidTr="00075CCA">
        <w:trPr>
          <w:trHeight w:val="850"/>
        </w:trPr>
        <w:tc>
          <w:tcPr>
            <w:tcW w:w="9350" w:type="dxa"/>
          </w:tcPr>
          <w:p w14:paraId="3406B6F5" w14:textId="77777777" w:rsidR="00E455B1" w:rsidRPr="00B859C6" w:rsidRDefault="00E455B1" w:rsidP="00AA0F7C"/>
        </w:tc>
      </w:tr>
    </w:tbl>
    <w:p w14:paraId="5B2E31F5" w14:textId="5618612E" w:rsidR="00FB196F" w:rsidRPr="00B859C6" w:rsidRDefault="00BC323A" w:rsidP="003C092A">
      <w:pPr>
        <w:pStyle w:val="Q"/>
        <w:numPr>
          <w:ilvl w:val="0"/>
          <w:numId w:val="25"/>
        </w:numPr>
      </w:pPr>
      <w:r w:rsidRPr="00B859C6">
        <w:t>Using the concept of net force, describe the difference between an object at equilibrium and an object that is accelerating.</w:t>
      </w:r>
    </w:p>
    <w:tbl>
      <w:tblPr>
        <w:tblStyle w:val="BioQ"/>
        <w:tblW w:w="0" w:type="auto"/>
        <w:tblLook w:val="04A0" w:firstRow="1" w:lastRow="0" w:firstColumn="1" w:lastColumn="0" w:noHBand="0" w:noVBand="1"/>
      </w:tblPr>
      <w:tblGrid>
        <w:gridCol w:w="9350"/>
      </w:tblGrid>
      <w:tr w:rsidR="00E368B2" w:rsidRPr="00B859C6" w14:paraId="1FE4BBBB" w14:textId="77777777" w:rsidTr="0042017E">
        <w:trPr>
          <w:trHeight w:val="1417"/>
        </w:trPr>
        <w:tc>
          <w:tcPr>
            <w:tcW w:w="9350" w:type="dxa"/>
          </w:tcPr>
          <w:p w14:paraId="1674F4EC" w14:textId="77777777" w:rsidR="00E368B2" w:rsidRPr="00B859C6" w:rsidRDefault="00E368B2" w:rsidP="00AA0F7C"/>
        </w:tc>
      </w:tr>
    </w:tbl>
    <w:p w14:paraId="2D40D901" w14:textId="0F02C73F" w:rsidR="00BC323A" w:rsidRPr="00B859C6" w:rsidRDefault="00655893" w:rsidP="003C092A">
      <w:pPr>
        <w:pStyle w:val="Q"/>
        <w:numPr>
          <w:ilvl w:val="0"/>
          <w:numId w:val="25"/>
        </w:numPr>
      </w:pPr>
      <w:r w:rsidRPr="00B859C6">
        <w:t>What does it mean when a net force is negative?</w:t>
      </w:r>
    </w:p>
    <w:tbl>
      <w:tblPr>
        <w:tblStyle w:val="BioQ"/>
        <w:tblW w:w="0" w:type="auto"/>
        <w:tblLook w:val="04A0" w:firstRow="1" w:lastRow="0" w:firstColumn="1" w:lastColumn="0" w:noHBand="0" w:noVBand="1"/>
      </w:tblPr>
      <w:tblGrid>
        <w:gridCol w:w="9350"/>
      </w:tblGrid>
      <w:tr w:rsidR="00E368B2" w:rsidRPr="00B859C6" w14:paraId="38765BFB" w14:textId="77777777" w:rsidTr="0042017E">
        <w:trPr>
          <w:trHeight w:val="1134"/>
        </w:trPr>
        <w:tc>
          <w:tcPr>
            <w:tcW w:w="9350" w:type="dxa"/>
          </w:tcPr>
          <w:p w14:paraId="5C7CBD48" w14:textId="77777777" w:rsidR="00E368B2" w:rsidRPr="00B859C6" w:rsidRDefault="00E368B2" w:rsidP="00AA0F7C"/>
        </w:tc>
      </w:tr>
    </w:tbl>
    <w:p w14:paraId="628B04B6" w14:textId="2D78EEBB" w:rsidR="00655893" w:rsidRPr="00B859C6" w:rsidRDefault="00C802EF" w:rsidP="003C092A">
      <w:pPr>
        <w:pStyle w:val="Q"/>
        <w:numPr>
          <w:ilvl w:val="0"/>
          <w:numId w:val="25"/>
        </w:numPr>
      </w:pPr>
      <w:r w:rsidRPr="00B859C6">
        <w:t xml:space="preserve">Under what condition can you not simply add up the magnitudes of two force vectors to find the net force? What mathematical theorem is used in this situation? </w:t>
      </w:r>
    </w:p>
    <w:tbl>
      <w:tblPr>
        <w:tblStyle w:val="BioQ"/>
        <w:tblW w:w="9354" w:type="dxa"/>
        <w:tblLook w:val="04A0" w:firstRow="1" w:lastRow="0" w:firstColumn="1" w:lastColumn="0" w:noHBand="0" w:noVBand="1"/>
      </w:tblPr>
      <w:tblGrid>
        <w:gridCol w:w="9354"/>
      </w:tblGrid>
      <w:tr w:rsidR="00E368B2" w:rsidRPr="00B859C6" w14:paraId="68331140" w14:textId="77777777" w:rsidTr="00075CCA">
        <w:trPr>
          <w:trHeight w:val="1701"/>
        </w:trPr>
        <w:tc>
          <w:tcPr>
            <w:tcW w:w="9354" w:type="dxa"/>
          </w:tcPr>
          <w:p w14:paraId="2692C8EE" w14:textId="77777777" w:rsidR="00E368B2" w:rsidRPr="00B859C6" w:rsidRDefault="00E368B2" w:rsidP="00AA0F7C"/>
        </w:tc>
      </w:tr>
    </w:tbl>
    <w:p w14:paraId="579D3800" w14:textId="77777777" w:rsidR="00075CCA" w:rsidRDefault="00075CCA" w:rsidP="008C5E00">
      <w:pPr>
        <w:pStyle w:val="Subhead"/>
        <w:rPr>
          <w:rStyle w:val="eop"/>
        </w:rPr>
      </w:pPr>
    </w:p>
    <w:p w14:paraId="7E383B5B" w14:textId="2371E83C" w:rsidR="00075CCA" w:rsidRDefault="001322C6">
      <w:pPr>
        <w:widowControl/>
        <w:autoSpaceDE/>
        <w:autoSpaceDN/>
        <w:rPr>
          <w:rStyle w:val="eop"/>
          <w:b/>
          <w:bCs/>
          <w:color w:val="26691D" w:themeColor="text2"/>
          <w:u w:val="single" w:color="26691D" w:themeColor="text2"/>
        </w:rPr>
      </w:pPr>
      <w:r>
        <w:rPr>
          <w:noProof/>
        </w:rPr>
        <mc:AlternateContent>
          <mc:Choice Requires="wpg">
            <w:drawing>
              <wp:anchor distT="0" distB="0" distL="114300" distR="114300" simplePos="0" relativeHeight="251659264" behindDoc="0" locked="0" layoutInCell="1" allowOverlap="1" wp14:anchorId="4A4B5872" wp14:editId="63E70C14">
                <wp:simplePos x="0" y="0"/>
                <wp:positionH relativeFrom="margin">
                  <wp:align>right</wp:align>
                </wp:positionH>
                <wp:positionV relativeFrom="bottomMargin">
                  <wp:align>top</wp:align>
                </wp:positionV>
                <wp:extent cx="2290445" cy="419100"/>
                <wp:effectExtent l="0" t="0" r="0" b="0"/>
                <wp:wrapNone/>
                <wp:docPr id="706099477" name="Group 2"/>
                <wp:cNvGraphicFramePr/>
                <a:graphic xmlns:a="http://schemas.openxmlformats.org/drawingml/2006/main">
                  <a:graphicData uri="http://schemas.microsoft.com/office/word/2010/wordprocessingGroup">
                    <wpg:wgp>
                      <wpg:cNvGrpSpPr/>
                      <wpg:grpSpPr>
                        <a:xfrm>
                          <a:off x="0" y="0"/>
                          <a:ext cx="2290445" cy="419100"/>
                          <a:chOff x="0" y="0"/>
                          <a:chExt cx="2290445" cy="419100"/>
                        </a:xfrm>
                      </wpg:grpSpPr>
                      <wps:wsp>
                        <wps:cNvPr id="205248425" name="Arrow: Right 1"/>
                        <wps:cNvSpPr/>
                        <wps:spPr>
                          <a:xfrm>
                            <a:off x="1809750" y="104775"/>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157241" name="Text Box 1"/>
                        <wps:cNvSpPr txBox="1"/>
                        <wps:spPr>
                          <a:xfrm>
                            <a:off x="0" y="0"/>
                            <a:ext cx="1924050" cy="419100"/>
                          </a:xfrm>
                          <a:prstGeom prst="rect">
                            <a:avLst/>
                          </a:prstGeom>
                          <a:noFill/>
                          <a:ln w="6350">
                            <a:noFill/>
                          </a:ln>
                        </wps:spPr>
                        <wps:txbx>
                          <w:txbxContent>
                            <w:p w14:paraId="1FABDFB4" w14:textId="77777777" w:rsidR="001322C6" w:rsidRDefault="001322C6" w:rsidP="001322C6">
                              <w:r w:rsidRPr="0039646A">
                                <w:rPr>
                                  <w:rStyle w:val="eop"/>
                                </w:rPr>
                                <w:t>(continue on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4B5872" id="Group 2" o:spid="_x0000_s1026" style="position:absolute;margin-left:129.15pt;margin-top:0;width:180.35pt;height:33pt;z-index:251659264;mso-position-horizontal:right;mso-position-horizontal-relative:margin;mso-position-vertical:top;mso-position-vertical-relative:bottom-margin-area" coordsize="2290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7" type="#_x0000_t13" style="position:absolute;left:18097;top:1047;width:480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" adj="16250" fillcolor="#26691d [3215]" stroked="f" strokeweight="1pt"/>
                <v:shapetype id="_x0000_t202" coordsize="21600,21600" o:spt="202" path="m,l,21600r21600,l21600,xe">
                  <v:stroke joinstyle="miter"/>
                  <v:path gradientshapeok="t" o:connecttype="rect"/>
                </v:shapetype>
                <v:shape id="Text Box 1" o:spid="_x0000_s1028" type="#_x0000_t202" style="position:absolute;width:1924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" filled="f" stroked="f" strokeweight=".5pt">
                  <v:textbox>
                    <w:txbxContent>
                      <w:p w14:paraId="1FABDFB4" w14:textId="77777777" w:rsidR="001322C6" w:rsidRDefault="001322C6" w:rsidP="001322C6">
                        <w:r w:rsidRPr="0039646A">
                          <w:rPr>
                            <w:rStyle w:val="eop"/>
                          </w:rPr>
                          <w:t>(continue on next page)</w:t>
                        </w:r>
                      </w:p>
                    </w:txbxContent>
                  </v:textbox>
                </v:shape>
                <w10:wrap anchorx="margin" anchory="margin"/>
              </v:group>
            </w:pict>
          </mc:Fallback>
        </mc:AlternateContent>
      </w:r>
      <w:r w:rsidR="00075CCA">
        <w:rPr>
          <w:rStyle w:val="eop"/>
        </w:rPr>
        <w:br w:type="page"/>
      </w:r>
    </w:p>
    <w:p w14:paraId="5916D531" w14:textId="457A41B9" w:rsidR="00B70659" w:rsidRPr="008C5E00" w:rsidRDefault="00B70659" w:rsidP="008C5E00">
      <w:pPr>
        <w:pStyle w:val="Subhead"/>
      </w:pPr>
      <w:r w:rsidRPr="008C5E00">
        <w:rPr>
          <w:rStyle w:val="eop"/>
        </w:rPr>
        <w:lastRenderedPageBreak/>
        <w:t>Net Force Practice</w:t>
      </w:r>
    </w:p>
    <w:p w14:paraId="1758E3C6" w14:textId="77777777" w:rsidR="007F6DC3" w:rsidRDefault="00B70659" w:rsidP="00236CA4">
      <w:pPr>
        <w:pStyle w:val="Q"/>
        <w:spacing w:after="0"/>
      </w:pPr>
      <w:r w:rsidRPr="00B859C6">
        <w:t xml:space="preserve">Choose one of the problems </w:t>
      </w:r>
      <w:r w:rsidR="00EC0335" w:rsidRPr="00B859C6">
        <w:t xml:space="preserve">on this page </w:t>
      </w:r>
      <w:r w:rsidRPr="00B859C6">
        <w:t xml:space="preserve">and complete </w:t>
      </w:r>
      <w:r w:rsidR="00EC0335" w:rsidRPr="00B859C6">
        <w:t>the</w:t>
      </w:r>
      <w:r w:rsidRPr="00B859C6">
        <w:t xml:space="preserve"> table showing the free-body diagram and the calculation of the net force. Choose between: </w:t>
      </w:r>
    </w:p>
    <w:p w14:paraId="23454D67" w14:textId="792EE6CB" w:rsidR="00B70659" w:rsidRPr="007F6DC3" w:rsidRDefault="00B70659" w:rsidP="00236CA4">
      <w:pPr>
        <w:pStyle w:val="Q"/>
        <w:spacing w:before="120" w:after="360"/>
        <w:rPr>
          <w:b w:val="0"/>
          <w:bCs w:val="0"/>
        </w:rPr>
      </w:pPr>
      <w:r w:rsidRPr="007F6DC3">
        <w:rPr>
          <w:b w:val="0"/>
          <w:bCs w:val="0"/>
        </w:rPr>
        <w:t>Broken down car, Volkswagen bug, Paddleboard, Stalled car, or Chew toy.</w:t>
      </w:r>
    </w:p>
    <w:tbl>
      <w:tblPr>
        <w:tblStyle w:val="Biology"/>
        <w:tblW w:w="9354" w:type="dxa"/>
        <w:tblLook w:val="04A0" w:firstRow="1" w:lastRow="0" w:firstColumn="1" w:lastColumn="0" w:noHBand="0" w:noVBand="1"/>
      </w:tblPr>
      <w:tblGrid>
        <w:gridCol w:w="1437"/>
        <w:gridCol w:w="7917"/>
      </w:tblGrid>
      <w:tr w:rsidR="00342E06" w:rsidRPr="00B859C6" w14:paraId="5B25F64E" w14:textId="77777777" w:rsidTr="00B57B80">
        <w:trPr>
          <w:cnfStyle w:val="100000000000" w:firstRow="1" w:lastRow="0" w:firstColumn="0" w:lastColumn="0" w:oddVBand="0" w:evenVBand="0" w:oddHBand="0" w:evenHBand="0" w:firstRowFirstColumn="0" w:firstRowLastColumn="0" w:lastRowFirstColumn="0" w:lastRowLastColumn="0"/>
        </w:trPr>
        <w:tc>
          <w:tcPr>
            <w:tcW w:w="1271" w:type="dxa"/>
            <w:shd w:val="clear" w:color="auto" w:fill="DEF0D4" w:themeFill="background2"/>
            <w:vAlign w:val="center"/>
          </w:tcPr>
          <w:p w14:paraId="509024DE" w14:textId="6C4DFE90" w:rsidR="00342E06" w:rsidRPr="003C092A" w:rsidRDefault="00342E06" w:rsidP="00B57B80">
            <w:pPr>
              <w:rPr>
                <w:b/>
                <w:bCs/>
              </w:rPr>
            </w:pPr>
            <w:r>
              <w:rPr>
                <w:b/>
                <w:bCs/>
              </w:rPr>
              <w:t>Problem:</w:t>
            </w:r>
          </w:p>
        </w:tc>
        <w:tc>
          <w:tcPr>
            <w:tcW w:w="8083" w:type="dxa"/>
            <w:shd w:val="clear" w:color="auto" w:fill="auto"/>
            <w:vAlign w:val="center"/>
          </w:tcPr>
          <w:p w14:paraId="44E332F0" w14:textId="77777777" w:rsidR="00342E06" w:rsidRPr="00E636B8" w:rsidRDefault="00342E06" w:rsidP="00B57B80"/>
        </w:tc>
      </w:tr>
    </w:tbl>
    <w:p w14:paraId="2F1FFC4C" w14:textId="77777777" w:rsidR="006406B0" w:rsidRDefault="006406B0"/>
    <w:tbl>
      <w:tblPr>
        <w:tblStyle w:val="Biology"/>
        <w:tblW w:w="9354" w:type="dxa"/>
        <w:tblLook w:val="04A0" w:firstRow="1" w:lastRow="0" w:firstColumn="1" w:lastColumn="0" w:noHBand="0" w:noVBand="1"/>
      </w:tblPr>
      <w:tblGrid>
        <w:gridCol w:w="9354"/>
      </w:tblGrid>
      <w:tr w:rsidR="006406B0" w:rsidRPr="00B859C6" w14:paraId="4CF62321" w14:textId="25D5A984" w:rsidTr="006406B0">
        <w:trPr>
          <w:cnfStyle w:val="100000000000" w:firstRow="1" w:lastRow="0" w:firstColumn="0" w:lastColumn="0" w:oddVBand="0" w:evenVBand="0" w:oddHBand="0" w:evenHBand="0" w:firstRowFirstColumn="0" w:firstRowLastColumn="0" w:lastRowFirstColumn="0" w:lastRowLastColumn="0"/>
        </w:trPr>
        <w:tc>
          <w:tcPr>
            <w:tcW w:w="9354" w:type="dxa"/>
            <w:tcBorders>
              <w:top w:val="single" w:sz="2" w:space="0" w:color="1C4E15" w:themeColor="text2" w:themeShade="BF"/>
            </w:tcBorders>
            <w:shd w:val="clear" w:color="auto" w:fill="DEF0D4" w:themeFill="background2"/>
          </w:tcPr>
          <w:p w14:paraId="3956AB4B" w14:textId="45B29CDF" w:rsidR="006406B0" w:rsidRPr="003C092A" w:rsidRDefault="006406B0" w:rsidP="003C092A">
            <w:pPr>
              <w:jc w:val="center"/>
              <w:rPr>
                <w:b/>
                <w:bCs/>
              </w:rPr>
            </w:pPr>
            <w:r w:rsidRPr="003C092A">
              <w:rPr>
                <w:b/>
                <w:bCs/>
              </w:rPr>
              <w:t>Free-Body Diagram</w:t>
            </w:r>
          </w:p>
        </w:tc>
      </w:tr>
      <w:tr w:rsidR="006406B0" w:rsidRPr="00B859C6" w14:paraId="0AF436BC" w14:textId="552AE5AC" w:rsidTr="006406B0">
        <w:trPr>
          <w:trHeight w:val="3402"/>
        </w:trPr>
        <w:tc>
          <w:tcPr>
            <w:tcW w:w="9354" w:type="dxa"/>
          </w:tcPr>
          <w:p w14:paraId="55E69BCF" w14:textId="77777777" w:rsidR="006406B0" w:rsidRPr="00B859C6" w:rsidRDefault="006406B0" w:rsidP="00AA0F7C"/>
        </w:tc>
      </w:tr>
    </w:tbl>
    <w:p w14:paraId="4D1BBEF2" w14:textId="77777777" w:rsidR="006406B0" w:rsidRDefault="006406B0"/>
    <w:tbl>
      <w:tblPr>
        <w:tblStyle w:val="Biology"/>
        <w:tblW w:w="9354" w:type="dxa"/>
        <w:tblLook w:val="04A0" w:firstRow="1" w:lastRow="0" w:firstColumn="1" w:lastColumn="0" w:noHBand="0" w:noVBand="1"/>
      </w:tblPr>
      <w:tblGrid>
        <w:gridCol w:w="9354"/>
      </w:tblGrid>
      <w:tr w:rsidR="006406B0" w:rsidRPr="00B859C6" w14:paraId="7BE60323" w14:textId="77777777" w:rsidTr="006406B0">
        <w:trPr>
          <w:cnfStyle w:val="100000000000" w:firstRow="1" w:lastRow="0" w:firstColumn="0" w:lastColumn="0" w:oddVBand="0" w:evenVBand="0" w:oddHBand="0" w:evenHBand="0" w:firstRowFirstColumn="0" w:firstRowLastColumn="0" w:lastRowFirstColumn="0" w:lastRowLastColumn="0"/>
          <w:trHeight w:val="20"/>
        </w:trPr>
        <w:tc>
          <w:tcPr>
            <w:tcW w:w="9354" w:type="dxa"/>
            <w:tcBorders>
              <w:top w:val="single" w:sz="2" w:space="0" w:color="1C4E15" w:themeColor="text2" w:themeShade="BF"/>
            </w:tcBorders>
            <w:shd w:val="clear" w:color="auto" w:fill="DEF0D4" w:themeFill="background2"/>
          </w:tcPr>
          <w:p w14:paraId="583D9C15" w14:textId="3C8AFD6F" w:rsidR="006406B0" w:rsidRPr="00B859C6" w:rsidRDefault="006406B0" w:rsidP="006406B0">
            <w:pPr>
              <w:jc w:val="center"/>
            </w:pPr>
            <w:r w:rsidRPr="003C092A">
              <w:rPr>
                <w:b/>
                <w:bCs/>
              </w:rPr>
              <w:t>Net Force</w:t>
            </w:r>
          </w:p>
        </w:tc>
      </w:tr>
      <w:tr w:rsidR="006406B0" w:rsidRPr="00B859C6" w14:paraId="50970806" w14:textId="77777777" w:rsidTr="006406B0">
        <w:trPr>
          <w:trHeight w:val="3402"/>
        </w:trPr>
        <w:tc>
          <w:tcPr>
            <w:tcW w:w="9354" w:type="dxa"/>
          </w:tcPr>
          <w:p w14:paraId="4694FAE1" w14:textId="77777777" w:rsidR="006406B0" w:rsidRPr="00B859C6" w:rsidRDefault="006406B0" w:rsidP="00AA0F7C"/>
        </w:tc>
      </w:tr>
    </w:tbl>
    <w:p w14:paraId="691BF975" w14:textId="77777777" w:rsidR="008560CF" w:rsidRDefault="008560CF"/>
    <w:sectPr w:rsidR="008560CF" w:rsidSect="006335EE">
      <w:headerReference w:type="default" r:id="rId15"/>
      <w:headerReference w:type="first" r:id="rId16"/>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DCF54" w14:textId="77777777" w:rsidR="0048129B" w:rsidRDefault="0048129B" w:rsidP="000266F1">
      <w:r>
        <w:separator/>
      </w:r>
    </w:p>
  </w:endnote>
  <w:endnote w:type="continuationSeparator" w:id="0">
    <w:p w14:paraId="2A148431" w14:textId="77777777" w:rsidR="0048129B" w:rsidRDefault="0048129B" w:rsidP="000266F1">
      <w:r>
        <w:continuationSeparator/>
      </w:r>
    </w:p>
  </w:endnote>
  <w:endnote w:type="continuationNotice" w:id="1">
    <w:p w14:paraId="193D39B0" w14:textId="77777777" w:rsidR="0048129B" w:rsidRDefault="00481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FE28" w14:textId="77777777" w:rsidR="0048129B" w:rsidRDefault="0048129B" w:rsidP="000266F1">
      <w:r>
        <w:separator/>
      </w:r>
    </w:p>
  </w:footnote>
  <w:footnote w:type="continuationSeparator" w:id="0">
    <w:p w14:paraId="07BAD430" w14:textId="77777777" w:rsidR="0048129B" w:rsidRDefault="0048129B" w:rsidP="000266F1">
      <w:r>
        <w:continuationSeparator/>
      </w:r>
    </w:p>
  </w:footnote>
  <w:footnote w:type="continuationNotice" w:id="1">
    <w:p w14:paraId="14840782" w14:textId="77777777" w:rsidR="0048129B" w:rsidRDefault="004812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04156075"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AF59" w14:textId="0D422D40" w:rsidR="006335EE" w:rsidRDefault="006335EE">
    <w:pPr>
      <w:pStyle w:val="Header"/>
    </w:pPr>
    <w:r>
      <w:rPr>
        <w:noProof/>
      </w:rPr>
      <w:drawing>
        <wp:anchor distT="0" distB="0" distL="0" distR="0" simplePos="0" relativeHeight="251659264" behindDoc="0" locked="0" layoutInCell="1" allowOverlap="1" wp14:anchorId="3ECE9AF6" wp14:editId="072B604F">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E56E8"/>
    <w:multiLevelType w:val="hybridMultilevel"/>
    <w:tmpl w:val="EED0591E"/>
    <w:lvl w:ilvl="0" w:tplc="FFFFFFFF">
      <w:start w:val="1"/>
      <w:numFmt w:val="decimal"/>
      <w:lvlText w:val="%1."/>
      <w:lvlJc w:val="left"/>
      <w:pPr>
        <w:ind w:left="360" w:hanging="360"/>
      </w:pPr>
      <w:rPr>
        <w:rFonts w:ascii="Arial" w:eastAsia="Arial" w:hAnsi="Arial" w:cs="Arial" w:hint="default"/>
        <w:b/>
        <w:bCs/>
        <w:i w:val="0"/>
        <w:iCs w:val="0"/>
        <w:color w:val="231F2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C4375"/>
    <w:multiLevelType w:val="hybridMultilevel"/>
    <w:tmpl w:val="B8983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B646B5"/>
    <w:multiLevelType w:val="hybridMultilevel"/>
    <w:tmpl w:val="620CC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D4799"/>
    <w:multiLevelType w:val="hybridMultilevel"/>
    <w:tmpl w:val="520648C6"/>
    <w:lvl w:ilvl="0" w:tplc="FFFFFFFF">
      <w:start w:val="1"/>
      <w:numFmt w:val="decimal"/>
      <w:lvlText w:val="%1."/>
      <w:lvlJc w:val="left"/>
      <w:pPr>
        <w:ind w:left="360" w:hanging="360"/>
      </w:pPr>
      <w:rPr>
        <w:rFonts w:ascii="Arial" w:eastAsia="Arial" w:hAnsi="Arial" w:cs="Arial" w:hint="default"/>
        <w:b/>
        <w:bCs/>
        <w:i w:val="0"/>
        <w:iCs w:val="0"/>
        <w:color w:val="231F2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167D87"/>
    <w:multiLevelType w:val="hybridMultilevel"/>
    <w:tmpl w:val="11B24C9E"/>
    <w:lvl w:ilvl="0" w:tplc="AF1EAF3C">
      <w:start w:val="1"/>
      <w:numFmt w:val="lowerLetter"/>
      <w:lvlText w:val="%1."/>
      <w:lvlJc w:val="left"/>
      <w:pPr>
        <w:ind w:left="360" w:hanging="360"/>
      </w:pPr>
      <w:rPr>
        <w:rFonts w:hint="default"/>
        <w:b/>
        <w:bCs/>
        <w:i w:val="0"/>
        <w:iCs w:val="0"/>
        <w:color w:val="231F2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D1F3A"/>
    <w:multiLevelType w:val="hybridMultilevel"/>
    <w:tmpl w:val="3B0C884A"/>
    <w:lvl w:ilvl="0" w:tplc="FFFFFFFF">
      <w:start w:val="1"/>
      <w:numFmt w:val="decimal"/>
      <w:lvlText w:val="%1."/>
      <w:lvlJc w:val="left"/>
      <w:pPr>
        <w:ind w:left="360" w:hanging="360"/>
      </w:pPr>
      <w:rPr>
        <w:rFonts w:ascii="Arial" w:eastAsia="Arial" w:hAnsi="Arial" w:cs="Arial" w:hint="default"/>
        <w:b/>
        <w:bCs/>
        <w:i w:val="0"/>
        <w:iCs w:val="0"/>
        <w:color w:val="231F2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BC2FC3"/>
    <w:multiLevelType w:val="hybridMultilevel"/>
    <w:tmpl w:val="BFE2D8B4"/>
    <w:lvl w:ilvl="0" w:tplc="FFFFFFFF">
      <w:start w:val="1"/>
      <w:numFmt w:val="decimal"/>
      <w:lvlText w:val="%1."/>
      <w:lvlJc w:val="left"/>
      <w:pPr>
        <w:ind w:left="360" w:hanging="360"/>
      </w:pPr>
      <w:rPr>
        <w:rFonts w:ascii="Arial" w:eastAsia="Arial" w:hAnsi="Arial" w:cs="Arial" w:hint="default"/>
        <w:b/>
        <w:bCs/>
        <w:i w:val="0"/>
        <w:iCs w:val="0"/>
        <w:color w:val="231F2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3" w15:restartNumberingAfterBreak="0">
    <w:nsid w:val="4C965D8E"/>
    <w:multiLevelType w:val="hybridMultilevel"/>
    <w:tmpl w:val="3C4A5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DA62B5"/>
    <w:multiLevelType w:val="hybridMultilevel"/>
    <w:tmpl w:val="EB4ED108"/>
    <w:lvl w:ilvl="0" w:tplc="FFFFFFFF">
      <w:start w:val="1"/>
      <w:numFmt w:val="decimal"/>
      <w:lvlText w:val="%1."/>
      <w:lvlJc w:val="left"/>
      <w:pPr>
        <w:ind w:left="360" w:hanging="360"/>
      </w:pPr>
      <w:rPr>
        <w:rFonts w:ascii="Arial" w:eastAsia="Arial" w:hAnsi="Arial" w:cs="Arial" w:hint="default"/>
        <w:b/>
        <w:bCs/>
        <w:i w:val="0"/>
        <w:iCs w:val="0"/>
        <w:color w:val="231F2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8"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9"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0"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4"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25" w15:restartNumberingAfterBreak="0">
    <w:nsid w:val="6FD17FEF"/>
    <w:multiLevelType w:val="hybridMultilevel"/>
    <w:tmpl w:val="10EA3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E0519"/>
    <w:multiLevelType w:val="hybridMultilevel"/>
    <w:tmpl w:val="7F880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73753">
    <w:abstractNumId w:val="23"/>
  </w:num>
  <w:num w:numId="2" w16cid:durableId="1374234206">
    <w:abstractNumId w:val="19"/>
  </w:num>
  <w:num w:numId="3" w16cid:durableId="1007170868">
    <w:abstractNumId w:val="0"/>
  </w:num>
  <w:num w:numId="4" w16cid:durableId="2138330325">
    <w:abstractNumId w:val="24"/>
  </w:num>
  <w:num w:numId="5" w16cid:durableId="668169778">
    <w:abstractNumId w:val="13"/>
  </w:num>
  <w:num w:numId="6" w16cid:durableId="540439736">
    <w:abstractNumId w:val="25"/>
  </w:num>
  <w:num w:numId="7" w16cid:durableId="1552378905">
    <w:abstractNumId w:val="26"/>
  </w:num>
  <w:num w:numId="8" w16cid:durableId="1232353982">
    <w:abstractNumId w:val="4"/>
  </w:num>
  <w:num w:numId="9" w16cid:durableId="184640699">
    <w:abstractNumId w:val="6"/>
  </w:num>
  <w:num w:numId="10" w16cid:durableId="32116533">
    <w:abstractNumId w:val="18"/>
  </w:num>
  <w:num w:numId="11" w16cid:durableId="1597791786">
    <w:abstractNumId w:val="17"/>
  </w:num>
  <w:num w:numId="12" w16cid:durableId="1004940556">
    <w:abstractNumId w:val="12"/>
  </w:num>
  <w:num w:numId="13" w16cid:durableId="1522743026">
    <w:abstractNumId w:val="8"/>
  </w:num>
  <w:num w:numId="14" w16cid:durableId="573048963">
    <w:abstractNumId w:val="22"/>
  </w:num>
  <w:num w:numId="15" w16cid:durableId="467942967">
    <w:abstractNumId w:val="1"/>
  </w:num>
  <w:num w:numId="16" w16cid:durableId="2084642628">
    <w:abstractNumId w:val="3"/>
  </w:num>
  <w:num w:numId="17" w16cid:durableId="1282803397">
    <w:abstractNumId w:val="14"/>
  </w:num>
  <w:num w:numId="18" w16cid:durableId="456410067">
    <w:abstractNumId w:val="5"/>
  </w:num>
  <w:num w:numId="19" w16cid:durableId="2003508337">
    <w:abstractNumId w:val="15"/>
  </w:num>
  <w:num w:numId="20" w16cid:durableId="1381201379">
    <w:abstractNumId w:val="21"/>
  </w:num>
  <w:num w:numId="21" w16cid:durableId="1704284000">
    <w:abstractNumId w:val="20"/>
  </w:num>
  <w:num w:numId="22" w16cid:durableId="1778597359">
    <w:abstractNumId w:val="11"/>
  </w:num>
  <w:num w:numId="23" w16cid:durableId="424574546">
    <w:abstractNumId w:val="10"/>
  </w:num>
  <w:num w:numId="24" w16cid:durableId="938563710">
    <w:abstractNumId w:val="2"/>
  </w:num>
  <w:num w:numId="25" w16cid:durableId="108815246">
    <w:abstractNumId w:val="7"/>
  </w:num>
  <w:num w:numId="26" w16cid:durableId="1322075249">
    <w:abstractNumId w:val="16"/>
  </w:num>
  <w:num w:numId="27" w16cid:durableId="641883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36B62"/>
    <w:rsid w:val="00053D93"/>
    <w:rsid w:val="00065676"/>
    <w:rsid w:val="00072D88"/>
    <w:rsid w:val="00075CCA"/>
    <w:rsid w:val="000A4DEB"/>
    <w:rsid w:val="000F268F"/>
    <w:rsid w:val="001265BF"/>
    <w:rsid w:val="001322C6"/>
    <w:rsid w:val="00135CF6"/>
    <w:rsid w:val="00150793"/>
    <w:rsid w:val="00150A72"/>
    <w:rsid w:val="00175EA6"/>
    <w:rsid w:val="001802F5"/>
    <w:rsid w:val="00181A7D"/>
    <w:rsid w:val="001878F4"/>
    <w:rsid w:val="001A6F04"/>
    <w:rsid w:val="001D018C"/>
    <w:rsid w:val="001D2B21"/>
    <w:rsid w:val="001D5B46"/>
    <w:rsid w:val="001E11E8"/>
    <w:rsid w:val="001E6141"/>
    <w:rsid w:val="001F1F63"/>
    <w:rsid w:val="00204230"/>
    <w:rsid w:val="0021023A"/>
    <w:rsid w:val="002171A7"/>
    <w:rsid w:val="0023249A"/>
    <w:rsid w:val="0023596D"/>
    <w:rsid w:val="00236CA4"/>
    <w:rsid w:val="00244A8D"/>
    <w:rsid w:val="00263738"/>
    <w:rsid w:val="002639B3"/>
    <w:rsid w:val="00267D61"/>
    <w:rsid w:val="002D23A5"/>
    <w:rsid w:val="002E5A16"/>
    <w:rsid w:val="0032426A"/>
    <w:rsid w:val="00342E06"/>
    <w:rsid w:val="00344ED5"/>
    <w:rsid w:val="003555F8"/>
    <w:rsid w:val="0036146B"/>
    <w:rsid w:val="003760E6"/>
    <w:rsid w:val="00383475"/>
    <w:rsid w:val="00385CD8"/>
    <w:rsid w:val="00393912"/>
    <w:rsid w:val="003C092A"/>
    <w:rsid w:val="00400E5B"/>
    <w:rsid w:val="00410014"/>
    <w:rsid w:val="004136FD"/>
    <w:rsid w:val="0042017E"/>
    <w:rsid w:val="00423273"/>
    <w:rsid w:val="00472B5F"/>
    <w:rsid w:val="0048129B"/>
    <w:rsid w:val="00482193"/>
    <w:rsid w:val="004874FB"/>
    <w:rsid w:val="004A08A0"/>
    <w:rsid w:val="004A6413"/>
    <w:rsid w:val="004C7EF2"/>
    <w:rsid w:val="004E2B65"/>
    <w:rsid w:val="00517D34"/>
    <w:rsid w:val="00523DAC"/>
    <w:rsid w:val="00527A76"/>
    <w:rsid w:val="00534CE3"/>
    <w:rsid w:val="00553FAB"/>
    <w:rsid w:val="00565108"/>
    <w:rsid w:val="0056518E"/>
    <w:rsid w:val="00580A24"/>
    <w:rsid w:val="005B0749"/>
    <w:rsid w:val="005B5AE1"/>
    <w:rsid w:val="005C728B"/>
    <w:rsid w:val="005F1D26"/>
    <w:rsid w:val="006015C6"/>
    <w:rsid w:val="0060494A"/>
    <w:rsid w:val="0060659E"/>
    <w:rsid w:val="006327EC"/>
    <w:rsid w:val="006335EE"/>
    <w:rsid w:val="006353C9"/>
    <w:rsid w:val="006406B0"/>
    <w:rsid w:val="00655893"/>
    <w:rsid w:val="00681A06"/>
    <w:rsid w:val="0068530A"/>
    <w:rsid w:val="006C56E2"/>
    <w:rsid w:val="006D1D36"/>
    <w:rsid w:val="006E3791"/>
    <w:rsid w:val="006E6EEA"/>
    <w:rsid w:val="006F73B6"/>
    <w:rsid w:val="00707BF3"/>
    <w:rsid w:val="00713744"/>
    <w:rsid w:val="0071785F"/>
    <w:rsid w:val="007254A2"/>
    <w:rsid w:val="0075518C"/>
    <w:rsid w:val="00756DC6"/>
    <w:rsid w:val="007A59C4"/>
    <w:rsid w:val="007B0C53"/>
    <w:rsid w:val="007C2535"/>
    <w:rsid w:val="007C75AA"/>
    <w:rsid w:val="007D71E1"/>
    <w:rsid w:val="007F6DC3"/>
    <w:rsid w:val="00803C5E"/>
    <w:rsid w:val="008148E5"/>
    <w:rsid w:val="0082079E"/>
    <w:rsid w:val="008454FF"/>
    <w:rsid w:val="008540D7"/>
    <w:rsid w:val="008560CF"/>
    <w:rsid w:val="008643ED"/>
    <w:rsid w:val="00865DC6"/>
    <w:rsid w:val="008843CE"/>
    <w:rsid w:val="0089151F"/>
    <w:rsid w:val="008946FF"/>
    <w:rsid w:val="008A2EC9"/>
    <w:rsid w:val="008C3610"/>
    <w:rsid w:val="008C5E00"/>
    <w:rsid w:val="008D0DE9"/>
    <w:rsid w:val="008D2007"/>
    <w:rsid w:val="008F65B9"/>
    <w:rsid w:val="009437D5"/>
    <w:rsid w:val="009452D2"/>
    <w:rsid w:val="00947E15"/>
    <w:rsid w:val="00950A46"/>
    <w:rsid w:val="0098694D"/>
    <w:rsid w:val="009B18B6"/>
    <w:rsid w:val="009B70B2"/>
    <w:rsid w:val="009E1281"/>
    <w:rsid w:val="009E7CC8"/>
    <w:rsid w:val="009F0290"/>
    <w:rsid w:val="009F071D"/>
    <w:rsid w:val="00A001AF"/>
    <w:rsid w:val="00A203E2"/>
    <w:rsid w:val="00A21F60"/>
    <w:rsid w:val="00A40BF1"/>
    <w:rsid w:val="00A746A3"/>
    <w:rsid w:val="00A80C89"/>
    <w:rsid w:val="00A80DA1"/>
    <w:rsid w:val="00A914FF"/>
    <w:rsid w:val="00A96C7A"/>
    <w:rsid w:val="00AA0F7C"/>
    <w:rsid w:val="00AA3995"/>
    <w:rsid w:val="00AC7628"/>
    <w:rsid w:val="00AD14D1"/>
    <w:rsid w:val="00AF3925"/>
    <w:rsid w:val="00AF3944"/>
    <w:rsid w:val="00B01283"/>
    <w:rsid w:val="00B03210"/>
    <w:rsid w:val="00B146AD"/>
    <w:rsid w:val="00B15D65"/>
    <w:rsid w:val="00B5213F"/>
    <w:rsid w:val="00B57B80"/>
    <w:rsid w:val="00B67B82"/>
    <w:rsid w:val="00B70659"/>
    <w:rsid w:val="00B859C6"/>
    <w:rsid w:val="00B964B0"/>
    <w:rsid w:val="00BA7B3C"/>
    <w:rsid w:val="00BC323A"/>
    <w:rsid w:val="00BE1345"/>
    <w:rsid w:val="00BE3051"/>
    <w:rsid w:val="00C17E83"/>
    <w:rsid w:val="00C375BB"/>
    <w:rsid w:val="00C5045B"/>
    <w:rsid w:val="00C802EF"/>
    <w:rsid w:val="00C92ED5"/>
    <w:rsid w:val="00CA5F6E"/>
    <w:rsid w:val="00CD13FF"/>
    <w:rsid w:val="00CF2DC1"/>
    <w:rsid w:val="00CF7441"/>
    <w:rsid w:val="00D04E8E"/>
    <w:rsid w:val="00D26050"/>
    <w:rsid w:val="00D27378"/>
    <w:rsid w:val="00D36D6D"/>
    <w:rsid w:val="00D46F4F"/>
    <w:rsid w:val="00DB4C9E"/>
    <w:rsid w:val="00DC6D13"/>
    <w:rsid w:val="00DC7FC5"/>
    <w:rsid w:val="00E02AD7"/>
    <w:rsid w:val="00E177DF"/>
    <w:rsid w:val="00E23409"/>
    <w:rsid w:val="00E330B8"/>
    <w:rsid w:val="00E368B2"/>
    <w:rsid w:val="00E40019"/>
    <w:rsid w:val="00E41483"/>
    <w:rsid w:val="00E455B1"/>
    <w:rsid w:val="00E636B8"/>
    <w:rsid w:val="00E81547"/>
    <w:rsid w:val="00E97E26"/>
    <w:rsid w:val="00EA5056"/>
    <w:rsid w:val="00EC0335"/>
    <w:rsid w:val="00EC4157"/>
    <w:rsid w:val="00EF49E6"/>
    <w:rsid w:val="00F01647"/>
    <w:rsid w:val="00F07AF5"/>
    <w:rsid w:val="00F10E14"/>
    <w:rsid w:val="00F149F6"/>
    <w:rsid w:val="00F15BA0"/>
    <w:rsid w:val="00F22334"/>
    <w:rsid w:val="00F270D4"/>
    <w:rsid w:val="00F276DB"/>
    <w:rsid w:val="00F41DF9"/>
    <w:rsid w:val="00F534B9"/>
    <w:rsid w:val="00F6473A"/>
    <w:rsid w:val="00F722AE"/>
    <w:rsid w:val="00F86D46"/>
    <w:rsid w:val="00FA699D"/>
    <w:rsid w:val="00FB196F"/>
    <w:rsid w:val="00FD0C4A"/>
    <w:rsid w:val="00FD6DA4"/>
    <w:rsid w:val="00FE203D"/>
    <w:rsid w:val="01AA078D"/>
    <w:rsid w:val="01CC51B3"/>
    <w:rsid w:val="021241B0"/>
    <w:rsid w:val="02B8259D"/>
    <w:rsid w:val="041FBD45"/>
    <w:rsid w:val="06905B79"/>
    <w:rsid w:val="06FC80E4"/>
    <w:rsid w:val="07A04AF7"/>
    <w:rsid w:val="088A0ADD"/>
    <w:rsid w:val="0A38E30F"/>
    <w:rsid w:val="0B820CD8"/>
    <w:rsid w:val="0C575BD9"/>
    <w:rsid w:val="0E3A7836"/>
    <w:rsid w:val="122862C5"/>
    <w:rsid w:val="1302D856"/>
    <w:rsid w:val="13619400"/>
    <w:rsid w:val="13FE53AD"/>
    <w:rsid w:val="14E40EC2"/>
    <w:rsid w:val="17C52069"/>
    <w:rsid w:val="19CD39FD"/>
    <w:rsid w:val="19E7922D"/>
    <w:rsid w:val="1A9A6EB0"/>
    <w:rsid w:val="1FCD769E"/>
    <w:rsid w:val="20DF674C"/>
    <w:rsid w:val="24B8AD5B"/>
    <w:rsid w:val="267B4D44"/>
    <w:rsid w:val="2C9D110C"/>
    <w:rsid w:val="2CDD578F"/>
    <w:rsid w:val="2D55B528"/>
    <w:rsid w:val="2E3A0F80"/>
    <w:rsid w:val="2EE0AA50"/>
    <w:rsid w:val="310508DB"/>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4006106"/>
    <w:rsid w:val="44F0D79A"/>
    <w:rsid w:val="46E51C78"/>
    <w:rsid w:val="47185B76"/>
    <w:rsid w:val="4892445E"/>
    <w:rsid w:val="492C49CC"/>
    <w:rsid w:val="4CA14AA6"/>
    <w:rsid w:val="4D033491"/>
    <w:rsid w:val="4DB72F08"/>
    <w:rsid w:val="4E0481EF"/>
    <w:rsid w:val="4EA9F419"/>
    <w:rsid w:val="4F48D5C8"/>
    <w:rsid w:val="50EBEF0F"/>
    <w:rsid w:val="5293DA3B"/>
    <w:rsid w:val="53080EEC"/>
    <w:rsid w:val="532751D4"/>
    <w:rsid w:val="53844385"/>
    <w:rsid w:val="54A5591B"/>
    <w:rsid w:val="5594B2A5"/>
    <w:rsid w:val="57F40420"/>
    <w:rsid w:val="59702E04"/>
    <w:rsid w:val="5B8F1379"/>
    <w:rsid w:val="5BCF45DC"/>
    <w:rsid w:val="5FBE7B1C"/>
    <w:rsid w:val="5FC04BBD"/>
    <w:rsid w:val="62CEC8E9"/>
    <w:rsid w:val="62D5CB67"/>
    <w:rsid w:val="64745821"/>
    <w:rsid w:val="64FD6044"/>
    <w:rsid w:val="65693036"/>
    <w:rsid w:val="67374825"/>
    <w:rsid w:val="67FD2FDC"/>
    <w:rsid w:val="692D168C"/>
    <w:rsid w:val="6BD12206"/>
    <w:rsid w:val="6C7663A8"/>
    <w:rsid w:val="6EF57B25"/>
    <w:rsid w:val="7033BBF0"/>
    <w:rsid w:val="736C0176"/>
    <w:rsid w:val="73C34E0D"/>
    <w:rsid w:val="74AEA0BE"/>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8F4"/>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1878F4"/>
    <w:pPr>
      <w:jc w:val="center"/>
      <w:outlineLvl w:val="0"/>
    </w:pPr>
    <w:rPr>
      <w:b/>
      <w:bCs/>
      <w:sz w:val="28"/>
      <w:szCs w:val="28"/>
      <w:u w:val="single" w:color="000000"/>
    </w:rPr>
  </w:style>
  <w:style w:type="character" w:default="1" w:styleId="DefaultParagraphFont">
    <w:name w:val="Default Paragraph Font"/>
    <w:uiPriority w:val="1"/>
    <w:semiHidden/>
    <w:unhideWhenUsed/>
    <w:rsid w:val="001878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78F4"/>
  </w:style>
  <w:style w:type="paragraph" w:styleId="Header">
    <w:name w:val="header"/>
    <w:basedOn w:val="Normal"/>
    <w:link w:val="HeaderChar"/>
    <w:uiPriority w:val="99"/>
    <w:unhideWhenUsed/>
    <w:rsid w:val="001878F4"/>
    <w:pPr>
      <w:tabs>
        <w:tab w:val="center" w:pos="4680"/>
        <w:tab w:val="right" w:pos="9360"/>
      </w:tabs>
    </w:pPr>
  </w:style>
  <w:style w:type="character" w:customStyle="1" w:styleId="HeaderChar">
    <w:name w:val="Header Char"/>
    <w:basedOn w:val="DefaultParagraphFont"/>
    <w:link w:val="Header"/>
    <w:uiPriority w:val="99"/>
    <w:rsid w:val="001878F4"/>
    <w:rPr>
      <w:rFonts w:ascii="Arial" w:eastAsia="Arial" w:hAnsi="Arial" w:cs="Arial"/>
      <w:color w:val="191919" w:themeColor="text1"/>
      <w:szCs w:val="22"/>
    </w:rPr>
  </w:style>
  <w:style w:type="paragraph" w:styleId="Footer">
    <w:name w:val="footer"/>
    <w:basedOn w:val="Normal"/>
    <w:link w:val="FooterChar"/>
    <w:uiPriority w:val="99"/>
    <w:unhideWhenUsed/>
    <w:rsid w:val="001878F4"/>
    <w:pPr>
      <w:tabs>
        <w:tab w:val="center" w:pos="4680"/>
        <w:tab w:val="right" w:pos="9360"/>
      </w:tabs>
    </w:pPr>
  </w:style>
  <w:style w:type="character" w:customStyle="1" w:styleId="FooterChar">
    <w:name w:val="Footer Char"/>
    <w:basedOn w:val="DefaultParagraphFont"/>
    <w:link w:val="Footer"/>
    <w:uiPriority w:val="99"/>
    <w:rsid w:val="001878F4"/>
    <w:rPr>
      <w:rFonts w:ascii="Arial" w:eastAsia="Arial" w:hAnsi="Arial" w:cs="Arial"/>
      <w:color w:val="191919" w:themeColor="text1"/>
      <w:szCs w:val="22"/>
    </w:rPr>
  </w:style>
  <w:style w:type="paragraph" w:customStyle="1" w:styleId="paragraph">
    <w:name w:val="paragraph"/>
    <w:basedOn w:val="Normal"/>
    <w:rsid w:val="001878F4"/>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1878F4"/>
  </w:style>
  <w:style w:type="character" w:customStyle="1" w:styleId="eop">
    <w:name w:val="eop"/>
    <w:basedOn w:val="DefaultParagraphFont"/>
    <w:rsid w:val="001878F4"/>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1878F4"/>
    <w:rPr>
      <w:rFonts w:ascii="Arial" w:eastAsia="Arial" w:hAnsi="Arial" w:cs="Arial"/>
      <w:sz w:val="22"/>
      <w:szCs w:val="22"/>
    </w:rPr>
  </w:style>
  <w:style w:type="paragraph" w:customStyle="1" w:styleId="TableParagraph">
    <w:name w:val="Table Paragraph"/>
    <w:basedOn w:val="Normal"/>
    <w:uiPriority w:val="1"/>
    <w:qFormat/>
    <w:rsid w:val="001878F4"/>
  </w:style>
  <w:style w:type="table" w:styleId="TableGrid">
    <w:name w:val="Table Grid"/>
    <w:basedOn w:val="TableNormal"/>
    <w:uiPriority w:val="39"/>
    <w:rsid w:val="001878F4"/>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196F"/>
    <w:rPr>
      <w:color w:val="666666"/>
    </w:rPr>
  </w:style>
  <w:style w:type="paragraph" w:styleId="ListParagraph">
    <w:name w:val="List Paragraph"/>
    <w:basedOn w:val="Normal"/>
    <w:link w:val="ListParagraphChar"/>
    <w:uiPriority w:val="1"/>
    <w:qFormat/>
    <w:rsid w:val="001878F4"/>
    <w:pPr>
      <w:ind w:left="479" w:hanging="359"/>
    </w:pPr>
  </w:style>
  <w:style w:type="character" w:customStyle="1" w:styleId="Heading1Char">
    <w:name w:val="Heading 1 Char"/>
    <w:basedOn w:val="DefaultParagraphFont"/>
    <w:link w:val="Heading1"/>
    <w:uiPriority w:val="9"/>
    <w:rsid w:val="00B01283"/>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1878F4"/>
    <w:rPr>
      <w:szCs w:val="24"/>
    </w:rPr>
  </w:style>
  <w:style w:type="character" w:customStyle="1" w:styleId="BodyTextChar">
    <w:name w:val="Body Text Char"/>
    <w:basedOn w:val="DefaultParagraphFont"/>
    <w:link w:val="BodyText"/>
    <w:uiPriority w:val="1"/>
    <w:rsid w:val="00B01283"/>
    <w:rPr>
      <w:rFonts w:ascii="Arial" w:eastAsia="Arial" w:hAnsi="Arial" w:cs="Arial"/>
      <w:color w:val="191919" w:themeColor="text1"/>
    </w:rPr>
  </w:style>
  <w:style w:type="paragraph" w:styleId="Title">
    <w:name w:val="Title"/>
    <w:basedOn w:val="Normal"/>
    <w:link w:val="TitleChar"/>
    <w:uiPriority w:val="10"/>
    <w:qFormat/>
    <w:rsid w:val="001878F4"/>
    <w:pPr>
      <w:spacing w:before="227"/>
      <w:jc w:val="center"/>
    </w:pPr>
    <w:rPr>
      <w:b/>
      <w:bCs/>
      <w:sz w:val="36"/>
      <w:szCs w:val="36"/>
    </w:rPr>
  </w:style>
  <w:style w:type="character" w:customStyle="1" w:styleId="TitleChar">
    <w:name w:val="Title Char"/>
    <w:basedOn w:val="DefaultParagraphFont"/>
    <w:link w:val="Title"/>
    <w:uiPriority w:val="10"/>
    <w:rsid w:val="00B01283"/>
    <w:rPr>
      <w:rFonts w:ascii="Arial" w:eastAsia="Arial" w:hAnsi="Arial" w:cs="Arial"/>
      <w:b/>
      <w:bCs/>
      <w:color w:val="191919" w:themeColor="text1"/>
      <w:sz w:val="36"/>
      <w:szCs w:val="36"/>
    </w:rPr>
  </w:style>
  <w:style w:type="table" w:customStyle="1" w:styleId="Biology">
    <w:name w:val="Biology"/>
    <w:basedOn w:val="TableNormal"/>
    <w:uiPriority w:val="99"/>
    <w:rsid w:val="001878F4"/>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1878F4"/>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1878F4"/>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1878F4"/>
    <w:pPr>
      <w:numPr>
        <w:numId w:val="15"/>
      </w:numPr>
      <w:spacing w:after="240"/>
    </w:pPr>
    <w:rPr>
      <w:b/>
      <w:bCs/>
    </w:rPr>
  </w:style>
  <w:style w:type="character" w:customStyle="1" w:styleId="ListParagraphChar">
    <w:name w:val="List Paragraph Char"/>
    <w:basedOn w:val="DefaultParagraphFont"/>
    <w:link w:val="ListParagraph"/>
    <w:uiPriority w:val="1"/>
    <w:rsid w:val="001878F4"/>
    <w:rPr>
      <w:rFonts w:ascii="Arial" w:eastAsia="Arial" w:hAnsi="Arial" w:cs="Arial"/>
      <w:color w:val="191919" w:themeColor="text1"/>
      <w:szCs w:val="22"/>
    </w:rPr>
  </w:style>
  <w:style w:type="character" w:customStyle="1" w:styleId="QuestionChar">
    <w:name w:val="Question Char"/>
    <w:basedOn w:val="ListParagraphChar"/>
    <w:link w:val="Question"/>
    <w:rsid w:val="001878F4"/>
    <w:rPr>
      <w:rFonts w:ascii="Arial" w:eastAsia="Arial" w:hAnsi="Arial" w:cs="Arial"/>
      <w:b/>
      <w:bCs/>
      <w:color w:val="191919" w:themeColor="text1"/>
      <w:szCs w:val="22"/>
    </w:rPr>
  </w:style>
  <w:style w:type="paragraph" w:customStyle="1" w:styleId="Q">
    <w:name w:val="Q"/>
    <w:basedOn w:val="Question"/>
    <w:link w:val="QChar"/>
    <w:qFormat/>
    <w:rsid w:val="001878F4"/>
    <w:pPr>
      <w:numPr>
        <w:numId w:val="0"/>
      </w:numPr>
      <w:spacing w:before="280"/>
    </w:pPr>
  </w:style>
  <w:style w:type="character" w:customStyle="1" w:styleId="QChar">
    <w:name w:val="Q Char"/>
    <w:basedOn w:val="QuestionChar"/>
    <w:link w:val="Q"/>
    <w:rsid w:val="001878F4"/>
    <w:rPr>
      <w:rFonts w:ascii="Arial" w:eastAsia="Arial" w:hAnsi="Arial" w:cs="Arial"/>
      <w:b/>
      <w:bCs/>
      <w:color w:val="191919" w:themeColor="text1"/>
      <w:szCs w:val="22"/>
    </w:rPr>
  </w:style>
  <w:style w:type="table" w:customStyle="1" w:styleId="BioQ">
    <w:name w:val="Bio Q"/>
    <w:basedOn w:val="TableNormal"/>
    <w:uiPriority w:val="99"/>
    <w:rsid w:val="001878F4"/>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1878F4"/>
    <w:pPr>
      <w:spacing w:before="240" w:after="160"/>
    </w:pPr>
    <w:rPr>
      <w:b w:val="0"/>
      <w:bCs w:val="0"/>
      <w:sz w:val="22"/>
    </w:rPr>
  </w:style>
  <w:style w:type="character" w:customStyle="1" w:styleId="QwithinaQChar">
    <w:name w:val="Q within a Q Char"/>
    <w:basedOn w:val="QChar"/>
    <w:link w:val="QwithinaQ"/>
    <w:rsid w:val="001878F4"/>
    <w:rPr>
      <w:rFonts w:ascii="Arial" w:eastAsia="Arial" w:hAnsi="Arial" w:cs="Arial"/>
      <w:b w:val="0"/>
      <w:bCs w:val="0"/>
      <w:color w:val="191919" w:themeColor="text1"/>
      <w:sz w:val="22"/>
      <w:szCs w:val="22"/>
    </w:rPr>
  </w:style>
  <w:style w:type="table" w:styleId="TableGridLight">
    <w:name w:val="Grid Table Light"/>
    <w:basedOn w:val="TableNormal"/>
    <w:uiPriority w:val="40"/>
    <w:rsid w:val="00756D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2.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3.xml><?xml version="1.0" encoding="utf-8"?>
<ds:datastoreItem xmlns:ds="http://schemas.openxmlformats.org/officeDocument/2006/customXml" ds:itemID="{5869A56F-741A-49CD-888C-B40E78B61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3</TotalTime>
  <Pages>6</Pages>
  <Words>426</Words>
  <Characters>2084</Characters>
  <Application>Microsoft Office Word</Application>
  <DocSecurity>0</DocSecurity>
  <Lines>99</Lines>
  <Paragraphs>58</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4</cp:revision>
  <dcterms:created xsi:type="dcterms:W3CDTF">2025-06-10T19:33:00Z</dcterms:created>
  <dcterms:modified xsi:type="dcterms:W3CDTF">2025-06-10T21:03:00Z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