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A42C2" w14:textId="77777777" w:rsidR="00B821C6" w:rsidRPr="007569EE" w:rsidRDefault="00B821C6" w:rsidP="00B821C6">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Pr>
          <w:rFonts w:eastAsia="Calibri"/>
          <w:szCs w:val="24"/>
          <w:u w:val="single"/>
        </w:rPr>
        <w:t> </w:t>
      </w:r>
      <w:r>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Pr>
          <w:rFonts w:eastAsia="Calibri"/>
          <w:szCs w:val="24"/>
          <w:u w:val="single"/>
        </w:rPr>
        <w:t> </w:t>
      </w:r>
      <w:r>
        <w:rPr>
          <w:rFonts w:eastAsia="Calibri"/>
          <w:szCs w:val="24"/>
          <w:u w:val="single"/>
        </w:rPr>
        <w:tab/>
      </w:r>
      <w:r>
        <w:rPr>
          <w:rFonts w:eastAsia="Calibri"/>
          <w:szCs w:val="24"/>
          <w:u w:val="single"/>
        </w:rPr>
        <w:tab/>
      </w:r>
      <w:r>
        <w:rPr>
          <w:rFonts w:eastAsia="Calibri"/>
          <w:szCs w:val="24"/>
          <w:u w:val="single"/>
        </w:rPr>
        <w:tab/>
        <w:t xml:space="preserve">         </w:t>
      </w:r>
    </w:p>
    <w:p w14:paraId="409FFE41" w14:textId="56DDDF95" w:rsidR="00B821C6" w:rsidRPr="005013BA" w:rsidRDefault="00B821C6" w:rsidP="00B821C6">
      <w:pPr>
        <w:widowControl/>
        <w:autoSpaceDE/>
        <w:autoSpaceDN/>
        <w:spacing w:before="480" w:after="360"/>
        <w:jc w:val="center"/>
        <w:textAlignment w:val="baseline"/>
        <w:rPr>
          <w:rFonts w:eastAsia="Times New Roman"/>
          <w:b/>
          <w:bCs/>
          <w:color w:val="26691D" w:themeColor="text2"/>
          <w:sz w:val="36"/>
          <w:szCs w:val="36"/>
        </w:rPr>
      </w:pPr>
      <w:r w:rsidRPr="00B821C6">
        <w:rPr>
          <w:rFonts w:eastAsia="Times New Roman"/>
          <w:b/>
          <w:bCs/>
          <w:color w:val="26691D" w:themeColor="text2"/>
          <w:sz w:val="36"/>
          <w:szCs w:val="36"/>
        </w:rPr>
        <w:t>Two-Dimensional Vector Addition</w:t>
      </w:r>
    </w:p>
    <w:p w14:paraId="54E9E9E4" w14:textId="77777777" w:rsidR="00B821C6" w:rsidRPr="007569EE" w:rsidRDefault="00B821C6" w:rsidP="00B821C6">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2CBEA759" w14:textId="77777777" w:rsidR="00B821C6" w:rsidRPr="005013BA" w:rsidRDefault="00B821C6" w:rsidP="00B821C6">
      <w:pPr>
        <w:widowControl/>
        <w:autoSpaceDE/>
        <w:autoSpaceDN/>
        <w:spacing w:before="240" w:after="240"/>
        <w:textAlignment w:val="baseline"/>
        <w:rPr>
          <w:rFonts w:eastAsia="Times New Roman"/>
          <w:b/>
          <w:bCs/>
          <w:color w:val="26691D" w:themeColor="text2"/>
          <w:szCs w:val="24"/>
        </w:rPr>
      </w:pPr>
      <w:r w:rsidRPr="005013BA">
        <w:rPr>
          <w:rFonts w:eastAsia="Times New Roman"/>
          <w:b/>
          <w:bCs/>
          <w:color w:val="26691D" w:themeColor="text2"/>
          <w:szCs w:val="24"/>
          <w:u w:val="single"/>
        </w:rPr>
        <w:t>Essential Vocabulary</w:t>
      </w:r>
    </w:p>
    <w:p w14:paraId="33D9AEFC" w14:textId="40EE59B6" w:rsidR="007A59C4" w:rsidRPr="00B821C6" w:rsidRDefault="00B821C6" w:rsidP="00B821C6">
      <w:pPr>
        <w:spacing w:after="240"/>
        <w:rPr>
          <w:rStyle w:val="eop"/>
          <w:b/>
          <w:bCs/>
          <w:szCs w:val="24"/>
        </w:rPr>
      </w:pPr>
      <w:r w:rsidRPr="0066184D">
        <w:rPr>
          <w:b/>
          <w:bCs/>
        </w:rPr>
        <w:t>As you encounter these</w:t>
      </w:r>
      <w:r w:rsidR="00981289" w:rsidRPr="00981289">
        <w:rPr>
          <w:b/>
          <w:bCs/>
        </w:rPr>
        <w:t xml:space="preserve"> </w:t>
      </w:r>
      <w:r w:rsidR="00981289">
        <w:rPr>
          <w:b/>
          <w:bCs/>
        </w:rPr>
        <w:t>scientific</w:t>
      </w:r>
      <w:r w:rsidRPr="0066184D">
        <w:rPr>
          <w:b/>
          <w:bCs/>
        </w:rPr>
        <w:t xml:space="preserve"> terms in the lesson, enter the meaning and an example (or two) for each. You can even draw a picture. If there are other unfamiliar words you find, enter them in the blank spaces provided.</w:t>
      </w:r>
      <w:bookmarkEnd w:id="0"/>
      <w:bookmarkEnd w:id="1"/>
    </w:p>
    <w:tbl>
      <w:tblPr>
        <w:tblStyle w:val="Biology"/>
        <w:tblW w:w="9354" w:type="dxa"/>
        <w:tblLook w:val="04A0" w:firstRow="1" w:lastRow="0" w:firstColumn="1" w:lastColumn="0" w:noHBand="0" w:noVBand="1"/>
      </w:tblPr>
      <w:tblGrid>
        <w:gridCol w:w="4677"/>
        <w:gridCol w:w="4677"/>
      </w:tblGrid>
      <w:tr w:rsidR="007A59C4" w:rsidRPr="000B7E05" w14:paraId="1E534A90" w14:textId="77777777" w:rsidTr="00775516">
        <w:trPr>
          <w:cnfStyle w:val="100000000000" w:firstRow="1" w:lastRow="0" w:firstColumn="0" w:lastColumn="0" w:oddVBand="0" w:evenVBand="0" w:oddHBand="0" w:evenHBand="0" w:firstRowFirstColumn="0" w:firstRowLastColumn="0" w:lastRowFirstColumn="0" w:lastRowLastColumn="0"/>
          <w:trHeight w:val="2098"/>
        </w:trPr>
        <w:tc>
          <w:tcPr>
            <w:tcW w:w="4677" w:type="dxa"/>
            <w:hideMark/>
          </w:tcPr>
          <w:p w14:paraId="78A9F336" w14:textId="77777777" w:rsidR="007A59C4" w:rsidRPr="008450CE" w:rsidRDefault="008728A2" w:rsidP="008450CE">
            <w:pPr>
              <w:spacing w:after="240"/>
              <w:rPr>
                <w:rStyle w:val="eop"/>
                <w:i/>
                <w:iCs/>
                <w:szCs w:val="24"/>
              </w:rPr>
            </w:pPr>
            <w:r w:rsidRPr="008450CE">
              <w:rPr>
                <w:rStyle w:val="eop"/>
                <w:i/>
                <w:iCs/>
                <w:szCs w:val="24"/>
              </w:rPr>
              <w:t>vector</w:t>
            </w:r>
          </w:p>
          <w:p w14:paraId="5CEDF29F" w14:textId="4B7FD536" w:rsidR="008450CE" w:rsidRPr="008450CE" w:rsidRDefault="008450CE" w:rsidP="008450CE">
            <w:pPr>
              <w:spacing w:after="240"/>
            </w:pPr>
          </w:p>
        </w:tc>
        <w:tc>
          <w:tcPr>
            <w:tcW w:w="4677" w:type="dxa"/>
            <w:hideMark/>
          </w:tcPr>
          <w:p w14:paraId="141F6699" w14:textId="77777777" w:rsidR="007A59C4" w:rsidRPr="008450CE" w:rsidRDefault="008728A2" w:rsidP="008450CE">
            <w:pPr>
              <w:spacing w:after="240"/>
              <w:rPr>
                <w:rFonts w:eastAsiaTheme="minorEastAsia"/>
                <w:i/>
                <w:iCs/>
              </w:rPr>
            </w:pPr>
            <w:r w:rsidRPr="008450CE">
              <w:rPr>
                <w:rFonts w:eastAsiaTheme="minorEastAsia"/>
                <w:i/>
                <w:iCs/>
              </w:rPr>
              <w:t>resultant</w:t>
            </w:r>
          </w:p>
          <w:p w14:paraId="2F81B6EC" w14:textId="0E0E9533" w:rsidR="008450CE" w:rsidRPr="008450CE" w:rsidRDefault="008450CE" w:rsidP="008450CE">
            <w:pPr>
              <w:spacing w:after="240"/>
              <w:rPr>
                <w:rFonts w:eastAsiaTheme="minorEastAsia"/>
              </w:rPr>
            </w:pPr>
          </w:p>
        </w:tc>
      </w:tr>
      <w:tr w:rsidR="007A59C4" w:rsidRPr="000B7E05" w14:paraId="0FFFB1D1" w14:textId="77777777" w:rsidTr="00775516">
        <w:trPr>
          <w:trHeight w:val="2098"/>
        </w:trPr>
        <w:tc>
          <w:tcPr>
            <w:tcW w:w="4677" w:type="dxa"/>
            <w:hideMark/>
          </w:tcPr>
          <w:p w14:paraId="54A25237" w14:textId="77777777" w:rsidR="007A59C4" w:rsidRPr="008450CE" w:rsidRDefault="008728A2" w:rsidP="008450CE">
            <w:pPr>
              <w:spacing w:after="240"/>
              <w:rPr>
                <w:rFonts w:eastAsiaTheme="minorEastAsia"/>
                <w:i/>
                <w:iCs/>
              </w:rPr>
            </w:pPr>
            <w:r w:rsidRPr="008450CE">
              <w:rPr>
                <w:rFonts w:eastAsiaTheme="minorEastAsia"/>
                <w:i/>
                <w:iCs/>
              </w:rPr>
              <w:t>components</w:t>
            </w:r>
          </w:p>
          <w:p w14:paraId="7C602D15" w14:textId="3C4CB6A2" w:rsidR="008450CE" w:rsidRPr="008450CE" w:rsidRDefault="008450CE" w:rsidP="008450CE">
            <w:pPr>
              <w:spacing w:after="240"/>
              <w:rPr>
                <w:rFonts w:eastAsiaTheme="minorEastAsia"/>
              </w:rPr>
            </w:pPr>
          </w:p>
        </w:tc>
        <w:tc>
          <w:tcPr>
            <w:tcW w:w="4677" w:type="dxa"/>
            <w:hideMark/>
          </w:tcPr>
          <w:p w14:paraId="0F3E38CB" w14:textId="77777777" w:rsidR="007A59C4" w:rsidRPr="008450CE" w:rsidRDefault="008728A2" w:rsidP="008450CE">
            <w:pPr>
              <w:spacing w:after="240"/>
              <w:rPr>
                <w:rFonts w:eastAsiaTheme="minorEastAsia"/>
                <w:i/>
                <w:iCs/>
              </w:rPr>
            </w:pPr>
            <w:r w:rsidRPr="008450CE">
              <w:rPr>
                <w:rFonts w:eastAsiaTheme="minorEastAsia"/>
                <w:i/>
                <w:iCs/>
              </w:rPr>
              <w:t>sine</w:t>
            </w:r>
          </w:p>
          <w:p w14:paraId="10AE765E" w14:textId="7A11EE66" w:rsidR="008450CE" w:rsidRPr="008450CE" w:rsidRDefault="008450CE" w:rsidP="008450CE">
            <w:pPr>
              <w:spacing w:after="240"/>
              <w:rPr>
                <w:rFonts w:eastAsiaTheme="minorEastAsia"/>
              </w:rPr>
            </w:pPr>
          </w:p>
        </w:tc>
      </w:tr>
      <w:tr w:rsidR="50EBEF0F" w:rsidRPr="000B7E05" w14:paraId="7203E97A" w14:textId="77777777" w:rsidTr="00775516">
        <w:trPr>
          <w:trHeight w:val="2098"/>
        </w:trPr>
        <w:tc>
          <w:tcPr>
            <w:tcW w:w="4677" w:type="dxa"/>
            <w:hideMark/>
          </w:tcPr>
          <w:p w14:paraId="133A6CF7" w14:textId="77777777" w:rsidR="122862C5" w:rsidRPr="008450CE" w:rsidRDefault="008728A2" w:rsidP="008450CE">
            <w:pPr>
              <w:spacing w:after="240"/>
              <w:rPr>
                <w:rFonts w:eastAsiaTheme="minorEastAsia"/>
                <w:i/>
                <w:iCs/>
              </w:rPr>
            </w:pPr>
            <w:r w:rsidRPr="008450CE">
              <w:rPr>
                <w:rFonts w:eastAsiaTheme="minorEastAsia"/>
                <w:i/>
                <w:iCs/>
              </w:rPr>
              <w:t>cosine</w:t>
            </w:r>
          </w:p>
          <w:p w14:paraId="3AAF53D9" w14:textId="4DFD18B9" w:rsidR="008450CE" w:rsidRPr="008450CE" w:rsidRDefault="008450CE" w:rsidP="008450CE">
            <w:pPr>
              <w:spacing w:after="240"/>
              <w:rPr>
                <w:rFonts w:eastAsiaTheme="minorEastAsia"/>
              </w:rPr>
            </w:pPr>
          </w:p>
        </w:tc>
        <w:tc>
          <w:tcPr>
            <w:tcW w:w="4677" w:type="dxa"/>
            <w:hideMark/>
          </w:tcPr>
          <w:p w14:paraId="2A7EDA39" w14:textId="77777777" w:rsidR="122862C5" w:rsidRPr="008450CE" w:rsidRDefault="0024561B" w:rsidP="008450CE">
            <w:pPr>
              <w:spacing w:after="240"/>
              <w:rPr>
                <w:rFonts w:eastAsiaTheme="minorEastAsia"/>
                <w:i/>
                <w:iCs/>
              </w:rPr>
            </w:pPr>
            <w:r w:rsidRPr="008450CE">
              <w:rPr>
                <w:rFonts w:eastAsiaTheme="minorEastAsia"/>
                <w:i/>
                <w:iCs/>
              </w:rPr>
              <w:t>t</w:t>
            </w:r>
            <w:r w:rsidR="008728A2" w:rsidRPr="008450CE">
              <w:rPr>
                <w:rFonts w:eastAsiaTheme="minorEastAsia"/>
                <w:i/>
                <w:iCs/>
              </w:rPr>
              <w:t>angent</w:t>
            </w:r>
          </w:p>
          <w:p w14:paraId="758116B9" w14:textId="0DE8CE55" w:rsidR="008450CE" w:rsidRPr="008450CE" w:rsidRDefault="008450CE" w:rsidP="008450CE">
            <w:pPr>
              <w:spacing w:after="240"/>
              <w:rPr>
                <w:rFonts w:eastAsiaTheme="minorEastAsia"/>
              </w:rPr>
            </w:pPr>
          </w:p>
        </w:tc>
      </w:tr>
      <w:tr w:rsidR="008728A2" w:rsidRPr="000B7E05" w14:paraId="435FF6A4" w14:textId="77777777" w:rsidTr="00775516">
        <w:trPr>
          <w:trHeight w:val="2098"/>
        </w:trPr>
        <w:tc>
          <w:tcPr>
            <w:tcW w:w="4677" w:type="dxa"/>
          </w:tcPr>
          <w:p w14:paraId="468CEA16" w14:textId="77777777" w:rsidR="008728A2" w:rsidRDefault="008728A2" w:rsidP="008450CE">
            <w:pPr>
              <w:spacing w:after="240"/>
              <w:rPr>
                <w:rFonts w:eastAsiaTheme="minorEastAsia"/>
              </w:rPr>
            </w:pPr>
            <w:r w:rsidRPr="008450CE">
              <w:rPr>
                <w:rFonts w:eastAsiaTheme="minorEastAsia"/>
                <w:i/>
                <w:iCs/>
              </w:rPr>
              <w:lastRenderedPageBreak/>
              <w:t>Pythagorean</w:t>
            </w:r>
            <w:r w:rsidRPr="008450CE">
              <w:rPr>
                <w:rFonts w:eastAsiaTheme="minorEastAsia"/>
              </w:rPr>
              <w:t xml:space="preserve"> </w:t>
            </w:r>
            <w:r w:rsidR="0024561B" w:rsidRPr="008450CE">
              <w:rPr>
                <w:rFonts w:eastAsiaTheme="minorEastAsia"/>
                <w:i/>
                <w:iCs/>
              </w:rPr>
              <w:t>t</w:t>
            </w:r>
            <w:r w:rsidRPr="008450CE">
              <w:rPr>
                <w:rFonts w:eastAsiaTheme="minorEastAsia"/>
                <w:i/>
                <w:iCs/>
              </w:rPr>
              <w:t>heorem</w:t>
            </w:r>
          </w:p>
          <w:p w14:paraId="534DF212" w14:textId="48FC3C4B" w:rsidR="008450CE" w:rsidRPr="008450CE" w:rsidRDefault="008450CE" w:rsidP="008450CE">
            <w:pPr>
              <w:spacing w:after="240"/>
              <w:rPr>
                <w:rFonts w:eastAsiaTheme="minorEastAsia"/>
              </w:rPr>
            </w:pPr>
          </w:p>
        </w:tc>
        <w:tc>
          <w:tcPr>
            <w:tcW w:w="4677" w:type="dxa"/>
          </w:tcPr>
          <w:p w14:paraId="5A131ADC" w14:textId="77777777" w:rsidR="008728A2" w:rsidRPr="008450CE" w:rsidRDefault="00B2284F" w:rsidP="008450CE">
            <w:pPr>
              <w:spacing w:after="240"/>
              <w:rPr>
                <w:rFonts w:eastAsiaTheme="minorEastAsia"/>
                <w:i/>
                <w:iCs/>
              </w:rPr>
            </w:pPr>
            <w:r w:rsidRPr="008450CE">
              <w:rPr>
                <w:rFonts w:eastAsiaTheme="minorEastAsia"/>
                <w:i/>
                <w:iCs/>
              </w:rPr>
              <w:t>non-perpendicular vectors</w:t>
            </w:r>
          </w:p>
          <w:p w14:paraId="704C8A3B" w14:textId="1568C30F" w:rsidR="008450CE" w:rsidRPr="008450CE" w:rsidRDefault="008450CE" w:rsidP="008450CE">
            <w:pPr>
              <w:spacing w:after="240"/>
              <w:rPr>
                <w:rFonts w:eastAsiaTheme="minorEastAsia"/>
              </w:rPr>
            </w:pPr>
          </w:p>
        </w:tc>
      </w:tr>
      <w:tr w:rsidR="004340B5" w:rsidRPr="000B7E05" w14:paraId="32AE3119" w14:textId="77777777" w:rsidTr="00073711">
        <w:trPr>
          <w:trHeight w:val="2098"/>
        </w:trPr>
        <w:tc>
          <w:tcPr>
            <w:tcW w:w="4677" w:type="dxa"/>
          </w:tcPr>
          <w:p w14:paraId="140DA61F" w14:textId="77777777" w:rsidR="004340B5" w:rsidRPr="008450CE" w:rsidRDefault="004340B5" w:rsidP="008450CE">
            <w:pPr>
              <w:spacing w:after="240"/>
              <w:rPr>
                <w:rFonts w:eastAsiaTheme="minorEastAsia"/>
              </w:rPr>
            </w:pPr>
          </w:p>
        </w:tc>
        <w:tc>
          <w:tcPr>
            <w:tcW w:w="4677" w:type="dxa"/>
          </w:tcPr>
          <w:p w14:paraId="6AAAB9FE" w14:textId="77777777" w:rsidR="004340B5" w:rsidRPr="008450CE" w:rsidRDefault="004340B5" w:rsidP="008450CE">
            <w:pPr>
              <w:spacing w:after="240"/>
              <w:rPr>
                <w:rFonts w:eastAsiaTheme="minorEastAsia"/>
              </w:rPr>
            </w:pPr>
          </w:p>
        </w:tc>
      </w:tr>
    </w:tbl>
    <w:p w14:paraId="3BD138F5" w14:textId="1BAD41DC" w:rsidR="39B8C80A" w:rsidRPr="00C9494F" w:rsidRDefault="008728A2" w:rsidP="00C9494F">
      <w:pPr>
        <w:pStyle w:val="Subhead"/>
        <w:rPr>
          <w:rStyle w:val="eop"/>
        </w:rPr>
      </w:pPr>
      <w:r w:rsidRPr="00C9494F">
        <w:rPr>
          <w:rStyle w:val="eop"/>
        </w:rPr>
        <w:t>Introduction</w:t>
      </w:r>
    </w:p>
    <w:p w14:paraId="7147AFB2" w14:textId="1E7B770F" w:rsidR="005C728B" w:rsidRPr="0019719E" w:rsidRDefault="00EC188B" w:rsidP="009350A0">
      <w:pPr>
        <w:pStyle w:val="Q"/>
        <w:numPr>
          <w:ilvl w:val="0"/>
          <w:numId w:val="24"/>
        </w:numPr>
        <w:rPr>
          <w:rStyle w:val="eop"/>
        </w:rPr>
      </w:pPr>
      <w:r w:rsidRPr="000B7E05">
        <w:rPr>
          <w:rStyle w:val="eop"/>
          <w:szCs w:val="24"/>
        </w:rPr>
        <w:t xml:space="preserve">How can the Pythagorean </w:t>
      </w:r>
      <w:r w:rsidR="0024561B" w:rsidRPr="000B7E05">
        <w:rPr>
          <w:rStyle w:val="eop"/>
          <w:szCs w:val="24"/>
        </w:rPr>
        <w:t>t</w:t>
      </w:r>
      <w:r w:rsidRPr="000B7E05">
        <w:rPr>
          <w:rStyle w:val="eop"/>
          <w:szCs w:val="24"/>
        </w:rPr>
        <w:t>heorem help you determine the length of one of the sides of the Great Pyramid of Giza?</w:t>
      </w:r>
    </w:p>
    <w:tbl>
      <w:tblPr>
        <w:tblStyle w:val="BioQ"/>
        <w:tblW w:w="0" w:type="auto"/>
        <w:tblLook w:val="04A0" w:firstRow="1" w:lastRow="0" w:firstColumn="1" w:lastColumn="0" w:noHBand="0" w:noVBand="1"/>
      </w:tblPr>
      <w:tblGrid>
        <w:gridCol w:w="9350"/>
      </w:tblGrid>
      <w:tr w:rsidR="004340B5" w:rsidRPr="000B7E05" w14:paraId="415990AA" w14:textId="77777777" w:rsidTr="00073711">
        <w:trPr>
          <w:trHeight w:val="1701"/>
        </w:trPr>
        <w:tc>
          <w:tcPr>
            <w:tcW w:w="9350" w:type="dxa"/>
          </w:tcPr>
          <w:p w14:paraId="2DAC2D7B" w14:textId="77777777" w:rsidR="004340B5" w:rsidRPr="000B7E05" w:rsidRDefault="004340B5" w:rsidP="00775516">
            <w:pPr>
              <w:rPr>
                <w:rStyle w:val="eop"/>
                <w:szCs w:val="24"/>
              </w:rPr>
            </w:pPr>
          </w:p>
        </w:tc>
      </w:tr>
    </w:tbl>
    <w:p w14:paraId="3C2A9A84" w14:textId="377316FB" w:rsidR="00EC188B" w:rsidRPr="000B7E05" w:rsidRDefault="00EC188B" w:rsidP="009350A0">
      <w:pPr>
        <w:pStyle w:val="Q"/>
        <w:numPr>
          <w:ilvl w:val="0"/>
          <w:numId w:val="24"/>
        </w:numPr>
        <w:rPr>
          <w:rStyle w:val="eop"/>
          <w:szCs w:val="24"/>
        </w:rPr>
      </w:pPr>
      <w:r w:rsidRPr="000B7E05">
        <w:rPr>
          <w:rStyle w:val="eop"/>
          <w:szCs w:val="24"/>
        </w:rPr>
        <w:t>Which two trigonometric ratios are used to find vertical and horizontal components of resultant vectors?</w:t>
      </w:r>
    </w:p>
    <w:tbl>
      <w:tblPr>
        <w:tblStyle w:val="BioQ"/>
        <w:tblW w:w="0" w:type="auto"/>
        <w:tblLook w:val="04A0" w:firstRow="1" w:lastRow="0" w:firstColumn="1" w:lastColumn="0" w:noHBand="0" w:noVBand="1"/>
      </w:tblPr>
      <w:tblGrid>
        <w:gridCol w:w="4675"/>
        <w:gridCol w:w="4675"/>
      </w:tblGrid>
      <w:tr w:rsidR="004340B5" w:rsidRPr="000B7E05" w14:paraId="1FA7A08C" w14:textId="77777777" w:rsidTr="00073711">
        <w:trPr>
          <w:trHeight w:val="1417"/>
        </w:trPr>
        <w:tc>
          <w:tcPr>
            <w:tcW w:w="4675" w:type="dxa"/>
          </w:tcPr>
          <w:p w14:paraId="1017ACD9" w14:textId="77777777" w:rsidR="004340B5" w:rsidRPr="000B7E05" w:rsidRDefault="004340B5" w:rsidP="00775516">
            <w:pPr>
              <w:rPr>
                <w:rStyle w:val="eop"/>
                <w:szCs w:val="24"/>
              </w:rPr>
            </w:pPr>
          </w:p>
        </w:tc>
        <w:tc>
          <w:tcPr>
            <w:tcW w:w="4675" w:type="dxa"/>
          </w:tcPr>
          <w:p w14:paraId="774EA89E" w14:textId="77777777" w:rsidR="004340B5" w:rsidRPr="000B7E05" w:rsidRDefault="004340B5" w:rsidP="00775516">
            <w:pPr>
              <w:rPr>
                <w:rStyle w:val="eop"/>
                <w:szCs w:val="24"/>
              </w:rPr>
            </w:pPr>
          </w:p>
        </w:tc>
      </w:tr>
    </w:tbl>
    <w:p w14:paraId="3DA15858" w14:textId="77777777" w:rsidR="00073711" w:rsidRDefault="00073711" w:rsidP="00C9494F">
      <w:pPr>
        <w:pStyle w:val="Subhead"/>
        <w:rPr>
          <w:rStyle w:val="eop"/>
        </w:rPr>
      </w:pPr>
    </w:p>
    <w:p w14:paraId="5A8F27C0" w14:textId="56E8D788" w:rsidR="7A53C837" w:rsidRPr="00C9494F" w:rsidRDefault="008728A2" w:rsidP="00C9494F">
      <w:pPr>
        <w:pStyle w:val="Subhead"/>
        <w:rPr>
          <w:rStyle w:val="eop"/>
        </w:rPr>
      </w:pPr>
      <w:r w:rsidRPr="00C9494F">
        <w:rPr>
          <w:rStyle w:val="eop"/>
        </w:rPr>
        <w:lastRenderedPageBreak/>
        <w:t>Finding Component Vectors</w:t>
      </w:r>
    </w:p>
    <w:p w14:paraId="60BEDDE6" w14:textId="0A32994A" w:rsidR="00440F8F" w:rsidRPr="0019719E" w:rsidRDefault="00EC188B" w:rsidP="00775516">
      <w:pPr>
        <w:pStyle w:val="Q"/>
        <w:rPr>
          <w:rStyle w:val="eop"/>
        </w:rPr>
      </w:pPr>
      <w:r w:rsidRPr="000B7E05">
        <w:rPr>
          <w:rStyle w:val="eop"/>
          <w:szCs w:val="24"/>
        </w:rPr>
        <w:t>Which trig</w:t>
      </w:r>
      <w:r w:rsidR="0024561B" w:rsidRPr="000B7E05">
        <w:rPr>
          <w:rStyle w:val="eop"/>
          <w:szCs w:val="24"/>
        </w:rPr>
        <w:t>onometric</w:t>
      </w:r>
      <w:r w:rsidRPr="000B7E05">
        <w:rPr>
          <w:rStyle w:val="eop"/>
          <w:szCs w:val="24"/>
        </w:rPr>
        <w:t xml:space="preserve"> ratio </w:t>
      </w:r>
      <w:r w:rsidR="0024561B" w:rsidRPr="000B7E05">
        <w:rPr>
          <w:rStyle w:val="eop"/>
          <w:szCs w:val="24"/>
        </w:rPr>
        <w:t>is</w:t>
      </w:r>
      <w:r w:rsidR="00440F8F" w:rsidRPr="000B7E05">
        <w:rPr>
          <w:rStyle w:val="eop"/>
          <w:szCs w:val="24"/>
        </w:rPr>
        <w:t xml:space="preserve"> </w:t>
      </w:r>
      <w:r w:rsidRPr="000B7E05">
        <w:rPr>
          <w:rStyle w:val="eop"/>
          <w:szCs w:val="24"/>
        </w:rPr>
        <w:t>use</w:t>
      </w:r>
      <w:r w:rsidR="0024561B" w:rsidRPr="000B7E05">
        <w:rPr>
          <w:rStyle w:val="eop"/>
          <w:szCs w:val="24"/>
        </w:rPr>
        <w:t>d</w:t>
      </w:r>
      <w:r w:rsidRPr="000B7E05">
        <w:rPr>
          <w:rStyle w:val="eop"/>
          <w:szCs w:val="24"/>
        </w:rPr>
        <w:t xml:space="preserve"> to find the x-component of a vector? </w:t>
      </w:r>
      <w:r w:rsidR="5DC57228" w:rsidRPr="000B7E05">
        <w:rPr>
          <w:rStyle w:val="eop"/>
          <w:szCs w:val="24"/>
        </w:rPr>
        <w:t>The</w:t>
      </w:r>
      <w:r w:rsidRPr="000B7E05">
        <w:rPr>
          <w:rStyle w:val="eop"/>
          <w:szCs w:val="24"/>
        </w:rPr>
        <w:t xml:space="preserve"> </w:t>
      </w:r>
      <w:r w:rsidR="5C6B1AD5" w:rsidRPr="000B7E05">
        <w:rPr>
          <w:rStyle w:val="eop"/>
          <w:szCs w:val="24"/>
        </w:rPr>
        <w:t>y-component of a vector?</w:t>
      </w:r>
    </w:p>
    <w:tbl>
      <w:tblPr>
        <w:tblStyle w:val="Biology"/>
        <w:tblW w:w="9354" w:type="dxa"/>
        <w:tblLayout w:type="fixed"/>
        <w:tblLook w:val="06A0" w:firstRow="1" w:lastRow="0" w:firstColumn="1" w:lastColumn="0" w:noHBand="1" w:noVBand="1"/>
      </w:tblPr>
      <w:tblGrid>
        <w:gridCol w:w="4677"/>
        <w:gridCol w:w="4677"/>
      </w:tblGrid>
      <w:tr w:rsidR="10477B3A" w:rsidRPr="000B7E05" w14:paraId="54A83309" w14:textId="77777777" w:rsidTr="00F121CC">
        <w:trPr>
          <w:cnfStyle w:val="100000000000" w:firstRow="1" w:lastRow="0" w:firstColumn="0" w:lastColumn="0" w:oddVBand="0" w:evenVBand="0" w:oddHBand="0" w:evenHBand="0" w:firstRowFirstColumn="0" w:firstRowLastColumn="0" w:lastRowFirstColumn="0" w:lastRowLastColumn="0"/>
          <w:trHeight w:val="300"/>
        </w:trPr>
        <w:tc>
          <w:tcPr>
            <w:tcW w:w="4677" w:type="dxa"/>
            <w:shd w:val="clear" w:color="auto" w:fill="DEF0D4" w:themeFill="background2"/>
          </w:tcPr>
          <w:p w14:paraId="15863DC1" w14:textId="56A83DB8" w:rsidR="6E5125D8" w:rsidRPr="00F121CC" w:rsidRDefault="6E5125D8" w:rsidP="00F121CC">
            <w:pPr>
              <w:jc w:val="center"/>
              <w:rPr>
                <w:rStyle w:val="eop"/>
                <w:b/>
                <w:bCs/>
                <w:szCs w:val="24"/>
              </w:rPr>
            </w:pPr>
            <w:r w:rsidRPr="00F121CC">
              <w:rPr>
                <w:rStyle w:val="eop"/>
                <w:b/>
                <w:bCs/>
                <w:szCs w:val="24"/>
              </w:rPr>
              <w:t>x-component</w:t>
            </w:r>
          </w:p>
        </w:tc>
        <w:tc>
          <w:tcPr>
            <w:tcW w:w="4677" w:type="dxa"/>
            <w:shd w:val="clear" w:color="auto" w:fill="DEF0D4" w:themeFill="background2"/>
          </w:tcPr>
          <w:p w14:paraId="631653DF" w14:textId="5AFF9EB1" w:rsidR="6E5125D8" w:rsidRPr="00F121CC" w:rsidRDefault="6E5125D8" w:rsidP="00F121CC">
            <w:pPr>
              <w:jc w:val="center"/>
              <w:rPr>
                <w:rStyle w:val="eop"/>
                <w:b/>
                <w:bCs/>
                <w:szCs w:val="24"/>
              </w:rPr>
            </w:pPr>
            <w:r w:rsidRPr="00F121CC">
              <w:rPr>
                <w:rStyle w:val="eop"/>
                <w:b/>
                <w:bCs/>
                <w:szCs w:val="24"/>
              </w:rPr>
              <w:t>y-component</w:t>
            </w:r>
          </w:p>
        </w:tc>
      </w:tr>
      <w:tr w:rsidR="10477B3A" w:rsidRPr="000B7E05" w14:paraId="21381424" w14:textId="77777777" w:rsidTr="00C82E7F">
        <w:trPr>
          <w:trHeight w:val="1417"/>
        </w:trPr>
        <w:tc>
          <w:tcPr>
            <w:tcW w:w="4677" w:type="dxa"/>
          </w:tcPr>
          <w:p w14:paraId="37324504" w14:textId="2D7B086D" w:rsidR="10477B3A" w:rsidRPr="000B7E05" w:rsidRDefault="10477B3A" w:rsidP="00775516">
            <w:pPr>
              <w:rPr>
                <w:rStyle w:val="eop"/>
                <w:szCs w:val="24"/>
              </w:rPr>
            </w:pPr>
          </w:p>
        </w:tc>
        <w:tc>
          <w:tcPr>
            <w:tcW w:w="4677" w:type="dxa"/>
          </w:tcPr>
          <w:p w14:paraId="2A76926F" w14:textId="1FEF1D7D" w:rsidR="10477B3A" w:rsidRPr="000B7E05" w:rsidRDefault="10477B3A" w:rsidP="00775516">
            <w:pPr>
              <w:rPr>
                <w:rStyle w:val="eop"/>
                <w:szCs w:val="24"/>
              </w:rPr>
            </w:pPr>
          </w:p>
        </w:tc>
      </w:tr>
    </w:tbl>
    <w:p w14:paraId="2CE1833F" w14:textId="7D4216EA" w:rsidR="267B4D44" w:rsidRPr="00C9494F" w:rsidRDefault="008728A2" w:rsidP="00C9494F">
      <w:pPr>
        <w:pStyle w:val="Subhead"/>
        <w:rPr>
          <w:rStyle w:val="eop"/>
        </w:rPr>
      </w:pPr>
      <w:r w:rsidRPr="00C9494F">
        <w:rPr>
          <w:rStyle w:val="eop"/>
        </w:rPr>
        <w:t>Practice Finding Component Vectors</w:t>
      </w:r>
    </w:p>
    <w:p w14:paraId="531E0814" w14:textId="081FFC59" w:rsidR="00A914FF" w:rsidRPr="000B7E05" w:rsidRDefault="00B2284F" w:rsidP="00C82E7F">
      <w:pPr>
        <w:pStyle w:val="Q"/>
        <w:numPr>
          <w:ilvl w:val="0"/>
          <w:numId w:val="25"/>
        </w:numPr>
        <w:rPr>
          <w:rStyle w:val="eop"/>
          <w:szCs w:val="24"/>
        </w:rPr>
      </w:pPr>
      <w:r w:rsidRPr="000B7E05">
        <w:rPr>
          <w:rStyle w:val="eop"/>
          <w:szCs w:val="24"/>
        </w:rPr>
        <w:t>Choose one of the examples</w:t>
      </w:r>
      <w:r w:rsidR="1B03B972" w:rsidRPr="000B7E05">
        <w:rPr>
          <w:rStyle w:val="eop"/>
          <w:szCs w:val="24"/>
        </w:rPr>
        <w:t xml:space="preserve"> from the lesson</w:t>
      </w:r>
      <w:r w:rsidRPr="000B7E05">
        <w:rPr>
          <w:rStyle w:val="eop"/>
          <w:szCs w:val="24"/>
        </w:rPr>
        <w:t xml:space="preserve"> and record: a) the problem, b) the picture, c) the given/find, d) the equation, and e) the solution</w:t>
      </w:r>
      <w:r w:rsidR="00FC43E6" w:rsidRPr="000B7E05">
        <w:rPr>
          <w:rStyle w:val="eop"/>
          <w:szCs w:val="24"/>
        </w:rPr>
        <w:t>.</w:t>
      </w:r>
    </w:p>
    <w:tbl>
      <w:tblPr>
        <w:tblStyle w:val="Biology"/>
        <w:tblW w:w="0" w:type="auto"/>
        <w:tblLook w:val="04A0" w:firstRow="1" w:lastRow="0" w:firstColumn="1" w:lastColumn="0" w:noHBand="0" w:noVBand="1"/>
      </w:tblPr>
      <w:tblGrid>
        <w:gridCol w:w="623"/>
        <w:gridCol w:w="8727"/>
      </w:tblGrid>
      <w:tr w:rsidR="004340B5" w:rsidRPr="000B7E05" w14:paraId="47965C0C" w14:textId="77777777" w:rsidTr="00C82E7F">
        <w:trPr>
          <w:cnfStyle w:val="100000000000" w:firstRow="1" w:lastRow="0" w:firstColumn="0" w:lastColumn="0" w:oddVBand="0" w:evenVBand="0" w:oddHBand="0" w:evenHBand="0" w:firstRowFirstColumn="0" w:firstRowLastColumn="0" w:lastRowFirstColumn="0" w:lastRowLastColumn="0"/>
          <w:trHeight w:val="1701"/>
        </w:trPr>
        <w:tc>
          <w:tcPr>
            <w:tcW w:w="279" w:type="dxa"/>
            <w:shd w:val="clear" w:color="auto" w:fill="DEF0D4" w:themeFill="background2"/>
          </w:tcPr>
          <w:p w14:paraId="783B04B1" w14:textId="27D9E140" w:rsidR="004340B5" w:rsidRPr="00C9494F" w:rsidRDefault="004340B5" w:rsidP="00775516">
            <w:pPr>
              <w:rPr>
                <w:rStyle w:val="eop"/>
                <w:b/>
                <w:bCs/>
                <w:szCs w:val="24"/>
              </w:rPr>
            </w:pPr>
            <w:r w:rsidRPr="00C9494F">
              <w:rPr>
                <w:rStyle w:val="eop"/>
                <w:b/>
                <w:bCs/>
                <w:szCs w:val="24"/>
              </w:rPr>
              <w:t>a)</w:t>
            </w:r>
          </w:p>
        </w:tc>
        <w:tc>
          <w:tcPr>
            <w:tcW w:w="9071" w:type="dxa"/>
          </w:tcPr>
          <w:p w14:paraId="0B2FE5FA" w14:textId="77777777" w:rsidR="004340B5" w:rsidRPr="000B7E05" w:rsidRDefault="004340B5" w:rsidP="00775516">
            <w:pPr>
              <w:rPr>
                <w:rStyle w:val="eop"/>
                <w:szCs w:val="24"/>
              </w:rPr>
            </w:pPr>
          </w:p>
        </w:tc>
      </w:tr>
      <w:tr w:rsidR="004340B5" w:rsidRPr="000B7E05" w14:paraId="240F8630" w14:textId="77777777" w:rsidTr="00C82E7F">
        <w:trPr>
          <w:trHeight w:val="1701"/>
        </w:trPr>
        <w:tc>
          <w:tcPr>
            <w:tcW w:w="279" w:type="dxa"/>
            <w:shd w:val="clear" w:color="auto" w:fill="DEF0D4" w:themeFill="background2"/>
          </w:tcPr>
          <w:p w14:paraId="6E5602FC" w14:textId="23DE7276" w:rsidR="004340B5" w:rsidRPr="00C9494F" w:rsidRDefault="004340B5" w:rsidP="00775516">
            <w:pPr>
              <w:rPr>
                <w:rStyle w:val="eop"/>
                <w:b/>
                <w:bCs/>
                <w:szCs w:val="24"/>
              </w:rPr>
            </w:pPr>
            <w:r w:rsidRPr="00C9494F">
              <w:rPr>
                <w:rStyle w:val="eop"/>
                <w:b/>
                <w:bCs/>
                <w:szCs w:val="24"/>
              </w:rPr>
              <w:t>b)</w:t>
            </w:r>
          </w:p>
        </w:tc>
        <w:tc>
          <w:tcPr>
            <w:tcW w:w="9071" w:type="dxa"/>
          </w:tcPr>
          <w:p w14:paraId="74BD7A73" w14:textId="77777777" w:rsidR="004340B5" w:rsidRPr="000B7E05" w:rsidRDefault="004340B5" w:rsidP="00775516">
            <w:pPr>
              <w:rPr>
                <w:rStyle w:val="eop"/>
                <w:szCs w:val="24"/>
              </w:rPr>
            </w:pPr>
          </w:p>
        </w:tc>
      </w:tr>
      <w:tr w:rsidR="004340B5" w:rsidRPr="000B7E05" w14:paraId="128DEE50" w14:textId="77777777" w:rsidTr="00C82E7F">
        <w:trPr>
          <w:trHeight w:val="1701"/>
        </w:trPr>
        <w:tc>
          <w:tcPr>
            <w:tcW w:w="279" w:type="dxa"/>
            <w:shd w:val="clear" w:color="auto" w:fill="DEF0D4" w:themeFill="background2"/>
          </w:tcPr>
          <w:p w14:paraId="029BB562" w14:textId="09C69F6B" w:rsidR="004340B5" w:rsidRPr="00C9494F" w:rsidRDefault="004340B5" w:rsidP="00775516">
            <w:pPr>
              <w:rPr>
                <w:rStyle w:val="eop"/>
                <w:b/>
                <w:bCs/>
                <w:szCs w:val="24"/>
              </w:rPr>
            </w:pPr>
            <w:r w:rsidRPr="00C9494F">
              <w:rPr>
                <w:rStyle w:val="eop"/>
                <w:b/>
                <w:bCs/>
                <w:szCs w:val="24"/>
              </w:rPr>
              <w:t>c)</w:t>
            </w:r>
          </w:p>
        </w:tc>
        <w:tc>
          <w:tcPr>
            <w:tcW w:w="9071" w:type="dxa"/>
          </w:tcPr>
          <w:p w14:paraId="2A8A3131" w14:textId="77777777" w:rsidR="004340B5" w:rsidRPr="000B7E05" w:rsidRDefault="004340B5" w:rsidP="00775516">
            <w:pPr>
              <w:rPr>
                <w:rStyle w:val="eop"/>
                <w:szCs w:val="24"/>
              </w:rPr>
            </w:pPr>
          </w:p>
        </w:tc>
      </w:tr>
      <w:tr w:rsidR="004340B5" w:rsidRPr="000B7E05" w14:paraId="22840509" w14:textId="77777777" w:rsidTr="00C82E7F">
        <w:trPr>
          <w:trHeight w:val="1701"/>
        </w:trPr>
        <w:tc>
          <w:tcPr>
            <w:tcW w:w="279" w:type="dxa"/>
            <w:shd w:val="clear" w:color="auto" w:fill="DEF0D4" w:themeFill="background2"/>
          </w:tcPr>
          <w:p w14:paraId="69FC1E72" w14:textId="7F3AB1DE" w:rsidR="004340B5" w:rsidRPr="00C9494F" w:rsidRDefault="004340B5" w:rsidP="00775516">
            <w:pPr>
              <w:rPr>
                <w:rStyle w:val="eop"/>
                <w:b/>
                <w:bCs/>
                <w:szCs w:val="24"/>
              </w:rPr>
            </w:pPr>
            <w:r w:rsidRPr="00C9494F">
              <w:rPr>
                <w:rStyle w:val="eop"/>
                <w:b/>
                <w:bCs/>
                <w:szCs w:val="24"/>
              </w:rPr>
              <w:lastRenderedPageBreak/>
              <w:t>d)</w:t>
            </w:r>
          </w:p>
        </w:tc>
        <w:tc>
          <w:tcPr>
            <w:tcW w:w="9071" w:type="dxa"/>
          </w:tcPr>
          <w:p w14:paraId="0828DBC7" w14:textId="77777777" w:rsidR="004340B5" w:rsidRPr="000B7E05" w:rsidRDefault="004340B5" w:rsidP="00775516">
            <w:pPr>
              <w:rPr>
                <w:rStyle w:val="eop"/>
                <w:szCs w:val="24"/>
              </w:rPr>
            </w:pPr>
          </w:p>
        </w:tc>
      </w:tr>
      <w:tr w:rsidR="004340B5" w:rsidRPr="000B7E05" w14:paraId="58C0C0DE" w14:textId="77777777" w:rsidTr="00C82E7F">
        <w:trPr>
          <w:trHeight w:val="1701"/>
        </w:trPr>
        <w:tc>
          <w:tcPr>
            <w:tcW w:w="279" w:type="dxa"/>
            <w:shd w:val="clear" w:color="auto" w:fill="DEF0D4" w:themeFill="background2"/>
          </w:tcPr>
          <w:p w14:paraId="3DC1F666" w14:textId="3FE99660" w:rsidR="004340B5" w:rsidRPr="00C9494F" w:rsidRDefault="004340B5" w:rsidP="00775516">
            <w:pPr>
              <w:rPr>
                <w:rStyle w:val="eop"/>
                <w:b/>
                <w:bCs/>
                <w:szCs w:val="24"/>
              </w:rPr>
            </w:pPr>
            <w:r w:rsidRPr="00C9494F">
              <w:rPr>
                <w:rStyle w:val="eop"/>
                <w:b/>
                <w:bCs/>
                <w:szCs w:val="24"/>
              </w:rPr>
              <w:t>e)</w:t>
            </w:r>
          </w:p>
        </w:tc>
        <w:tc>
          <w:tcPr>
            <w:tcW w:w="9071" w:type="dxa"/>
          </w:tcPr>
          <w:p w14:paraId="55166F82" w14:textId="77777777" w:rsidR="004340B5" w:rsidRPr="000B7E05" w:rsidRDefault="004340B5" w:rsidP="00775516">
            <w:pPr>
              <w:rPr>
                <w:rStyle w:val="eop"/>
                <w:szCs w:val="24"/>
              </w:rPr>
            </w:pPr>
          </w:p>
        </w:tc>
      </w:tr>
    </w:tbl>
    <w:p w14:paraId="0E1613BB" w14:textId="39857B92" w:rsidR="00B2284F" w:rsidRPr="000B7E05" w:rsidRDefault="00B2284F" w:rsidP="004630C9">
      <w:pPr>
        <w:pStyle w:val="Q"/>
        <w:numPr>
          <w:ilvl w:val="0"/>
          <w:numId w:val="25"/>
        </w:numPr>
        <w:rPr>
          <w:rStyle w:val="eop"/>
          <w:szCs w:val="24"/>
        </w:rPr>
      </w:pPr>
      <w:r w:rsidRPr="000B7E05">
        <w:rPr>
          <w:rStyle w:val="eop"/>
          <w:szCs w:val="24"/>
        </w:rPr>
        <w:t>Why do these examples all use angles from 0</w:t>
      </w:r>
      <w:r w:rsidRPr="000B7E05">
        <w:rPr>
          <w:rStyle w:val="eop"/>
          <w:szCs w:val="24"/>
          <w:vertAlign w:val="superscript"/>
        </w:rPr>
        <w:t>o</w:t>
      </w:r>
      <w:r w:rsidRPr="000B7E05">
        <w:rPr>
          <w:rStyle w:val="eop"/>
          <w:szCs w:val="24"/>
        </w:rPr>
        <w:t xml:space="preserve"> to 360</w:t>
      </w:r>
      <w:r w:rsidRPr="000B7E05">
        <w:rPr>
          <w:rStyle w:val="eop"/>
          <w:szCs w:val="24"/>
          <w:vertAlign w:val="superscript"/>
        </w:rPr>
        <w:t>o</w:t>
      </w:r>
      <w:r w:rsidRPr="000B7E05">
        <w:rPr>
          <w:rStyle w:val="eop"/>
          <w:szCs w:val="24"/>
        </w:rPr>
        <w:t>?</w:t>
      </w:r>
    </w:p>
    <w:tbl>
      <w:tblPr>
        <w:tblStyle w:val="BioQ"/>
        <w:tblW w:w="0" w:type="auto"/>
        <w:tblLook w:val="04A0" w:firstRow="1" w:lastRow="0" w:firstColumn="1" w:lastColumn="0" w:noHBand="0" w:noVBand="1"/>
      </w:tblPr>
      <w:tblGrid>
        <w:gridCol w:w="9350"/>
      </w:tblGrid>
      <w:tr w:rsidR="000A1524" w:rsidRPr="000B7E05" w14:paraId="77153F36" w14:textId="77777777" w:rsidTr="00C9494F">
        <w:trPr>
          <w:trHeight w:val="1134"/>
        </w:trPr>
        <w:tc>
          <w:tcPr>
            <w:tcW w:w="9350" w:type="dxa"/>
          </w:tcPr>
          <w:p w14:paraId="0A082F8F" w14:textId="77777777" w:rsidR="000A1524" w:rsidRPr="000B7E05" w:rsidRDefault="000A1524" w:rsidP="00775516">
            <w:pPr>
              <w:rPr>
                <w:rStyle w:val="eop"/>
                <w:szCs w:val="24"/>
              </w:rPr>
            </w:pPr>
          </w:p>
        </w:tc>
      </w:tr>
    </w:tbl>
    <w:p w14:paraId="58F8C375" w14:textId="27F3A1D1" w:rsidR="00263738" w:rsidRPr="00C9494F" w:rsidRDefault="008728A2" w:rsidP="00C9494F">
      <w:pPr>
        <w:pStyle w:val="Subhead"/>
        <w:rPr>
          <w:rStyle w:val="eop"/>
        </w:rPr>
      </w:pPr>
      <w:r w:rsidRPr="00C9494F">
        <w:rPr>
          <w:rStyle w:val="eop"/>
        </w:rPr>
        <w:t>Adding Non-Perpendicular Vectors</w:t>
      </w:r>
    </w:p>
    <w:p w14:paraId="2DF50CE6" w14:textId="19B3D12A" w:rsidR="00263738" w:rsidRPr="000B7E05" w:rsidRDefault="00B2284F" w:rsidP="00775516">
      <w:pPr>
        <w:pStyle w:val="Q"/>
        <w:rPr>
          <w:rStyle w:val="eop"/>
          <w:szCs w:val="24"/>
        </w:rPr>
      </w:pPr>
      <w:r w:rsidRPr="000B7E05">
        <w:rPr>
          <w:rStyle w:val="eop"/>
          <w:szCs w:val="24"/>
        </w:rPr>
        <w:t>Fill in the blanks below about adding non-perpendicular vectors.</w:t>
      </w:r>
    </w:p>
    <w:tbl>
      <w:tblPr>
        <w:tblStyle w:val="Biology"/>
        <w:tblW w:w="0" w:type="auto"/>
        <w:tblBorders>
          <w:top w:val="single" w:sz="48" w:space="0" w:color="1C4E15" w:themeColor="text2" w:themeShade="BF"/>
          <w:insideH w:val="none" w:sz="0" w:space="0" w:color="auto"/>
          <w:insideV w:val="none" w:sz="0" w:space="0" w:color="auto"/>
        </w:tblBorders>
        <w:tblLook w:val="04A0" w:firstRow="1" w:lastRow="0" w:firstColumn="1" w:lastColumn="0" w:noHBand="0" w:noVBand="1"/>
      </w:tblPr>
      <w:tblGrid>
        <w:gridCol w:w="9350"/>
      </w:tblGrid>
      <w:tr w:rsidR="000A1524" w:rsidRPr="000B7E05" w14:paraId="6E554825" w14:textId="77777777" w:rsidTr="00E52C9C">
        <w:trPr>
          <w:cnfStyle w:val="100000000000" w:firstRow="1" w:lastRow="0" w:firstColumn="0" w:lastColumn="0" w:oddVBand="0" w:evenVBand="0" w:oddHBand="0" w:evenHBand="0" w:firstRowFirstColumn="0" w:firstRowLastColumn="0" w:lastRowFirstColumn="0" w:lastRowLastColumn="0"/>
          <w:trHeight w:val="567"/>
        </w:trPr>
        <w:tc>
          <w:tcPr>
            <w:tcW w:w="9350" w:type="dxa"/>
            <w:tcBorders>
              <w:top w:val="none" w:sz="0" w:space="0" w:color="auto"/>
            </w:tcBorders>
            <w:vAlign w:val="center"/>
          </w:tcPr>
          <w:p w14:paraId="6498D05E" w14:textId="77777777" w:rsidR="000C5FB5" w:rsidRDefault="000A1524" w:rsidP="00E52C9C">
            <w:pPr>
              <w:spacing w:line="360" w:lineRule="auto"/>
            </w:pPr>
            <w:r w:rsidRPr="000B7E05">
              <w:t xml:space="preserve">To find the </w:t>
            </w:r>
            <w:r w:rsidR="00F359B0">
              <w:rPr>
                <w:u w:val="single"/>
              </w:rPr>
              <w:t> </w:t>
            </w:r>
            <w:r w:rsidR="00F359B0">
              <w:rPr>
                <w:u w:val="single"/>
              </w:rPr>
              <w:tab/>
            </w:r>
            <w:r w:rsidR="00F359B0">
              <w:rPr>
                <w:u w:val="single"/>
              </w:rPr>
              <w:tab/>
            </w:r>
            <w:r w:rsidR="00F359B0">
              <w:rPr>
                <w:u w:val="single"/>
              </w:rPr>
              <w:tab/>
              <w:t xml:space="preserve">      </w:t>
            </w:r>
            <w:r w:rsidRPr="000B7E05">
              <w:t xml:space="preserve"> vector looks difficult, but it can be </w:t>
            </w:r>
            <w:r w:rsidR="00F359B0">
              <w:rPr>
                <w:u w:val="single"/>
              </w:rPr>
              <w:t> </w:t>
            </w:r>
            <w:r w:rsidR="00F359B0">
              <w:rPr>
                <w:u w:val="single"/>
              </w:rPr>
              <w:tab/>
            </w:r>
            <w:r w:rsidR="00F359B0">
              <w:rPr>
                <w:u w:val="single"/>
              </w:rPr>
              <w:tab/>
            </w:r>
            <w:r w:rsidR="00F359B0">
              <w:rPr>
                <w:u w:val="single"/>
              </w:rPr>
              <w:tab/>
            </w:r>
            <w:r w:rsidRPr="000B7E05">
              <w:t xml:space="preserve"> by finding the </w:t>
            </w:r>
            <w:r w:rsidR="000C5FB5">
              <w:rPr>
                <w:u w:val="single"/>
              </w:rPr>
              <w:t> </w:t>
            </w:r>
            <w:r w:rsidR="000C5FB5">
              <w:rPr>
                <w:u w:val="single"/>
              </w:rPr>
              <w:tab/>
            </w:r>
            <w:r w:rsidR="000C5FB5">
              <w:rPr>
                <w:u w:val="single"/>
              </w:rPr>
              <w:tab/>
            </w:r>
            <w:r w:rsidR="000C5FB5">
              <w:rPr>
                <w:u w:val="single"/>
              </w:rPr>
              <w:tab/>
            </w:r>
            <w:r w:rsidRPr="000B7E05">
              <w:t xml:space="preserve"> and vertical </w:t>
            </w:r>
            <w:r w:rsidR="000C5FB5">
              <w:rPr>
                <w:u w:val="single"/>
              </w:rPr>
              <w:t> </w:t>
            </w:r>
            <w:r w:rsidR="000C5FB5">
              <w:rPr>
                <w:u w:val="single"/>
              </w:rPr>
              <w:tab/>
            </w:r>
            <w:r w:rsidR="000C5FB5">
              <w:rPr>
                <w:u w:val="single"/>
              </w:rPr>
              <w:tab/>
            </w:r>
            <w:r w:rsidR="000C5FB5">
              <w:rPr>
                <w:u w:val="single"/>
              </w:rPr>
              <w:tab/>
            </w:r>
            <w:r w:rsidR="000C5FB5">
              <w:rPr>
                <w:u w:val="single"/>
              </w:rPr>
              <w:tab/>
            </w:r>
            <w:r w:rsidRPr="000B7E05">
              <w:t xml:space="preserve"> of each </w:t>
            </w:r>
          </w:p>
          <w:p w14:paraId="7D562EFB" w14:textId="636625E6" w:rsidR="000A1524" w:rsidRPr="000B7E05" w:rsidRDefault="000C5FB5" w:rsidP="00E52C9C">
            <w:pPr>
              <w:spacing w:line="360" w:lineRule="auto"/>
              <w:rPr>
                <w:rStyle w:val="eop"/>
                <w:szCs w:val="24"/>
              </w:rPr>
            </w:pPr>
            <w:r>
              <w:rPr>
                <w:u w:val="single"/>
              </w:rPr>
              <w:t> </w:t>
            </w:r>
            <w:r>
              <w:rPr>
                <w:u w:val="single"/>
              </w:rPr>
              <w:tab/>
            </w:r>
            <w:r>
              <w:rPr>
                <w:u w:val="single"/>
              </w:rPr>
              <w:tab/>
            </w:r>
            <w:r>
              <w:rPr>
                <w:u w:val="single"/>
              </w:rPr>
              <w:tab/>
            </w:r>
            <w:r w:rsidR="000A1524" w:rsidRPr="000B7E05">
              <w:t xml:space="preserve"> and then adding the </w:t>
            </w:r>
            <w:r>
              <w:rPr>
                <w:u w:val="single"/>
              </w:rPr>
              <w:t> </w:t>
            </w:r>
            <w:r>
              <w:rPr>
                <w:u w:val="single"/>
              </w:rPr>
              <w:tab/>
            </w:r>
            <w:r>
              <w:rPr>
                <w:u w:val="single"/>
              </w:rPr>
              <w:tab/>
            </w:r>
            <w:r>
              <w:rPr>
                <w:u w:val="single"/>
              </w:rPr>
              <w:tab/>
            </w:r>
            <w:r w:rsidR="000A1524" w:rsidRPr="000B7E05">
              <w:t xml:space="preserve"> vectors.</w:t>
            </w:r>
          </w:p>
        </w:tc>
      </w:tr>
      <w:tr w:rsidR="000A1524" w:rsidRPr="000B7E05" w14:paraId="7E00F0F2" w14:textId="77777777" w:rsidTr="00E52C9C">
        <w:trPr>
          <w:trHeight w:val="567"/>
        </w:trPr>
        <w:tc>
          <w:tcPr>
            <w:tcW w:w="9350" w:type="dxa"/>
            <w:vAlign w:val="center"/>
          </w:tcPr>
          <w:p w14:paraId="58BDA21C" w14:textId="6E17D8D8" w:rsidR="000A1524" w:rsidRPr="000B7E05" w:rsidRDefault="000A1524" w:rsidP="00E52C9C">
            <w:pPr>
              <w:spacing w:line="360" w:lineRule="auto"/>
              <w:rPr>
                <w:rStyle w:val="eop"/>
                <w:szCs w:val="24"/>
              </w:rPr>
            </w:pPr>
            <w:r w:rsidRPr="000B7E05">
              <w:t xml:space="preserve">Find the x and y </w:t>
            </w:r>
            <w:r w:rsidR="000F6F25">
              <w:rPr>
                <w:u w:val="single"/>
              </w:rPr>
              <w:t> </w:t>
            </w:r>
            <w:r w:rsidR="000F6F25">
              <w:rPr>
                <w:u w:val="single"/>
              </w:rPr>
              <w:tab/>
            </w:r>
            <w:r w:rsidR="000F6F25">
              <w:rPr>
                <w:u w:val="single"/>
              </w:rPr>
              <w:tab/>
            </w:r>
            <w:r w:rsidR="000F6F25">
              <w:rPr>
                <w:u w:val="single"/>
              </w:rPr>
              <w:tab/>
            </w:r>
            <w:r w:rsidRPr="000B7E05">
              <w:t xml:space="preserve"> of each vector using the </w:t>
            </w:r>
            <w:r w:rsidR="000F6F25">
              <w:rPr>
                <w:u w:val="single"/>
              </w:rPr>
              <w:t> </w:t>
            </w:r>
            <w:r w:rsidR="000F6F25">
              <w:rPr>
                <w:u w:val="single"/>
              </w:rPr>
              <w:tab/>
            </w:r>
            <w:r w:rsidR="000F6F25">
              <w:rPr>
                <w:u w:val="single"/>
              </w:rPr>
              <w:tab/>
            </w:r>
            <w:r w:rsidR="000F6F25">
              <w:rPr>
                <w:u w:val="single"/>
              </w:rPr>
              <w:tab/>
            </w:r>
            <w:r w:rsidRPr="000B7E05">
              <w:t xml:space="preserve"> you are familiar with.</w:t>
            </w:r>
          </w:p>
        </w:tc>
      </w:tr>
      <w:tr w:rsidR="000A1524" w:rsidRPr="000B7E05" w14:paraId="7DBEC043" w14:textId="77777777" w:rsidTr="00E52C9C">
        <w:trPr>
          <w:trHeight w:val="567"/>
        </w:trPr>
        <w:tc>
          <w:tcPr>
            <w:tcW w:w="9350" w:type="dxa"/>
            <w:vAlign w:val="center"/>
          </w:tcPr>
          <w:p w14:paraId="6DE5BE28" w14:textId="77777777" w:rsidR="000F6F25" w:rsidRDefault="000A1524" w:rsidP="00E52C9C">
            <w:pPr>
              <w:spacing w:line="360" w:lineRule="auto"/>
            </w:pPr>
            <w:r w:rsidRPr="000B7E05">
              <w:t xml:space="preserve">Now, that leaves a familiar </w:t>
            </w:r>
            <w:r w:rsidR="000F6F25">
              <w:rPr>
                <w:u w:val="single"/>
              </w:rPr>
              <w:t> </w:t>
            </w:r>
            <w:r w:rsidR="000F6F25">
              <w:rPr>
                <w:u w:val="single"/>
              </w:rPr>
              <w:tab/>
            </w:r>
            <w:r w:rsidR="000F6F25">
              <w:rPr>
                <w:u w:val="single"/>
              </w:rPr>
              <w:tab/>
            </w:r>
            <w:r w:rsidR="000F6F25">
              <w:rPr>
                <w:u w:val="single"/>
              </w:rPr>
              <w:tab/>
            </w:r>
            <w:r w:rsidRPr="000B7E05">
              <w:t xml:space="preserve"> perpendicular </w:t>
            </w:r>
            <w:r w:rsidR="000F6F25">
              <w:rPr>
                <w:u w:val="single"/>
              </w:rPr>
              <w:t> </w:t>
            </w:r>
            <w:r w:rsidR="000F6F25">
              <w:rPr>
                <w:u w:val="single"/>
              </w:rPr>
              <w:tab/>
            </w:r>
            <w:r w:rsidR="000F6F25">
              <w:rPr>
                <w:u w:val="single"/>
              </w:rPr>
              <w:tab/>
            </w:r>
            <w:r w:rsidR="000F6F25">
              <w:rPr>
                <w:u w:val="single"/>
              </w:rPr>
              <w:tab/>
            </w:r>
            <w:r w:rsidRPr="000B7E05">
              <w:t xml:space="preserve"> problem. First, find the </w:t>
            </w:r>
            <w:r w:rsidR="000F6F25">
              <w:rPr>
                <w:u w:val="single"/>
              </w:rPr>
              <w:t> </w:t>
            </w:r>
            <w:r w:rsidR="000F6F25">
              <w:rPr>
                <w:u w:val="single"/>
              </w:rPr>
              <w:tab/>
            </w:r>
            <w:r w:rsidR="000F6F25">
              <w:rPr>
                <w:u w:val="single"/>
              </w:rPr>
              <w:tab/>
            </w:r>
            <w:r w:rsidR="000F6F25">
              <w:rPr>
                <w:u w:val="single"/>
              </w:rPr>
              <w:tab/>
            </w:r>
            <w:r w:rsidRPr="000B7E05">
              <w:t xml:space="preserve"> in the </w:t>
            </w:r>
            <w:r w:rsidR="000F6F25">
              <w:rPr>
                <w:u w:val="single"/>
              </w:rPr>
              <w:t> </w:t>
            </w:r>
            <w:r w:rsidR="000F6F25">
              <w:rPr>
                <w:u w:val="single"/>
              </w:rPr>
              <w:tab/>
            </w:r>
            <w:r w:rsidR="000F6F25">
              <w:rPr>
                <w:u w:val="single"/>
              </w:rPr>
              <w:tab/>
            </w:r>
            <w:r w:rsidR="000F6F25">
              <w:rPr>
                <w:u w:val="single"/>
              </w:rPr>
              <w:tab/>
            </w:r>
            <w:r w:rsidRPr="000B7E05">
              <w:t xml:space="preserve"> and </w:t>
            </w:r>
          </w:p>
          <w:p w14:paraId="05287FE2" w14:textId="36C2E55C" w:rsidR="000A1524" w:rsidRPr="000B7E05" w:rsidRDefault="000F6F25" w:rsidP="00E52C9C">
            <w:pPr>
              <w:spacing w:line="360" w:lineRule="auto"/>
              <w:rPr>
                <w:rStyle w:val="eop"/>
                <w:color w:val="auto"/>
                <w:szCs w:val="24"/>
              </w:rPr>
            </w:pPr>
            <w:r>
              <w:rPr>
                <w:u w:val="single"/>
              </w:rPr>
              <w:t> </w:t>
            </w:r>
            <w:r>
              <w:rPr>
                <w:u w:val="single"/>
              </w:rPr>
              <w:tab/>
            </w:r>
            <w:r>
              <w:rPr>
                <w:u w:val="single"/>
              </w:rPr>
              <w:tab/>
            </w:r>
            <w:r>
              <w:rPr>
                <w:u w:val="single"/>
              </w:rPr>
              <w:tab/>
            </w:r>
            <w:r w:rsidR="000A1524" w:rsidRPr="000B7E05">
              <w:t xml:space="preserve"> directions.</w:t>
            </w:r>
          </w:p>
        </w:tc>
      </w:tr>
      <w:tr w:rsidR="000A1524" w:rsidRPr="000B7E05" w14:paraId="2D36202C" w14:textId="77777777" w:rsidTr="00E52C9C">
        <w:trPr>
          <w:trHeight w:val="567"/>
        </w:trPr>
        <w:tc>
          <w:tcPr>
            <w:tcW w:w="9350" w:type="dxa"/>
            <w:vAlign w:val="center"/>
          </w:tcPr>
          <w:p w14:paraId="47B61A44" w14:textId="77777777" w:rsidR="0066241B" w:rsidRDefault="000A1524" w:rsidP="00E52C9C">
            <w:pPr>
              <w:spacing w:line="360" w:lineRule="auto"/>
            </w:pPr>
            <w:r w:rsidRPr="000B7E05">
              <w:lastRenderedPageBreak/>
              <w:t xml:space="preserve">Next, use the </w:t>
            </w:r>
            <w:r w:rsidR="00DA1B2F">
              <w:rPr>
                <w:u w:val="single"/>
              </w:rPr>
              <w:t> </w:t>
            </w:r>
            <w:r w:rsidR="00DA1B2F">
              <w:rPr>
                <w:u w:val="single"/>
              </w:rPr>
              <w:tab/>
            </w:r>
            <w:r w:rsidR="00DA1B2F">
              <w:rPr>
                <w:u w:val="single"/>
              </w:rPr>
              <w:tab/>
            </w:r>
            <w:r w:rsidR="00DA1B2F">
              <w:rPr>
                <w:u w:val="single"/>
              </w:rPr>
              <w:tab/>
            </w:r>
            <w:r w:rsidR="00DA1B2F">
              <w:t xml:space="preserve"> </w:t>
            </w:r>
            <w:r w:rsidR="00DA1B2F">
              <w:rPr>
                <w:u w:val="single"/>
              </w:rPr>
              <w:t> </w:t>
            </w:r>
            <w:r w:rsidR="00DA1B2F">
              <w:rPr>
                <w:u w:val="single"/>
              </w:rPr>
              <w:tab/>
            </w:r>
            <w:r w:rsidR="00DA1B2F">
              <w:rPr>
                <w:u w:val="single"/>
              </w:rPr>
              <w:tab/>
            </w:r>
            <w:r w:rsidR="00DA1B2F">
              <w:rPr>
                <w:u w:val="single"/>
              </w:rPr>
              <w:tab/>
              <w:t xml:space="preserve">     </w:t>
            </w:r>
            <w:r w:rsidRPr="000B7E05">
              <w:t xml:space="preserve"> and the </w:t>
            </w:r>
          </w:p>
          <w:p w14:paraId="19E2CF44" w14:textId="472295D5" w:rsidR="000A1524" w:rsidRPr="000B7E05" w:rsidRDefault="0066241B" w:rsidP="00E52C9C">
            <w:pPr>
              <w:spacing w:line="360" w:lineRule="auto"/>
              <w:rPr>
                <w:rStyle w:val="eop"/>
                <w:color w:val="auto"/>
                <w:szCs w:val="24"/>
              </w:rPr>
            </w:pPr>
            <w:r>
              <w:rPr>
                <w:u w:val="single"/>
              </w:rPr>
              <w:t> </w:t>
            </w:r>
            <w:r>
              <w:rPr>
                <w:u w:val="single"/>
              </w:rPr>
              <w:tab/>
            </w:r>
            <w:r>
              <w:rPr>
                <w:u w:val="single"/>
              </w:rPr>
              <w:tab/>
            </w:r>
            <w:r>
              <w:rPr>
                <w:u w:val="single"/>
              </w:rPr>
              <w:tab/>
            </w:r>
            <w:r>
              <w:t xml:space="preserve"> </w:t>
            </w:r>
            <w:r>
              <w:rPr>
                <w:u w:val="single"/>
              </w:rPr>
              <w:t> </w:t>
            </w:r>
            <w:r>
              <w:rPr>
                <w:u w:val="single"/>
              </w:rPr>
              <w:tab/>
            </w:r>
            <w:r>
              <w:rPr>
                <w:u w:val="single"/>
              </w:rPr>
              <w:tab/>
            </w:r>
            <w:r>
              <w:rPr>
                <w:u w:val="single"/>
              </w:rPr>
              <w:tab/>
              <w:t xml:space="preserve">  </w:t>
            </w:r>
            <w:r w:rsidR="000A1524" w:rsidRPr="000B7E05">
              <w:t xml:space="preserve"> to find the resultant </w:t>
            </w:r>
            <w:r>
              <w:rPr>
                <w:u w:val="single"/>
              </w:rPr>
              <w:t> </w:t>
            </w:r>
            <w:r>
              <w:rPr>
                <w:u w:val="single"/>
              </w:rPr>
              <w:tab/>
            </w:r>
            <w:r>
              <w:rPr>
                <w:u w:val="single"/>
              </w:rPr>
              <w:tab/>
            </w:r>
            <w:r>
              <w:rPr>
                <w:u w:val="single"/>
              </w:rPr>
              <w:tab/>
            </w:r>
            <w:r w:rsidR="000A1524" w:rsidRPr="000B7E05">
              <w:t xml:space="preserve"> of the airplane.</w:t>
            </w:r>
          </w:p>
        </w:tc>
      </w:tr>
    </w:tbl>
    <w:p w14:paraId="311668D3" w14:textId="6048E0B5" w:rsidR="00263738" w:rsidRPr="00C9494F" w:rsidRDefault="008728A2" w:rsidP="00C9494F">
      <w:pPr>
        <w:pStyle w:val="Subhead"/>
        <w:rPr>
          <w:rStyle w:val="eop"/>
        </w:rPr>
      </w:pPr>
      <w:r w:rsidRPr="00C9494F">
        <w:rPr>
          <w:rStyle w:val="eop"/>
        </w:rPr>
        <w:t>Adding Two-Dimensional Vectors</w:t>
      </w:r>
    </w:p>
    <w:p w14:paraId="18AAAFAD" w14:textId="77557487" w:rsidR="00B2284F" w:rsidRPr="000B7E05" w:rsidRDefault="005E2CB6" w:rsidP="0062365C">
      <w:pPr>
        <w:pStyle w:val="Q"/>
        <w:numPr>
          <w:ilvl w:val="0"/>
          <w:numId w:val="26"/>
        </w:numPr>
      </w:pPr>
      <w:r>
        <w:rPr>
          <w:noProof/>
        </w:rPr>
        <mc:AlternateContent>
          <mc:Choice Requires="wps">
            <w:drawing>
              <wp:anchor distT="0" distB="0" distL="114300" distR="114300" simplePos="0" relativeHeight="251659264" behindDoc="0" locked="0" layoutInCell="1" allowOverlap="1" wp14:anchorId="134A2CE0" wp14:editId="019776AD">
                <wp:simplePos x="0" y="0"/>
                <wp:positionH relativeFrom="margin">
                  <wp:align>right</wp:align>
                </wp:positionH>
                <wp:positionV relativeFrom="bottomMargin">
                  <wp:posOffset>-752475</wp:posOffset>
                </wp:positionV>
                <wp:extent cx="480695" cy="238125"/>
                <wp:effectExtent l="0" t="0" r="0" b="9525"/>
                <wp:wrapNone/>
                <wp:docPr id="934741254"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78B7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3.35pt;margin-top:-59.25pt;width:37.85pt;height:18.75pt;z-index:251659264;visibility:visible;mso-wrap-style:square;mso-wrap-distance-left:9pt;mso-wrap-distance-top:0;mso-wrap-distance-right:9pt;mso-wrap-distance-bottom:0;mso-position-horizontal:right;mso-position-horizontal-relative:margin;mso-position-vertical:absolute;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" adj="16250" fillcolor="#26691d [3215]" stroked="f" strokeweight="1pt">
                <w10:wrap anchorx="margin" anchory="margin"/>
              </v:shape>
            </w:pict>
          </mc:Fallback>
        </mc:AlternateContent>
      </w:r>
      <w:r w:rsidR="00B2284F" w:rsidRPr="000B7E05">
        <w:t>Draw each given vector for the helicopter problem. Then show the two components of each displacement vector. Finally</w:t>
      </w:r>
      <w:r w:rsidR="00B4066B" w:rsidRPr="000B7E05">
        <w:t>,</w:t>
      </w:r>
      <w:r w:rsidR="00B2284F" w:rsidRPr="000B7E05">
        <w:t xml:space="preserve"> calculate the total displacement vector, including magnitude and direction.</w:t>
      </w:r>
    </w:p>
    <w:tbl>
      <w:tblPr>
        <w:tblStyle w:val="Biology"/>
        <w:tblW w:w="9334" w:type="dxa"/>
        <w:tblLook w:val="04A0" w:firstRow="1" w:lastRow="0" w:firstColumn="1" w:lastColumn="0" w:noHBand="0" w:noVBand="1"/>
      </w:tblPr>
      <w:tblGrid>
        <w:gridCol w:w="1930"/>
        <w:gridCol w:w="3702"/>
        <w:gridCol w:w="3702"/>
      </w:tblGrid>
      <w:tr w:rsidR="00B2284F" w:rsidRPr="000B7E05" w14:paraId="13E33E56" w14:textId="77777777" w:rsidTr="007B682B">
        <w:trPr>
          <w:cnfStyle w:val="100000000000" w:firstRow="1" w:lastRow="0" w:firstColumn="0" w:lastColumn="0" w:oddVBand="0" w:evenVBand="0" w:oddHBand="0" w:evenHBand="0" w:firstRowFirstColumn="0" w:firstRowLastColumn="0" w:lastRowFirstColumn="0" w:lastRowLastColumn="0"/>
        </w:trPr>
        <w:tc>
          <w:tcPr>
            <w:tcW w:w="1930" w:type="dxa"/>
            <w:shd w:val="clear" w:color="auto" w:fill="DEF0D4" w:themeFill="background2"/>
          </w:tcPr>
          <w:p w14:paraId="2B51D3B4" w14:textId="2BF25B6F" w:rsidR="00B2284F" w:rsidRPr="007B682B" w:rsidRDefault="00B2284F" w:rsidP="004630C9">
            <w:pPr>
              <w:jc w:val="center"/>
              <w:rPr>
                <w:b/>
                <w:bCs/>
              </w:rPr>
            </w:pPr>
            <w:r w:rsidRPr="007B682B">
              <w:rPr>
                <w:b/>
                <w:bCs/>
              </w:rPr>
              <w:t>Task</w:t>
            </w:r>
          </w:p>
        </w:tc>
        <w:tc>
          <w:tcPr>
            <w:tcW w:w="3702" w:type="dxa"/>
            <w:shd w:val="clear" w:color="auto" w:fill="DEF0D4" w:themeFill="background2"/>
          </w:tcPr>
          <w:p w14:paraId="7D335D74" w14:textId="3782B746" w:rsidR="00B2284F" w:rsidRPr="004630C9" w:rsidRDefault="00B2284F" w:rsidP="004630C9">
            <w:pPr>
              <w:jc w:val="center"/>
              <w:rPr>
                <w:b/>
                <w:bCs/>
              </w:rPr>
            </w:pPr>
            <w:r w:rsidRPr="004630C9">
              <w:rPr>
                <w:b/>
                <w:bCs/>
              </w:rPr>
              <w:t>Work</w:t>
            </w:r>
          </w:p>
        </w:tc>
        <w:tc>
          <w:tcPr>
            <w:tcW w:w="3702" w:type="dxa"/>
            <w:shd w:val="clear" w:color="auto" w:fill="DEF0D4" w:themeFill="background2"/>
          </w:tcPr>
          <w:p w14:paraId="36952CC4" w14:textId="5E7CBA55" w:rsidR="00B2284F" w:rsidRPr="004630C9" w:rsidRDefault="00B2284F" w:rsidP="004630C9">
            <w:pPr>
              <w:jc w:val="center"/>
              <w:rPr>
                <w:b/>
                <w:bCs/>
              </w:rPr>
            </w:pPr>
            <w:r w:rsidRPr="004630C9">
              <w:rPr>
                <w:b/>
                <w:bCs/>
              </w:rPr>
              <w:t>Drawing</w:t>
            </w:r>
          </w:p>
        </w:tc>
      </w:tr>
      <w:tr w:rsidR="00B2284F" w:rsidRPr="000B7E05" w14:paraId="489F222F" w14:textId="77777777" w:rsidTr="007B682B">
        <w:trPr>
          <w:trHeight w:val="3118"/>
        </w:trPr>
        <w:tc>
          <w:tcPr>
            <w:tcW w:w="1930" w:type="dxa"/>
          </w:tcPr>
          <w:p w14:paraId="7E78BBF7" w14:textId="52768D74" w:rsidR="00B2284F" w:rsidRPr="007B682B" w:rsidRDefault="00B2284F" w:rsidP="00775516">
            <w:pPr>
              <w:rPr>
                <w:b/>
                <w:bCs/>
              </w:rPr>
            </w:pPr>
            <w:r w:rsidRPr="007B682B">
              <w:rPr>
                <w:b/>
                <w:bCs/>
              </w:rPr>
              <w:t>Draw and label the two displacement vectors</w:t>
            </w:r>
            <w:r w:rsidR="00B4066B" w:rsidRPr="007B682B">
              <w:rPr>
                <w:b/>
                <w:bCs/>
              </w:rPr>
              <w:t>.</w:t>
            </w:r>
          </w:p>
        </w:tc>
        <w:tc>
          <w:tcPr>
            <w:tcW w:w="3702" w:type="dxa"/>
            <w:shd w:val="clear" w:color="auto" w:fill="BFBFBF" w:themeFill="background1" w:themeFillShade="BF"/>
          </w:tcPr>
          <w:p w14:paraId="78CFE1FF" w14:textId="2B179E06" w:rsidR="00B2284F" w:rsidRPr="000B7E05" w:rsidRDefault="00B2284F" w:rsidP="000402EB"/>
        </w:tc>
        <w:tc>
          <w:tcPr>
            <w:tcW w:w="3702" w:type="dxa"/>
          </w:tcPr>
          <w:p w14:paraId="5A1DE9CC" w14:textId="77777777" w:rsidR="00B2284F" w:rsidRPr="000B7E05" w:rsidRDefault="00B2284F" w:rsidP="00775516"/>
        </w:tc>
      </w:tr>
      <w:tr w:rsidR="00B2284F" w:rsidRPr="000B7E05" w14:paraId="7E2D4AC3" w14:textId="77777777" w:rsidTr="007B682B">
        <w:trPr>
          <w:trHeight w:val="3118"/>
        </w:trPr>
        <w:tc>
          <w:tcPr>
            <w:tcW w:w="1930" w:type="dxa"/>
          </w:tcPr>
          <w:p w14:paraId="0FABA837" w14:textId="40FBA14A" w:rsidR="00B2284F" w:rsidRPr="007B682B" w:rsidRDefault="00B2284F" w:rsidP="00775516">
            <w:pPr>
              <w:rPr>
                <w:b/>
                <w:bCs/>
              </w:rPr>
            </w:pPr>
            <w:r w:rsidRPr="007B682B">
              <w:rPr>
                <w:b/>
                <w:bCs/>
              </w:rPr>
              <w:t>Calculate and add the horizontal and vertical components of each vector</w:t>
            </w:r>
            <w:r w:rsidR="00B4066B" w:rsidRPr="007B682B">
              <w:rPr>
                <w:b/>
                <w:bCs/>
              </w:rPr>
              <w:t>.</w:t>
            </w:r>
          </w:p>
        </w:tc>
        <w:tc>
          <w:tcPr>
            <w:tcW w:w="3702" w:type="dxa"/>
          </w:tcPr>
          <w:p w14:paraId="4760F137" w14:textId="77777777" w:rsidR="00B2284F" w:rsidRPr="000B7E05" w:rsidRDefault="00B2284F" w:rsidP="00775516"/>
        </w:tc>
        <w:tc>
          <w:tcPr>
            <w:tcW w:w="3702" w:type="dxa"/>
          </w:tcPr>
          <w:p w14:paraId="6D129D66" w14:textId="3F749A6F" w:rsidR="00B2284F" w:rsidRPr="000B7E05" w:rsidRDefault="00B2284F" w:rsidP="00775516"/>
        </w:tc>
      </w:tr>
      <w:tr w:rsidR="00B2284F" w:rsidRPr="000B7E05" w14:paraId="37BB85CA" w14:textId="77777777" w:rsidTr="007B682B">
        <w:trPr>
          <w:trHeight w:val="3118"/>
        </w:trPr>
        <w:tc>
          <w:tcPr>
            <w:tcW w:w="1930" w:type="dxa"/>
          </w:tcPr>
          <w:p w14:paraId="2BCFBC9E" w14:textId="10677179" w:rsidR="00B2284F" w:rsidRPr="007B682B" w:rsidRDefault="00B2284F" w:rsidP="00775516">
            <w:pPr>
              <w:rPr>
                <w:b/>
                <w:bCs/>
              </w:rPr>
            </w:pPr>
            <w:r w:rsidRPr="007B682B">
              <w:rPr>
                <w:b/>
                <w:bCs/>
              </w:rPr>
              <w:lastRenderedPageBreak/>
              <w:t>Add the components in each dimension</w:t>
            </w:r>
            <w:r w:rsidR="00B4066B" w:rsidRPr="007B682B">
              <w:rPr>
                <w:b/>
                <w:bCs/>
              </w:rPr>
              <w:t>.</w:t>
            </w:r>
          </w:p>
        </w:tc>
        <w:tc>
          <w:tcPr>
            <w:tcW w:w="3702" w:type="dxa"/>
          </w:tcPr>
          <w:p w14:paraId="5B83BC9C" w14:textId="77777777" w:rsidR="00B2284F" w:rsidRPr="000B7E05" w:rsidRDefault="00B2284F" w:rsidP="00775516"/>
        </w:tc>
        <w:tc>
          <w:tcPr>
            <w:tcW w:w="3702" w:type="dxa"/>
          </w:tcPr>
          <w:p w14:paraId="67E783E3" w14:textId="722EDCFC" w:rsidR="00B2284F" w:rsidRPr="000B7E05" w:rsidRDefault="00B2284F" w:rsidP="00775516"/>
        </w:tc>
      </w:tr>
      <w:tr w:rsidR="00B2284F" w:rsidRPr="000B7E05" w14:paraId="7A93B937" w14:textId="77777777" w:rsidTr="007B682B">
        <w:trPr>
          <w:trHeight w:val="3118"/>
        </w:trPr>
        <w:tc>
          <w:tcPr>
            <w:tcW w:w="1930" w:type="dxa"/>
          </w:tcPr>
          <w:p w14:paraId="1C071DA8" w14:textId="6B78DD69" w:rsidR="00B2284F" w:rsidRPr="007B682B" w:rsidRDefault="00B2284F" w:rsidP="00775516">
            <w:pPr>
              <w:rPr>
                <w:b/>
                <w:bCs/>
              </w:rPr>
            </w:pPr>
            <w:r w:rsidRPr="007B682B">
              <w:rPr>
                <w:b/>
                <w:bCs/>
              </w:rPr>
              <w:t xml:space="preserve">Use the Pythagorean </w:t>
            </w:r>
            <w:r w:rsidR="00B4066B" w:rsidRPr="007B682B">
              <w:rPr>
                <w:b/>
                <w:bCs/>
              </w:rPr>
              <w:t>t</w:t>
            </w:r>
            <w:r w:rsidRPr="007B682B">
              <w:rPr>
                <w:b/>
                <w:bCs/>
              </w:rPr>
              <w:t>heorem to find the magnitude of the resultant displacement vector</w:t>
            </w:r>
            <w:r w:rsidR="00B4066B" w:rsidRPr="007B682B">
              <w:rPr>
                <w:b/>
                <w:bCs/>
              </w:rPr>
              <w:t>.</w:t>
            </w:r>
          </w:p>
        </w:tc>
        <w:tc>
          <w:tcPr>
            <w:tcW w:w="3702" w:type="dxa"/>
          </w:tcPr>
          <w:p w14:paraId="58097442" w14:textId="77777777" w:rsidR="00B2284F" w:rsidRPr="000B7E05" w:rsidRDefault="00B2284F" w:rsidP="00775516"/>
        </w:tc>
        <w:tc>
          <w:tcPr>
            <w:tcW w:w="3702" w:type="dxa"/>
          </w:tcPr>
          <w:p w14:paraId="7DBDEF56" w14:textId="77777777" w:rsidR="00B2284F" w:rsidRPr="000B7E05" w:rsidRDefault="00B2284F" w:rsidP="00775516"/>
        </w:tc>
      </w:tr>
      <w:tr w:rsidR="00B2284F" w:rsidRPr="000B7E05" w14:paraId="2777FFE2" w14:textId="77777777" w:rsidTr="007B682B">
        <w:trPr>
          <w:trHeight w:val="3118"/>
        </w:trPr>
        <w:tc>
          <w:tcPr>
            <w:tcW w:w="1930" w:type="dxa"/>
          </w:tcPr>
          <w:p w14:paraId="74A39854" w14:textId="16D2F6AA" w:rsidR="00B2284F" w:rsidRPr="007B682B" w:rsidRDefault="00B2284F" w:rsidP="00775516">
            <w:pPr>
              <w:rPr>
                <w:b/>
                <w:bCs/>
              </w:rPr>
            </w:pPr>
            <w:r w:rsidRPr="007B682B">
              <w:rPr>
                <w:b/>
                <w:bCs/>
              </w:rPr>
              <w:t>Use inverse tangent to find the angle (direction) of the resultant displacement vector</w:t>
            </w:r>
            <w:r w:rsidR="00B4066B" w:rsidRPr="007B682B">
              <w:rPr>
                <w:b/>
                <w:bCs/>
              </w:rPr>
              <w:t>.</w:t>
            </w:r>
          </w:p>
        </w:tc>
        <w:tc>
          <w:tcPr>
            <w:tcW w:w="3702" w:type="dxa"/>
          </w:tcPr>
          <w:p w14:paraId="4317CF8B" w14:textId="77777777" w:rsidR="00B2284F" w:rsidRPr="000B7E05" w:rsidRDefault="00B2284F" w:rsidP="00775516"/>
        </w:tc>
        <w:tc>
          <w:tcPr>
            <w:tcW w:w="3702" w:type="dxa"/>
          </w:tcPr>
          <w:p w14:paraId="0381D93F" w14:textId="77777777" w:rsidR="00B2284F" w:rsidRPr="000B7E05" w:rsidRDefault="00B2284F" w:rsidP="00775516"/>
        </w:tc>
      </w:tr>
    </w:tbl>
    <w:p w14:paraId="1BC651CA" w14:textId="091706E3" w:rsidR="00B2284F" w:rsidRPr="000B7E05" w:rsidRDefault="005D6279" w:rsidP="0062365C">
      <w:pPr>
        <w:pStyle w:val="Q"/>
        <w:numPr>
          <w:ilvl w:val="0"/>
          <w:numId w:val="26"/>
        </w:numPr>
      </w:pPr>
      <w:r w:rsidRPr="000B7E05">
        <w:t>Write the resultant displacement vector using proper notation.</w:t>
      </w:r>
    </w:p>
    <w:tbl>
      <w:tblPr>
        <w:tblStyle w:val="BioQ"/>
        <w:tblW w:w="0" w:type="auto"/>
        <w:tblLook w:val="04A0" w:firstRow="1" w:lastRow="0" w:firstColumn="1" w:lastColumn="0" w:noHBand="0" w:noVBand="1"/>
      </w:tblPr>
      <w:tblGrid>
        <w:gridCol w:w="9350"/>
      </w:tblGrid>
      <w:tr w:rsidR="002607A7" w:rsidRPr="000B7E05" w14:paraId="010FE84A" w14:textId="77777777" w:rsidTr="00C9494F">
        <w:trPr>
          <w:trHeight w:val="850"/>
        </w:trPr>
        <w:tc>
          <w:tcPr>
            <w:tcW w:w="9350" w:type="dxa"/>
          </w:tcPr>
          <w:p w14:paraId="58B3B411" w14:textId="77777777" w:rsidR="002607A7" w:rsidRPr="000B7E05" w:rsidRDefault="002607A7" w:rsidP="00775516">
            <w:pPr>
              <w:rPr>
                <w:rStyle w:val="eop"/>
                <w:color w:val="002060"/>
                <w:szCs w:val="24"/>
                <w:u w:val="single"/>
              </w:rPr>
            </w:pPr>
          </w:p>
        </w:tc>
      </w:tr>
    </w:tbl>
    <w:p w14:paraId="3CEEEDC5" w14:textId="6C904B75" w:rsidR="000266F1" w:rsidRPr="000B7E05" w:rsidRDefault="00B2284F" w:rsidP="0062365C">
      <w:pPr>
        <w:pStyle w:val="Q"/>
        <w:numPr>
          <w:ilvl w:val="0"/>
          <w:numId w:val="26"/>
        </w:numPr>
      </w:pPr>
      <w:r w:rsidRPr="000B7E05">
        <w:lastRenderedPageBreak/>
        <w:t xml:space="preserve">What is involved if you </w:t>
      </w:r>
      <w:r w:rsidR="005A5E7A" w:rsidRPr="000B7E05">
        <w:t xml:space="preserve">need </w:t>
      </w:r>
      <w:r w:rsidRPr="000B7E05">
        <w:t>to add more than two two-dimensional vectors?</w:t>
      </w:r>
    </w:p>
    <w:tbl>
      <w:tblPr>
        <w:tblStyle w:val="BioQ"/>
        <w:tblW w:w="0" w:type="auto"/>
        <w:tblLook w:val="04A0" w:firstRow="1" w:lastRow="0" w:firstColumn="1" w:lastColumn="0" w:noHBand="0" w:noVBand="1"/>
      </w:tblPr>
      <w:tblGrid>
        <w:gridCol w:w="9350"/>
      </w:tblGrid>
      <w:tr w:rsidR="002607A7" w:rsidRPr="000B7E05" w14:paraId="3AD50F51" w14:textId="77777777" w:rsidTr="002051BB">
        <w:trPr>
          <w:trHeight w:val="1417"/>
        </w:trPr>
        <w:tc>
          <w:tcPr>
            <w:tcW w:w="9350" w:type="dxa"/>
          </w:tcPr>
          <w:p w14:paraId="140FBD12" w14:textId="77777777" w:rsidR="002607A7" w:rsidRPr="000B7E05" w:rsidRDefault="002607A7" w:rsidP="00775516"/>
        </w:tc>
      </w:tr>
    </w:tbl>
    <w:p w14:paraId="1F779607" w14:textId="1E142AB6" w:rsidR="008728A2" w:rsidRPr="002051BB" w:rsidRDefault="008728A2" w:rsidP="002051BB">
      <w:pPr>
        <w:pStyle w:val="Subhead"/>
      </w:pPr>
      <w:r w:rsidRPr="002051BB">
        <w:rPr>
          <w:rStyle w:val="eop"/>
        </w:rPr>
        <w:t>Adding Two-Dimensional Vector Practice</w:t>
      </w:r>
    </w:p>
    <w:p w14:paraId="037A6A25" w14:textId="7AFFDD45" w:rsidR="00217C1D" w:rsidRPr="000B7E05" w:rsidRDefault="00217C1D" w:rsidP="00803AC7">
      <w:pPr>
        <w:pStyle w:val="Q"/>
        <w:spacing w:after="160"/>
      </w:pPr>
      <w:r w:rsidRPr="000B7E05">
        <w:t xml:space="preserve">Choose </w:t>
      </w:r>
      <w:r w:rsidR="00592BB5" w:rsidRPr="000B7E05">
        <w:t>one of</w:t>
      </w:r>
    </w:p>
    <w:p w14:paraId="0A46AD84" w14:textId="09E03496" w:rsidR="00217C1D" w:rsidRPr="003430DC" w:rsidRDefault="00217C1D" w:rsidP="005461A4">
      <w:pPr>
        <w:pStyle w:val="QwithinaQ"/>
        <w:numPr>
          <w:ilvl w:val="0"/>
          <w:numId w:val="27"/>
        </w:numPr>
        <w:spacing w:before="0"/>
        <w:rPr>
          <w:szCs w:val="24"/>
        </w:rPr>
      </w:pPr>
      <w:r w:rsidRPr="003430DC">
        <w:rPr>
          <w:szCs w:val="24"/>
        </w:rPr>
        <w:t>The Dog</w:t>
      </w:r>
    </w:p>
    <w:p w14:paraId="547B4A8A" w14:textId="05C2B072" w:rsidR="00217C1D" w:rsidRPr="003430DC" w:rsidRDefault="00217C1D" w:rsidP="005461A4">
      <w:pPr>
        <w:pStyle w:val="QwithinaQ"/>
        <w:numPr>
          <w:ilvl w:val="0"/>
          <w:numId w:val="27"/>
        </w:numPr>
        <w:spacing w:before="0"/>
        <w:rPr>
          <w:szCs w:val="24"/>
        </w:rPr>
      </w:pPr>
      <w:r w:rsidRPr="003430DC">
        <w:rPr>
          <w:szCs w:val="24"/>
        </w:rPr>
        <w:t>The Walker</w:t>
      </w:r>
    </w:p>
    <w:p w14:paraId="18E762B5" w14:textId="77777777" w:rsidR="00217C1D" w:rsidRPr="003430DC" w:rsidRDefault="00217C1D" w:rsidP="00803AC7">
      <w:pPr>
        <w:pStyle w:val="QwithinaQ"/>
        <w:numPr>
          <w:ilvl w:val="0"/>
          <w:numId w:val="27"/>
        </w:numPr>
        <w:spacing w:before="0" w:after="200"/>
        <w:rPr>
          <w:szCs w:val="24"/>
        </w:rPr>
      </w:pPr>
      <w:r w:rsidRPr="003430DC">
        <w:rPr>
          <w:szCs w:val="24"/>
        </w:rPr>
        <w:t>The Golfer</w:t>
      </w:r>
    </w:p>
    <w:p w14:paraId="2B3B2412" w14:textId="258E33EE" w:rsidR="008728A2" w:rsidRDefault="00217C1D" w:rsidP="00803AC7">
      <w:pPr>
        <w:pStyle w:val="Q"/>
        <w:spacing w:before="160"/>
      </w:pPr>
      <w:r w:rsidRPr="000B7E05">
        <w:t>and answer the question posed. Draw and label a picture, find the horizontal and vertical components, then combine the results to show how the two vectors add together to produce the resultant vector.</w:t>
      </w:r>
    </w:p>
    <w:tbl>
      <w:tblPr>
        <w:tblStyle w:val="Biology"/>
        <w:tblW w:w="0" w:type="auto"/>
        <w:tblLook w:val="04A0" w:firstRow="1" w:lastRow="0" w:firstColumn="1" w:lastColumn="0" w:noHBand="0" w:noVBand="1"/>
      </w:tblPr>
      <w:tblGrid>
        <w:gridCol w:w="9350"/>
      </w:tblGrid>
      <w:tr w:rsidR="005461A4" w:rsidRPr="008219F9" w14:paraId="20BF789D" w14:textId="77777777" w:rsidTr="00041D23">
        <w:trPr>
          <w:cnfStyle w:val="100000000000" w:firstRow="1" w:lastRow="0" w:firstColumn="0" w:lastColumn="0" w:oddVBand="0" w:evenVBand="0" w:oddHBand="0" w:evenHBand="0" w:firstRowFirstColumn="0" w:firstRowLastColumn="0" w:lastRowFirstColumn="0" w:lastRowLastColumn="0"/>
          <w:trHeight w:val="1701"/>
        </w:trPr>
        <w:tc>
          <w:tcPr>
            <w:tcW w:w="9350" w:type="dxa"/>
            <w:tcBorders>
              <w:bottom w:val="single" w:sz="4" w:space="0" w:color="1C4E15" w:themeColor="text2" w:themeShade="BF"/>
            </w:tcBorders>
          </w:tcPr>
          <w:p w14:paraId="681C4CE9" w14:textId="77777777" w:rsidR="005461A4" w:rsidRPr="008219F9" w:rsidRDefault="005461A4" w:rsidP="00B0199E"/>
        </w:tc>
      </w:tr>
      <w:tr w:rsidR="005461A4" w:rsidRPr="008219F9" w14:paraId="73680B06" w14:textId="77777777" w:rsidTr="00041D23">
        <w:trPr>
          <w:trHeight w:val="3969"/>
        </w:trPr>
        <w:tc>
          <w:tcPr>
            <w:tcW w:w="9350" w:type="dxa"/>
            <w:tcBorders>
              <w:left w:val="dashed" w:sz="4" w:space="0" w:color="BFBFBF" w:themeColor="background1" w:themeShade="BF"/>
              <w:bottom w:val="dashed" w:sz="4" w:space="0" w:color="BFBFBF" w:themeColor="background1" w:themeShade="BF"/>
              <w:right w:val="dashed" w:sz="4" w:space="0" w:color="BFBFBF" w:themeColor="background1" w:themeShade="BF"/>
            </w:tcBorders>
          </w:tcPr>
          <w:p w14:paraId="6C82DD13" w14:textId="77777777" w:rsidR="005461A4" w:rsidRPr="008219F9" w:rsidRDefault="005461A4" w:rsidP="00B0199E"/>
        </w:tc>
      </w:tr>
    </w:tbl>
    <w:p w14:paraId="7B0F4866" w14:textId="6E394162" w:rsidR="00217C1D" w:rsidRPr="00041D23" w:rsidRDefault="008728A2" w:rsidP="00041D23">
      <w:pPr>
        <w:pStyle w:val="Subhead"/>
      </w:pPr>
      <w:r w:rsidRPr="00041D23">
        <w:lastRenderedPageBreak/>
        <w:t>Challenge Problem</w:t>
      </w:r>
    </w:p>
    <w:p w14:paraId="01591EC4" w14:textId="336614D0" w:rsidR="00217C1D" w:rsidRPr="000B7E05" w:rsidRDefault="00217C1D" w:rsidP="00775516">
      <w:pPr>
        <w:pStyle w:val="Q"/>
      </w:pPr>
      <w:r w:rsidRPr="000B7E05">
        <w:t xml:space="preserve">Use the </w:t>
      </w:r>
      <w:proofErr w:type="spellStart"/>
      <w:r w:rsidRPr="000B7E05">
        <w:t>P.I.R.A.T.E</w:t>
      </w:r>
      <w:proofErr w:type="spellEnd"/>
      <w:r w:rsidRPr="000B7E05">
        <w:t>. method to write out and solve this challenge problem.</w:t>
      </w:r>
    </w:p>
    <w:tbl>
      <w:tblPr>
        <w:tblStyle w:val="Biology"/>
        <w:tblW w:w="0" w:type="auto"/>
        <w:tblLook w:val="04A0" w:firstRow="1" w:lastRow="0" w:firstColumn="1" w:lastColumn="0" w:noHBand="0" w:noVBand="1"/>
      </w:tblPr>
      <w:tblGrid>
        <w:gridCol w:w="2122"/>
        <w:gridCol w:w="7228"/>
      </w:tblGrid>
      <w:tr w:rsidR="002607A7" w:rsidRPr="000B7E05" w14:paraId="1FEAAC1D" w14:textId="77777777" w:rsidTr="002051BB">
        <w:trPr>
          <w:cnfStyle w:val="100000000000" w:firstRow="1" w:lastRow="0" w:firstColumn="0" w:lastColumn="0" w:oddVBand="0" w:evenVBand="0" w:oddHBand="0" w:evenHBand="0" w:firstRowFirstColumn="0" w:firstRowLastColumn="0" w:lastRowFirstColumn="0" w:lastRowLastColumn="0"/>
          <w:trHeight w:val="1928"/>
        </w:trPr>
        <w:tc>
          <w:tcPr>
            <w:tcW w:w="2122" w:type="dxa"/>
            <w:shd w:val="clear" w:color="auto" w:fill="DEF0D4" w:themeFill="background2"/>
          </w:tcPr>
          <w:p w14:paraId="76AD7CDE" w14:textId="289ADF80" w:rsidR="002607A7" w:rsidRPr="00041D23" w:rsidRDefault="002607A7" w:rsidP="00775516">
            <w:pPr>
              <w:rPr>
                <w:b/>
                <w:bCs/>
              </w:rPr>
            </w:pPr>
            <w:r w:rsidRPr="00041D23">
              <w:rPr>
                <w:b/>
                <w:bCs/>
                <w:u w:val="single"/>
              </w:rPr>
              <w:t>P</w:t>
            </w:r>
            <w:r w:rsidRPr="00041D23">
              <w:rPr>
                <w:b/>
                <w:bCs/>
              </w:rPr>
              <w:t>icture:</w:t>
            </w:r>
          </w:p>
        </w:tc>
        <w:tc>
          <w:tcPr>
            <w:tcW w:w="7228" w:type="dxa"/>
          </w:tcPr>
          <w:p w14:paraId="789C515F" w14:textId="77777777" w:rsidR="002607A7" w:rsidRPr="000B7E05" w:rsidRDefault="002607A7" w:rsidP="00775516"/>
        </w:tc>
      </w:tr>
      <w:tr w:rsidR="002607A7" w:rsidRPr="000B7E05" w14:paraId="17FEF48E" w14:textId="77777777" w:rsidTr="002051BB">
        <w:trPr>
          <w:trHeight w:val="1928"/>
        </w:trPr>
        <w:tc>
          <w:tcPr>
            <w:tcW w:w="2122" w:type="dxa"/>
            <w:shd w:val="clear" w:color="auto" w:fill="DEF0D4" w:themeFill="background2"/>
          </w:tcPr>
          <w:p w14:paraId="08D99F18" w14:textId="54179ACF" w:rsidR="002607A7" w:rsidRPr="00041D23" w:rsidRDefault="002607A7" w:rsidP="00775516">
            <w:pPr>
              <w:rPr>
                <w:b/>
                <w:bCs/>
              </w:rPr>
            </w:pPr>
            <w:r w:rsidRPr="00041D23">
              <w:rPr>
                <w:b/>
                <w:bCs/>
                <w:u w:val="single"/>
              </w:rPr>
              <w:t>I</w:t>
            </w:r>
            <w:r w:rsidRPr="00041D23">
              <w:rPr>
                <w:b/>
                <w:bCs/>
              </w:rPr>
              <w:t>dentify information:</w:t>
            </w:r>
          </w:p>
        </w:tc>
        <w:tc>
          <w:tcPr>
            <w:tcW w:w="7228" w:type="dxa"/>
          </w:tcPr>
          <w:p w14:paraId="1FB904EE" w14:textId="77777777" w:rsidR="002607A7" w:rsidRPr="000B7E05" w:rsidRDefault="002607A7" w:rsidP="00775516"/>
        </w:tc>
      </w:tr>
      <w:tr w:rsidR="002607A7" w:rsidRPr="000B7E05" w14:paraId="1EB392F8" w14:textId="77777777" w:rsidTr="002051BB">
        <w:trPr>
          <w:trHeight w:val="1928"/>
        </w:trPr>
        <w:tc>
          <w:tcPr>
            <w:tcW w:w="2122" w:type="dxa"/>
            <w:shd w:val="clear" w:color="auto" w:fill="DEF0D4" w:themeFill="background2"/>
          </w:tcPr>
          <w:p w14:paraId="2AF8BA1D" w14:textId="5D52FF43" w:rsidR="002607A7" w:rsidRPr="00041D23" w:rsidRDefault="002607A7" w:rsidP="00775516">
            <w:pPr>
              <w:rPr>
                <w:b/>
                <w:bCs/>
              </w:rPr>
            </w:pPr>
            <w:r w:rsidRPr="00041D23">
              <w:rPr>
                <w:b/>
                <w:bCs/>
              </w:rPr>
              <w:t>Write equations:</w:t>
            </w:r>
          </w:p>
        </w:tc>
        <w:tc>
          <w:tcPr>
            <w:tcW w:w="7228" w:type="dxa"/>
          </w:tcPr>
          <w:p w14:paraId="2308ABCD" w14:textId="77777777" w:rsidR="002607A7" w:rsidRPr="000B7E05" w:rsidRDefault="002607A7" w:rsidP="00775516"/>
        </w:tc>
      </w:tr>
      <w:tr w:rsidR="002607A7" w:rsidRPr="000B7E05" w14:paraId="7F6B500A" w14:textId="77777777" w:rsidTr="002051BB">
        <w:trPr>
          <w:trHeight w:val="1928"/>
        </w:trPr>
        <w:tc>
          <w:tcPr>
            <w:tcW w:w="2122" w:type="dxa"/>
            <w:shd w:val="clear" w:color="auto" w:fill="DEF0D4" w:themeFill="background2"/>
          </w:tcPr>
          <w:p w14:paraId="6A19F01C" w14:textId="592436B1" w:rsidR="002607A7" w:rsidRPr="00041D23" w:rsidRDefault="002607A7" w:rsidP="00775516">
            <w:pPr>
              <w:rPr>
                <w:b/>
                <w:bCs/>
              </w:rPr>
            </w:pPr>
            <w:r w:rsidRPr="00041D23">
              <w:rPr>
                <w:b/>
                <w:bCs/>
                <w:u w:val="single"/>
              </w:rPr>
              <w:t>A</w:t>
            </w:r>
            <w:r w:rsidRPr="00041D23">
              <w:rPr>
                <w:b/>
                <w:bCs/>
              </w:rPr>
              <w:t>lgebra:</w:t>
            </w:r>
          </w:p>
        </w:tc>
        <w:tc>
          <w:tcPr>
            <w:tcW w:w="7228" w:type="dxa"/>
          </w:tcPr>
          <w:p w14:paraId="001D4EF9" w14:textId="77777777" w:rsidR="002607A7" w:rsidRPr="000B7E05" w:rsidRDefault="002607A7" w:rsidP="00775516"/>
        </w:tc>
      </w:tr>
      <w:tr w:rsidR="002607A7" w:rsidRPr="000B7E05" w14:paraId="545441AC" w14:textId="77777777" w:rsidTr="002051BB">
        <w:trPr>
          <w:trHeight w:val="1928"/>
        </w:trPr>
        <w:tc>
          <w:tcPr>
            <w:tcW w:w="2122" w:type="dxa"/>
            <w:shd w:val="clear" w:color="auto" w:fill="DEF0D4" w:themeFill="background2"/>
          </w:tcPr>
          <w:p w14:paraId="52EA8891" w14:textId="180F3E9A" w:rsidR="002607A7" w:rsidRPr="00041D23" w:rsidRDefault="002607A7" w:rsidP="00775516">
            <w:pPr>
              <w:rPr>
                <w:b/>
                <w:bCs/>
              </w:rPr>
            </w:pPr>
            <w:r w:rsidRPr="00041D23">
              <w:rPr>
                <w:b/>
                <w:bCs/>
                <w:u w:val="single"/>
              </w:rPr>
              <w:t>T</w:t>
            </w:r>
            <w:r w:rsidRPr="00041D23">
              <w:rPr>
                <w:b/>
                <w:bCs/>
              </w:rPr>
              <w:t>hink: give the answer</w:t>
            </w:r>
            <w:r w:rsidR="00041D23">
              <w:rPr>
                <w:b/>
                <w:bCs/>
              </w:rPr>
              <w:t>—</w:t>
            </w:r>
            <w:r w:rsidRPr="00041D23">
              <w:rPr>
                <w:b/>
                <w:bCs/>
              </w:rPr>
              <w:t>does it make sense?</w:t>
            </w:r>
          </w:p>
        </w:tc>
        <w:tc>
          <w:tcPr>
            <w:tcW w:w="7228" w:type="dxa"/>
          </w:tcPr>
          <w:p w14:paraId="0A861159" w14:textId="77777777" w:rsidR="002607A7" w:rsidRPr="000B7E05" w:rsidRDefault="002607A7" w:rsidP="00775516"/>
        </w:tc>
      </w:tr>
      <w:tr w:rsidR="002607A7" w:rsidRPr="000B7E05" w14:paraId="057A730C" w14:textId="77777777" w:rsidTr="002051BB">
        <w:trPr>
          <w:trHeight w:val="1928"/>
        </w:trPr>
        <w:tc>
          <w:tcPr>
            <w:tcW w:w="2122" w:type="dxa"/>
            <w:shd w:val="clear" w:color="auto" w:fill="DEF0D4" w:themeFill="background2"/>
          </w:tcPr>
          <w:p w14:paraId="3F68421F" w14:textId="6989E04C" w:rsidR="002607A7" w:rsidRPr="00041D23" w:rsidRDefault="002607A7" w:rsidP="00775516">
            <w:pPr>
              <w:rPr>
                <w:b/>
                <w:bCs/>
              </w:rPr>
            </w:pPr>
            <w:r w:rsidRPr="00041D23">
              <w:rPr>
                <w:b/>
                <w:bCs/>
                <w:u w:val="single"/>
              </w:rPr>
              <w:lastRenderedPageBreak/>
              <w:t>E</w:t>
            </w:r>
            <w:r w:rsidRPr="00041D23">
              <w:rPr>
                <w:b/>
                <w:bCs/>
              </w:rPr>
              <w:t>xplain your final answer:</w:t>
            </w:r>
          </w:p>
        </w:tc>
        <w:tc>
          <w:tcPr>
            <w:tcW w:w="7228" w:type="dxa"/>
          </w:tcPr>
          <w:p w14:paraId="1DBD628D" w14:textId="77777777" w:rsidR="002607A7" w:rsidRPr="000B7E05" w:rsidRDefault="002607A7" w:rsidP="00775516"/>
        </w:tc>
      </w:tr>
    </w:tbl>
    <w:p w14:paraId="564785C8" w14:textId="77777777" w:rsidR="00217C1D" w:rsidRPr="000B7E05" w:rsidRDefault="00217C1D" w:rsidP="0019719E"/>
    <w:sectPr w:rsidR="00217C1D" w:rsidRPr="000B7E05" w:rsidSect="003C7CAF">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3264" w14:textId="77777777" w:rsidR="00A66518" w:rsidRDefault="00A66518" w:rsidP="000266F1">
      <w:r>
        <w:separator/>
      </w:r>
    </w:p>
  </w:endnote>
  <w:endnote w:type="continuationSeparator" w:id="0">
    <w:p w14:paraId="04228CDE" w14:textId="77777777" w:rsidR="00A66518" w:rsidRDefault="00A66518" w:rsidP="000266F1">
      <w:r>
        <w:continuationSeparator/>
      </w:r>
    </w:p>
  </w:endnote>
  <w:endnote w:type="continuationNotice" w:id="1">
    <w:p w14:paraId="01B4A570" w14:textId="77777777" w:rsidR="00A66518" w:rsidRDefault="00A66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5454" w14:textId="77777777" w:rsidR="00A66518" w:rsidRDefault="00A66518" w:rsidP="000266F1">
      <w:r>
        <w:separator/>
      </w:r>
    </w:p>
  </w:footnote>
  <w:footnote w:type="continuationSeparator" w:id="0">
    <w:p w14:paraId="1BB7B30F" w14:textId="77777777" w:rsidR="00A66518" w:rsidRDefault="00A66518" w:rsidP="000266F1">
      <w:r>
        <w:continuationSeparator/>
      </w:r>
    </w:p>
  </w:footnote>
  <w:footnote w:type="continuationNotice" w:id="1">
    <w:p w14:paraId="1970ADCE" w14:textId="77777777" w:rsidR="00A66518" w:rsidRDefault="00A66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25D8F5BB"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A4B6" w14:textId="3421199C" w:rsidR="003C7CAF" w:rsidRDefault="003C7CAF">
    <w:pPr>
      <w:pStyle w:val="Header"/>
    </w:pPr>
    <w:r>
      <w:rPr>
        <w:noProof/>
      </w:rPr>
      <w:drawing>
        <wp:anchor distT="0" distB="0" distL="0" distR="0" simplePos="0" relativeHeight="251659264" behindDoc="0" locked="0" layoutInCell="1" allowOverlap="1" wp14:anchorId="74E04910" wp14:editId="1F3BE55F">
          <wp:simplePos x="0" y="0"/>
          <wp:positionH relativeFrom="page">
            <wp:align>right</wp:align>
          </wp:positionH>
          <wp:positionV relativeFrom="page">
            <wp:align>top</wp:align>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DF0C81"/>
    <w:multiLevelType w:val="hybridMultilevel"/>
    <w:tmpl w:val="61DC9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263D6"/>
    <w:multiLevelType w:val="hybridMultilevel"/>
    <w:tmpl w:val="03DEDE6A"/>
    <w:lvl w:ilvl="0" w:tplc="FFFFFFFF">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6" w15:restartNumberingAfterBreak="0">
    <w:nsid w:val="2F883B4C"/>
    <w:multiLevelType w:val="hybridMultilevel"/>
    <w:tmpl w:val="35F8B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3022AE"/>
    <w:multiLevelType w:val="hybridMultilevel"/>
    <w:tmpl w:val="49047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6181D"/>
    <w:multiLevelType w:val="hybridMultilevel"/>
    <w:tmpl w:val="4E00D4FA"/>
    <w:lvl w:ilvl="0" w:tplc="22568F36">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425D32A2"/>
    <w:multiLevelType w:val="hybridMultilevel"/>
    <w:tmpl w:val="8830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2" w15:restartNumberingAfterBreak="0">
    <w:nsid w:val="46DE7E43"/>
    <w:multiLevelType w:val="hybridMultilevel"/>
    <w:tmpl w:val="33E8C9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3652E4"/>
    <w:multiLevelType w:val="hybridMultilevel"/>
    <w:tmpl w:val="0DEC8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7"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8"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9" w15:restartNumberingAfterBreak="0">
    <w:nsid w:val="63557280"/>
    <w:multiLevelType w:val="hybridMultilevel"/>
    <w:tmpl w:val="C8C60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1F5FB4"/>
    <w:multiLevelType w:val="hybridMultilevel"/>
    <w:tmpl w:val="4680F442"/>
    <w:lvl w:ilvl="0" w:tplc="22568F36">
      <w:start w:val="1"/>
      <w:numFmt w:val="decimal"/>
      <w:lvlText w:val="%1."/>
      <w:lvlJc w:val="left"/>
      <w:pPr>
        <w:ind w:left="360" w:hanging="360"/>
      </w:pPr>
      <w:rPr>
        <w:rFonts w:ascii="Arial" w:eastAsia="Arial" w:hAnsi="Arial" w:cs="Arial" w:hint="default"/>
        <w:b/>
        <w:bCs/>
        <w:i w:val="0"/>
        <w:iCs w:val="0"/>
        <w:color w:val="231F20"/>
        <w:spacing w:val="0"/>
        <w:w w:val="100"/>
        <w:sz w:val="24"/>
        <w:szCs w:val="24"/>
        <w:lang w:val="en-US" w:eastAsia="en-US" w:bidi="ar-SA"/>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5"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6" w15:restartNumberingAfterBreak="0">
    <w:nsid w:val="7A3920A4"/>
    <w:multiLevelType w:val="hybridMultilevel"/>
    <w:tmpl w:val="62140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3753">
    <w:abstractNumId w:val="24"/>
  </w:num>
  <w:num w:numId="2" w16cid:durableId="1374234206">
    <w:abstractNumId w:val="18"/>
  </w:num>
  <w:num w:numId="3" w16cid:durableId="1007170868">
    <w:abstractNumId w:val="0"/>
  </w:num>
  <w:num w:numId="4" w16cid:durableId="2138330325">
    <w:abstractNumId w:val="25"/>
  </w:num>
  <w:num w:numId="5" w16cid:durableId="2037654799">
    <w:abstractNumId w:val="19"/>
  </w:num>
  <w:num w:numId="6" w16cid:durableId="1728600344">
    <w:abstractNumId w:val="26"/>
  </w:num>
  <w:num w:numId="7" w16cid:durableId="1243027799">
    <w:abstractNumId w:val="10"/>
  </w:num>
  <w:num w:numId="8" w16cid:durableId="402608520">
    <w:abstractNumId w:val="8"/>
  </w:num>
  <w:num w:numId="9" w16cid:durableId="1563443985">
    <w:abstractNumId w:val="4"/>
  </w:num>
  <w:num w:numId="10" w16cid:durableId="288052483">
    <w:abstractNumId w:val="6"/>
  </w:num>
  <w:num w:numId="11" w16cid:durableId="751781815">
    <w:abstractNumId w:val="15"/>
  </w:num>
  <w:num w:numId="12" w16cid:durableId="32116533">
    <w:abstractNumId w:val="17"/>
  </w:num>
  <w:num w:numId="13" w16cid:durableId="1597791786">
    <w:abstractNumId w:val="16"/>
  </w:num>
  <w:num w:numId="14" w16cid:durableId="1004940556">
    <w:abstractNumId w:val="11"/>
  </w:num>
  <w:num w:numId="15" w16cid:durableId="1522743026">
    <w:abstractNumId w:val="7"/>
  </w:num>
  <w:num w:numId="16" w16cid:durableId="573048963">
    <w:abstractNumId w:val="23"/>
  </w:num>
  <w:num w:numId="17" w16cid:durableId="467942967">
    <w:abstractNumId w:val="1"/>
  </w:num>
  <w:num w:numId="18" w16cid:durableId="2084642628">
    <w:abstractNumId w:val="2"/>
  </w:num>
  <w:num w:numId="19" w16cid:durableId="1282803397">
    <w:abstractNumId w:val="13"/>
  </w:num>
  <w:num w:numId="20" w16cid:durableId="456410067">
    <w:abstractNumId w:val="3"/>
  </w:num>
  <w:num w:numId="21" w16cid:durableId="2003508337">
    <w:abstractNumId w:val="14"/>
  </w:num>
  <w:num w:numId="22" w16cid:durableId="1381201379">
    <w:abstractNumId w:val="21"/>
  </w:num>
  <w:num w:numId="23" w16cid:durableId="1704284000">
    <w:abstractNumId w:val="20"/>
  </w:num>
  <w:num w:numId="24" w16cid:durableId="1986658514">
    <w:abstractNumId w:val="9"/>
  </w:num>
  <w:num w:numId="25" w16cid:durableId="1030299492">
    <w:abstractNumId w:val="22"/>
  </w:num>
  <w:num w:numId="26" w16cid:durableId="1557932170">
    <w:abstractNumId w:val="5"/>
  </w:num>
  <w:num w:numId="27" w16cid:durableId="1257058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402EB"/>
    <w:rsid w:val="00041D23"/>
    <w:rsid w:val="0004737A"/>
    <w:rsid w:val="00053D93"/>
    <w:rsid w:val="00065676"/>
    <w:rsid w:val="00072D88"/>
    <w:rsid w:val="00073711"/>
    <w:rsid w:val="000A1524"/>
    <w:rsid w:val="000B7E05"/>
    <w:rsid w:val="000C5FB5"/>
    <w:rsid w:val="000F268F"/>
    <w:rsid w:val="000F6F25"/>
    <w:rsid w:val="001265BF"/>
    <w:rsid w:val="00135CF6"/>
    <w:rsid w:val="00150793"/>
    <w:rsid w:val="00150A72"/>
    <w:rsid w:val="00175EA6"/>
    <w:rsid w:val="001802F5"/>
    <w:rsid w:val="00181A7D"/>
    <w:rsid w:val="0019719E"/>
    <w:rsid w:val="001A6F04"/>
    <w:rsid w:val="001D018C"/>
    <w:rsid w:val="001D2B21"/>
    <w:rsid w:val="001E11E8"/>
    <w:rsid w:val="001E6141"/>
    <w:rsid w:val="001F1F63"/>
    <w:rsid w:val="00204230"/>
    <w:rsid w:val="002051BB"/>
    <w:rsid w:val="0021023A"/>
    <w:rsid w:val="00212953"/>
    <w:rsid w:val="002171A7"/>
    <w:rsid w:val="00217BD8"/>
    <w:rsid w:val="00217C1D"/>
    <w:rsid w:val="00244A8D"/>
    <w:rsid w:val="0024561B"/>
    <w:rsid w:val="002607A7"/>
    <w:rsid w:val="00263738"/>
    <w:rsid w:val="002639B3"/>
    <w:rsid w:val="00267D61"/>
    <w:rsid w:val="00277CA9"/>
    <w:rsid w:val="002D23A5"/>
    <w:rsid w:val="002E5A16"/>
    <w:rsid w:val="003430DC"/>
    <w:rsid w:val="00344ED5"/>
    <w:rsid w:val="003555F8"/>
    <w:rsid w:val="0036146B"/>
    <w:rsid w:val="00383475"/>
    <w:rsid w:val="00385CD8"/>
    <w:rsid w:val="00393912"/>
    <w:rsid w:val="003C7CAF"/>
    <w:rsid w:val="00423273"/>
    <w:rsid w:val="004340B5"/>
    <w:rsid w:val="00440F8F"/>
    <w:rsid w:val="004630C9"/>
    <w:rsid w:val="00472B5F"/>
    <w:rsid w:val="00482193"/>
    <w:rsid w:val="004A08A0"/>
    <w:rsid w:val="004A3921"/>
    <w:rsid w:val="004C7EF2"/>
    <w:rsid w:val="004E2B65"/>
    <w:rsid w:val="00527A76"/>
    <w:rsid w:val="00531AAD"/>
    <w:rsid w:val="00534CE3"/>
    <w:rsid w:val="005461A4"/>
    <w:rsid w:val="00546D42"/>
    <w:rsid w:val="00553FAB"/>
    <w:rsid w:val="00565108"/>
    <w:rsid w:val="0056518E"/>
    <w:rsid w:val="005675B1"/>
    <w:rsid w:val="00580A24"/>
    <w:rsid w:val="00592BB5"/>
    <w:rsid w:val="005A5E7A"/>
    <w:rsid w:val="005B0749"/>
    <w:rsid w:val="005B5AE1"/>
    <w:rsid w:val="005C15D2"/>
    <w:rsid w:val="005C728B"/>
    <w:rsid w:val="005D6279"/>
    <w:rsid w:val="005E2CB6"/>
    <w:rsid w:val="005F1D26"/>
    <w:rsid w:val="006015C6"/>
    <w:rsid w:val="0060659E"/>
    <w:rsid w:val="0062365C"/>
    <w:rsid w:val="006327EC"/>
    <w:rsid w:val="006353C9"/>
    <w:rsid w:val="00651AEF"/>
    <w:rsid w:val="0066241B"/>
    <w:rsid w:val="0068530A"/>
    <w:rsid w:val="006C56E2"/>
    <w:rsid w:val="006D1D36"/>
    <w:rsid w:val="006E3791"/>
    <w:rsid w:val="006F73B6"/>
    <w:rsid w:val="00707BF3"/>
    <w:rsid w:val="00713744"/>
    <w:rsid w:val="0071785F"/>
    <w:rsid w:val="0073374D"/>
    <w:rsid w:val="00775516"/>
    <w:rsid w:val="007A59C4"/>
    <w:rsid w:val="007B0C53"/>
    <w:rsid w:val="007B682B"/>
    <w:rsid w:val="007D1384"/>
    <w:rsid w:val="007D37A9"/>
    <w:rsid w:val="007D71E1"/>
    <w:rsid w:val="00803AC7"/>
    <w:rsid w:val="008148E5"/>
    <w:rsid w:val="0082079E"/>
    <w:rsid w:val="008450CE"/>
    <w:rsid w:val="008560CF"/>
    <w:rsid w:val="008643ED"/>
    <w:rsid w:val="00865DC6"/>
    <w:rsid w:val="008728A2"/>
    <w:rsid w:val="0089151F"/>
    <w:rsid w:val="008928F3"/>
    <w:rsid w:val="00893F80"/>
    <w:rsid w:val="008946FF"/>
    <w:rsid w:val="008A4EE4"/>
    <w:rsid w:val="008C3610"/>
    <w:rsid w:val="008D0DE9"/>
    <w:rsid w:val="008D2007"/>
    <w:rsid w:val="008F3C45"/>
    <w:rsid w:val="008F65B9"/>
    <w:rsid w:val="008F710A"/>
    <w:rsid w:val="009350A0"/>
    <w:rsid w:val="009437D5"/>
    <w:rsid w:val="00947E15"/>
    <w:rsid w:val="00954C32"/>
    <w:rsid w:val="0097271C"/>
    <w:rsid w:val="00981289"/>
    <w:rsid w:val="0098694D"/>
    <w:rsid w:val="009B18B6"/>
    <w:rsid w:val="009B70B2"/>
    <w:rsid w:val="009E1281"/>
    <w:rsid w:val="009E7CC8"/>
    <w:rsid w:val="009F0290"/>
    <w:rsid w:val="009F071D"/>
    <w:rsid w:val="009F1F15"/>
    <w:rsid w:val="00A001AF"/>
    <w:rsid w:val="00A203E2"/>
    <w:rsid w:val="00A21F60"/>
    <w:rsid w:val="00A40BF1"/>
    <w:rsid w:val="00A66518"/>
    <w:rsid w:val="00A80DA1"/>
    <w:rsid w:val="00A914FF"/>
    <w:rsid w:val="00A96C7A"/>
    <w:rsid w:val="00AD14D1"/>
    <w:rsid w:val="00AF3925"/>
    <w:rsid w:val="00B03210"/>
    <w:rsid w:val="00B15D65"/>
    <w:rsid w:val="00B2284F"/>
    <w:rsid w:val="00B4066B"/>
    <w:rsid w:val="00B67B82"/>
    <w:rsid w:val="00B821C6"/>
    <w:rsid w:val="00B964B0"/>
    <w:rsid w:val="00C143C6"/>
    <w:rsid w:val="00C17E83"/>
    <w:rsid w:val="00C5045B"/>
    <w:rsid w:val="00C82E7F"/>
    <w:rsid w:val="00C9494F"/>
    <w:rsid w:val="00CA5F6E"/>
    <w:rsid w:val="00CD13FF"/>
    <w:rsid w:val="00CF7441"/>
    <w:rsid w:val="00D04E8E"/>
    <w:rsid w:val="00D26050"/>
    <w:rsid w:val="00D27378"/>
    <w:rsid w:val="00D46F4F"/>
    <w:rsid w:val="00DA1B2F"/>
    <w:rsid w:val="00DB4C9E"/>
    <w:rsid w:val="00DC6D13"/>
    <w:rsid w:val="00DC7FC5"/>
    <w:rsid w:val="00E02AD7"/>
    <w:rsid w:val="00E177DF"/>
    <w:rsid w:val="00E23409"/>
    <w:rsid w:val="00E330B8"/>
    <w:rsid w:val="00E40019"/>
    <w:rsid w:val="00E41483"/>
    <w:rsid w:val="00E52C9C"/>
    <w:rsid w:val="00E81547"/>
    <w:rsid w:val="00E97E26"/>
    <w:rsid w:val="00EA5056"/>
    <w:rsid w:val="00EC0472"/>
    <w:rsid w:val="00EC188B"/>
    <w:rsid w:val="00EF49E6"/>
    <w:rsid w:val="00F07AF5"/>
    <w:rsid w:val="00F10E14"/>
    <w:rsid w:val="00F121CC"/>
    <w:rsid w:val="00F149F6"/>
    <w:rsid w:val="00F15BA0"/>
    <w:rsid w:val="00F270D4"/>
    <w:rsid w:val="00F359B0"/>
    <w:rsid w:val="00F35B3E"/>
    <w:rsid w:val="00F534B9"/>
    <w:rsid w:val="00F60AB4"/>
    <w:rsid w:val="00F6473A"/>
    <w:rsid w:val="00F722AE"/>
    <w:rsid w:val="00F86D46"/>
    <w:rsid w:val="00FA699D"/>
    <w:rsid w:val="00FC43E6"/>
    <w:rsid w:val="00FD0C4A"/>
    <w:rsid w:val="00FE203D"/>
    <w:rsid w:val="01AA078D"/>
    <w:rsid w:val="01CC51B3"/>
    <w:rsid w:val="021241B0"/>
    <w:rsid w:val="02B8259D"/>
    <w:rsid w:val="041FBD45"/>
    <w:rsid w:val="06905B79"/>
    <w:rsid w:val="06A2F515"/>
    <w:rsid w:val="06FC80E4"/>
    <w:rsid w:val="07A04AF7"/>
    <w:rsid w:val="083CB2B7"/>
    <w:rsid w:val="088A0ADD"/>
    <w:rsid w:val="0A38E30F"/>
    <w:rsid w:val="0B820CD8"/>
    <w:rsid w:val="0C575BD9"/>
    <w:rsid w:val="0E3A7836"/>
    <w:rsid w:val="10477B3A"/>
    <w:rsid w:val="122862C5"/>
    <w:rsid w:val="1302D856"/>
    <w:rsid w:val="13619400"/>
    <w:rsid w:val="13FE53AD"/>
    <w:rsid w:val="14B28709"/>
    <w:rsid w:val="14E40EC2"/>
    <w:rsid w:val="17C52069"/>
    <w:rsid w:val="19CD39FD"/>
    <w:rsid w:val="19E7922D"/>
    <w:rsid w:val="1A9A6EB0"/>
    <w:rsid w:val="1B03B972"/>
    <w:rsid w:val="1FCD769E"/>
    <w:rsid w:val="20DF674C"/>
    <w:rsid w:val="24B8AD5B"/>
    <w:rsid w:val="267B4D44"/>
    <w:rsid w:val="2A448D52"/>
    <w:rsid w:val="2C9D110C"/>
    <w:rsid w:val="2CDD578F"/>
    <w:rsid w:val="2D55B528"/>
    <w:rsid w:val="2D9692AD"/>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304B635"/>
    <w:rsid w:val="44006106"/>
    <w:rsid w:val="44F0D79A"/>
    <w:rsid w:val="46E51C78"/>
    <w:rsid w:val="47185B76"/>
    <w:rsid w:val="4892445E"/>
    <w:rsid w:val="492C49CC"/>
    <w:rsid w:val="49FD6112"/>
    <w:rsid w:val="4CA14AA6"/>
    <w:rsid w:val="4D033491"/>
    <w:rsid w:val="4DB72F08"/>
    <w:rsid w:val="4E0481EF"/>
    <w:rsid w:val="4EA9F419"/>
    <w:rsid w:val="4F48D5C8"/>
    <w:rsid w:val="50EBEF0F"/>
    <w:rsid w:val="51123E09"/>
    <w:rsid w:val="5293DA3B"/>
    <w:rsid w:val="532751D4"/>
    <w:rsid w:val="53844385"/>
    <w:rsid w:val="54A5591B"/>
    <w:rsid w:val="5594B2A5"/>
    <w:rsid w:val="57F40420"/>
    <w:rsid w:val="59702E04"/>
    <w:rsid w:val="5B8F1379"/>
    <w:rsid w:val="5BCF45DC"/>
    <w:rsid w:val="5C6B1AD5"/>
    <w:rsid w:val="5DC57228"/>
    <w:rsid w:val="5FBE7B1C"/>
    <w:rsid w:val="5FC04BBD"/>
    <w:rsid w:val="62CFA587"/>
    <w:rsid w:val="62D5CB67"/>
    <w:rsid w:val="64745821"/>
    <w:rsid w:val="64FD6044"/>
    <w:rsid w:val="65693036"/>
    <w:rsid w:val="67374825"/>
    <w:rsid w:val="67FD2FDC"/>
    <w:rsid w:val="692D168C"/>
    <w:rsid w:val="69F26EBE"/>
    <w:rsid w:val="6BD12206"/>
    <w:rsid w:val="6C7663A8"/>
    <w:rsid w:val="6E5125D8"/>
    <w:rsid w:val="6EEEB481"/>
    <w:rsid w:val="6EF57B25"/>
    <w:rsid w:val="71DBEFA1"/>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289"/>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981289"/>
    <w:pPr>
      <w:jc w:val="center"/>
      <w:outlineLvl w:val="0"/>
    </w:pPr>
    <w:rPr>
      <w:b/>
      <w:bCs/>
      <w:sz w:val="28"/>
      <w:szCs w:val="28"/>
      <w:u w:val="single" w:color="000000"/>
    </w:rPr>
  </w:style>
  <w:style w:type="character" w:default="1" w:styleId="DefaultParagraphFont">
    <w:name w:val="Default Paragraph Font"/>
    <w:uiPriority w:val="1"/>
    <w:semiHidden/>
    <w:unhideWhenUsed/>
    <w:rsid w:val="009812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1289"/>
  </w:style>
  <w:style w:type="paragraph" w:styleId="Header">
    <w:name w:val="header"/>
    <w:basedOn w:val="Normal"/>
    <w:link w:val="HeaderChar"/>
    <w:uiPriority w:val="99"/>
    <w:unhideWhenUsed/>
    <w:rsid w:val="00981289"/>
    <w:pPr>
      <w:tabs>
        <w:tab w:val="center" w:pos="4680"/>
        <w:tab w:val="right" w:pos="9360"/>
      </w:tabs>
    </w:pPr>
  </w:style>
  <w:style w:type="character" w:customStyle="1" w:styleId="HeaderChar">
    <w:name w:val="Header Char"/>
    <w:basedOn w:val="DefaultParagraphFont"/>
    <w:link w:val="Header"/>
    <w:uiPriority w:val="99"/>
    <w:rsid w:val="00981289"/>
    <w:rPr>
      <w:rFonts w:ascii="Arial" w:eastAsia="Arial" w:hAnsi="Arial" w:cs="Arial"/>
      <w:color w:val="191919" w:themeColor="text1"/>
      <w:szCs w:val="22"/>
    </w:rPr>
  </w:style>
  <w:style w:type="paragraph" w:styleId="Footer">
    <w:name w:val="footer"/>
    <w:basedOn w:val="Normal"/>
    <w:link w:val="FooterChar"/>
    <w:uiPriority w:val="99"/>
    <w:unhideWhenUsed/>
    <w:rsid w:val="00981289"/>
    <w:pPr>
      <w:tabs>
        <w:tab w:val="center" w:pos="4680"/>
        <w:tab w:val="right" w:pos="9360"/>
      </w:tabs>
    </w:pPr>
  </w:style>
  <w:style w:type="character" w:customStyle="1" w:styleId="FooterChar">
    <w:name w:val="Footer Char"/>
    <w:basedOn w:val="DefaultParagraphFont"/>
    <w:link w:val="Footer"/>
    <w:uiPriority w:val="99"/>
    <w:rsid w:val="00981289"/>
    <w:rPr>
      <w:rFonts w:ascii="Arial" w:eastAsia="Arial" w:hAnsi="Arial" w:cs="Arial"/>
      <w:color w:val="191919" w:themeColor="text1"/>
      <w:szCs w:val="22"/>
    </w:rPr>
  </w:style>
  <w:style w:type="paragraph" w:customStyle="1" w:styleId="paragraph">
    <w:name w:val="paragraph"/>
    <w:basedOn w:val="Normal"/>
    <w:rsid w:val="00981289"/>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981289"/>
  </w:style>
  <w:style w:type="character" w:customStyle="1" w:styleId="eop">
    <w:name w:val="eop"/>
    <w:basedOn w:val="DefaultParagraphFont"/>
    <w:rsid w:val="00981289"/>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981289"/>
    <w:rPr>
      <w:rFonts w:ascii="Arial" w:eastAsia="Arial" w:hAnsi="Arial" w:cs="Arial"/>
      <w:sz w:val="22"/>
      <w:szCs w:val="22"/>
    </w:rPr>
  </w:style>
  <w:style w:type="paragraph" w:customStyle="1" w:styleId="TableParagraph">
    <w:name w:val="Table Paragraph"/>
    <w:basedOn w:val="Normal"/>
    <w:uiPriority w:val="1"/>
    <w:qFormat/>
    <w:rsid w:val="00981289"/>
  </w:style>
  <w:style w:type="table" w:styleId="TableGrid">
    <w:name w:val="Table Grid"/>
    <w:basedOn w:val="TableNormal"/>
    <w:uiPriority w:val="39"/>
    <w:rsid w:val="00981289"/>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981289"/>
    <w:pPr>
      <w:ind w:left="479" w:hanging="359"/>
    </w:pPr>
  </w:style>
  <w:style w:type="character" w:customStyle="1" w:styleId="Heading1Char">
    <w:name w:val="Heading 1 Char"/>
    <w:basedOn w:val="DefaultParagraphFont"/>
    <w:link w:val="Heading1"/>
    <w:uiPriority w:val="9"/>
    <w:rsid w:val="00F35B3E"/>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981289"/>
    <w:rPr>
      <w:szCs w:val="24"/>
    </w:rPr>
  </w:style>
  <w:style w:type="character" w:customStyle="1" w:styleId="BodyTextChar">
    <w:name w:val="Body Text Char"/>
    <w:basedOn w:val="DefaultParagraphFont"/>
    <w:link w:val="BodyText"/>
    <w:uiPriority w:val="1"/>
    <w:rsid w:val="00F35B3E"/>
    <w:rPr>
      <w:rFonts w:ascii="Arial" w:eastAsia="Arial" w:hAnsi="Arial" w:cs="Arial"/>
      <w:color w:val="191919" w:themeColor="text1"/>
    </w:rPr>
  </w:style>
  <w:style w:type="paragraph" w:styleId="Title">
    <w:name w:val="Title"/>
    <w:basedOn w:val="Normal"/>
    <w:link w:val="TitleChar"/>
    <w:uiPriority w:val="10"/>
    <w:qFormat/>
    <w:rsid w:val="00981289"/>
    <w:pPr>
      <w:spacing w:before="227"/>
      <w:jc w:val="center"/>
    </w:pPr>
    <w:rPr>
      <w:b/>
      <w:bCs/>
      <w:sz w:val="36"/>
      <w:szCs w:val="36"/>
    </w:rPr>
  </w:style>
  <w:style w:type="character" w:customStyle="1" w:styleId="TitleChar">
    <w:name w:val="Title Char"/>
    <w:basedOn w:val="DefaultParagraphFont"/>
    <w:link w:val="Title"/>
    <w:uiPriority w:val="10"/>
    <w:rsid w:val="00F35B3E"/>
    <w:rPr>
      <w:rFonts w:ascii="Arial" w:eastAsia="Arial" w:hAnsi="Arial" w:cs="Arial"/>
      <w:b/>
      <w:bCs/>
      <w:color w:val="191919" w:themeColor="text1"/>
      <w:sz w:val="36"/>
      <w:szCs w:val="36"/>
    </w:rPr>
  </w:style>
  <w:style w:type="table" w:customStyle="1" w:styleId="Biology">
    <w:name w:val="Biology"/>
    <w:basedOn w:val="TableNormal"/>
    <w:uiPriority w:val="99"/>
    <w:rsid w:val="00981289"/>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981289"/>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981289"/>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981289"/>
    <w:pPr>
      <w:numPr>
        <w:numId w:val="17"/>
      </w:numPr>
      <w:spacing w:after="240"/>
    </w:pPr>
    <w:rPr>
      <w:b/>
      <w:bCs/>
    </w:rPr>
  </w:style>
  <w:style w:type="character" w:customStyle="1" w:styleId="ListParagraphChar">
    <w:name w:val="List Paragraph Char"/>
    <w:basedOn w:val="DefaultParagraphFont"/>
    <w:link w:val="ListParagraph"/>
    <w:uiPriority w:val="1"/>
    <w:rsid w:val="00981289"/>
    <w:rPr>
      <w:rFonts w:ascii="Arial" w:eastAsia="Arial" w:hAnsi="Arial" w:cs="Arial"/>
      <w:color w:val="191919" w:themeColor="text1"/>
      <w:szCs w:val="22"/>
    </w:rPr>
  </w:style>
  <w:style w:type="character" w:customStyle="1" w:styleId="QuestionChar">
    <w:name w:val="Question Char"/>
    <w:basedOn w:val="ListParagraphChar"/>
    <w:link w:val="Question"/>
    <w:rsid w:val="00981289"/>
    <w:rPr>
      <w:rFonts w:ascii="Arial" w:eastAsia="Arial" w:hAnsi="Arial" w:cs="Arial"/>
      <w:b/>
      <w:bCs/>
      <w:color w:val="191919" w:themeColor="text1"/>
      <w:szCs w:val="22"/>
    </w:rPr>
  </w:style>
  <w:style w:type="paragraph" w:customStyle="1" w:styleId="Q">
    <w:name w:val="Q"/>
    <w:basedOn w:val="Question"/>
    <w:link w:val="QChar"/>
    <w:qFormat/>
    <w:rsid w:val="00981289"/>
    <w:pPr>
      <w:numPr>
        <w:numId w:val="0"/>
      </w:numPr>
      <w:spacing w:before="280"/>
    </w:pPr>
  </w:style>
  <w:style w:type="character" w:customStyle="1" w:styleId="QChar">
    <w:name w:val="Q Char"/>
    <w:basedOn w:val="QuestionChar"/>
    <w:link w:val="Q"/>
    <w:rsid w:val="00981289"/>
    <w:rPr>
      <w:rFonts w:ascii="Arial" w:eastAsia="Arial" w:hAnsi="Arial" w:cs="Arial"/>
      <w:b/>
      <w:bCs/>
      <w:color w:val="191919" w:themeColor="text1"/>
      <w:szCs w:val="22"/>
    </w:rPr>
  </w:style>
  <w:style w:type="table" w:customStyle="1" w:styleId="BioQ">
    <w:name w:val="Bio Q"/>
    <w:basedOn w:val="TableNormal"/>
    <w:uiPriority w:val="99"/>
    <w:rsid w:val="00981289"/>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981289"/>
    <w:pPr>
      <w:spacing w:before="240" w:after="160"/>
    </w:pPr>
    <w:rPr>
      <w:b w:val="0"/>
      <w:bCs w:val="0"/>
      <w:sz w:val="22"/>
    </w:rPr>
  </w:style>
  <w:style w:type="character" w:customStyle="1" w:styleId="QwithinaQChar">
    <w:name w:val="Q within a Q Char"/>
    <w:basedOn w:val="QChar"/>
    <w:link w:val="QwithinaQ"/>
    <w:rsid w:val="00981289"/>
    <w:rPr>
      <w:rFonts w:ascii="Arial" w:eastAsia="Arial" w:hAnsi="Arial" w:cs="Arial"/>
      <w:b w:val="0"/>
      <w:bCs w:val="0"/>
      <w:color w:val="191919"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Science">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2.xml><?xml version="1.0" encoding="utf-8"?>
<ds:datastoreItem xmlns:ds="http://schemas.openxmlformats.org/officeDocument/2006/customXml" ds:itemID="{120417AC-E2B3-44CE-AC44-C8C19A1FC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1</TotalTime>
  <Pages>9</Pages>
  <Words>539</Words>
  <Characters>2637</Characters>
  <Application>Microsoft Office Word</Application>
  <DocSecurity>0</DocSecurity>
  <Lines>125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3</cp:revision>
  <dcterms:created xsi:type="dcterms:W3CDTF">2025-06-10T13:56:00Z</dcterms:created>
  <dcterms:modified xsi:type="dcterms:W3CDTF">2025-06-10T21:04:00Z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