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EF7" w14:textId="77777777" w:rsidR="00DC7FC5" w:rsidRPr="00F94244" w:rsidRDefault="00DC7FC5" w:rsidP="46FC05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2060"/>
        </w:rPr>
      </w:pPr>
    </w:p>
    <w:p w14:paraId="2192AF20" w14:textId="77777777" w:rsidR="00F94244" w:rsidRPr="00F94244" w:rsidRDefault="00F94244" w:rsidP="00F94244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F94244">
        <w:rPr>
          <w:rFonts w:ascii="Arial" w:hAnsi="Arial" w:cs="Arial"/>
          <w:color w:val="231F20"/>
        </w:rPr>
        <w:t xml:space="preserve">Name: </w:t>
      </w:r>
      <w:r w:rsidRPr="00F94244">
        <w:rPr>
          <w:rFonts w:ascii="Arial" w:hAnsi="Arial" w:cs="Arial"/>
          <w:color w:val="231F20"/>
          <w:u w:val="single" w:color="221E1F"/>
        </w:rPr>
        <w:tab/>
      </w:r>
      <w:r w:rsidRPr="00F94244">
        <w:rPr>
          <w:rFonts w:ascii="Arial" w:hAnsi="Arial" w:cs="Arial"/>
          <w:color w:val="231F20"/>
        </w:rPr>
        <w:tab/>
        <w:t xml:space="preserve">Date: </w:t>
      </w:r>
      <w:r w:rsidRPr="00F94244">
        <w:rPr>
          <w:rFonts w:ascii="Arial" w:hAnsi="Arial" w:cs="Arial"/>
          <w:color w:val="231F20"/>
          <w:u w:val="single" w:color="221E1F"/>
        </w:rPr>
        <w:tab/>
      </w:r>
    </w:p>
    <w:p w14:paraId="024D07D1" w14:textId="08F7BF5B" w:rsidR="46FC056A" w:rsidRPr="00F94244" w:rsidRDefault="46FC056A" w:rsidP="46FC056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color w:val="002060"/>
        </w:rPr>
      </w:pPr>
    </w:p>
    <w:p w14:paraId="3437ED3F" w14:textId="7C8043E6" w:rsidR="00EF49E6" w:rsidRPr="00F94244" w:rsidRDefault="00BD74C7" w:rsidP="00F9424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F94244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A Hard Act to Follow</w:t>
      </w:r>
    </w:p>
    <w:p w14:paraId="60956838" w14:textId="77777777" w:rsidR="00EF49E6" w:rsidRPr="00F94244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 </w:t>
      </w:r>
    </w:p>
    <w:p w14:paraId="5ECC207B" w14:textId="08639E5B" w:rsidR="00EF49E6" w:rsidRPr="00F94244" w:rsidRDefault="00EF49E6" w:rsidP="016AFC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94244">
        <w:rPr>
          <w:rStyle w:val="normaltextrun"/>
          <w:rFonts w:ascii="Arial" w:hAnsi="Arial" w:cs="Arial"/>
        </w:rPr>
        <w:t xml:space="preserve">Directions: </w:t>
      </w:r>
      <w:r w:rsidR="00F86D46" w:rsidRPr="00F94244">
        <w:rPr>
          <w:rStyle w:val="normaltextrun"/>
          <w:rFonts w:ascii="Arial" w:hAnsi="Arial" w:cs="Arial"/>
        </w:rPr>
        <w:t>Complete this study guide a</w:t>
      </w:r>
      <w:r w:rsidRPr="00F94244">
        <w:rPr>
          <w:rStyle w:val="normaltextrun"/>
          <w:rFonts w:ascii="Arial" w:hAnsi="Arial" w:cs="Arial"/>
        </w:rPr>
        <w:t xml:space="preserve">s you move through </w:t>
      </w:r>
      <w:r w:rsidR="001F1F63" w:rsidRPr="00F94244">
        <w:rPr>
          <w:rStyle w:val="normaltextrun"/>
          <w:rFonts w:ascii="Arial" w:hAnsi="Arial" w:cs="Arial"/>
        </w:rPr>
        <w:t>the</w:t>
      </w:r>
      <w:r w:rsidRPr="00F94244">
        <w:rPr>
          <w:rStyle w:val="normaltextrun"/>
          <w:rFonts w:ascii="Arial" w:hAnsi="Arial" w:cs="Arial"/>
        </w:rPr>
        <w:t xml:space="preserve"> lesso</w:t>
      </w:r>
      <w:r w:rsidR="001F1F63" w:rsidRPr="00F94244">
        <w:rPr>
          <w:rStyle w:val="normaltextrun"/>
          <w:rFonts w:ascii="Arial" w:hAnsi="Arial" w:cs="Arial"/>
        </w:rPr>
        <w:t>n</w:t>
      </w:r>
      <w:r w:rsidRPr="00F94244">
        <w:rPr>
          <w:rStyle w:val="normaltextrun"/>
          <w:rFonts w:ascii="Arial" w:hAnsi="Arial" w:cs="Arial"/>
        </w:rPr>
        <w:t xml:space="preserve">. </w:t>
      </w:r>
      <w:r w:rsidR="001F1F63" w:rsidRPr="00F94244">
        <w:rPr>
          <w:rStyle w:val="normaltextrun"/>
          <w:rFonts w:ascii="Arial" w:hAnsi="Arial" w:cs="Arial"/>
        </w:rPr>
        <w:t>By taking notes</w:t>
      </w:r>
      <w:r w:rsidR="001265BF" w:rsidRPr="00F94244">
        <w:rPr>
          <w:rStyle w:val="normaltextrun"/>
          <w:rFonts w:ascii="Arial" w:hAnsi="Arial" w:cs="Arial"/>
        </w:rPr>
        <w:t>, you are more likely to remember what you are learning</w:t>
      </w:r>
      <w:r w:rsidRPr="00F94244">
        <w:rPr>
          <w:rStyle w:val="normaltextrun"/>
          <w:rFonts w:ascii="Arial" w:hAnsi="Arial" w:cs="Arial"/>
        </w:rPr>
        <w:t xml:space="preserve">. The completed study guide can be used </w:t>
      </w:r>
      <w:r w:rsidR="00567CA3" w:rsidRPr="00F94244">
        <w:rPr>
          <w:rStyle w:val="normaltextrun"/>
          <w:rFonts w:ascii="Arial" w:hAnsi="Arial" w:cs="Arial"/>
        </w:rPr>
        <w:t xml:space="preserve">for </w:t>
      </w:r>
      <w:r w:rsidRPr="00F94244">
        <w:rPr>
          <w:rStyle w:val="normaltextrun"/>
          <w:rFonts w:ascii="Arial" w:hAnsi="Arial" w:cs="Arial"/>
        </w:rPr>
        <w:t xml:space="preserve">practice activities </w:t>
      </w:r>
      <w:r w:rsidR="00F86D46" w:rsidRPr="00F94244">
        <w:rPr>
          <w:rStyle w:val="normaltextrun"/>
          <w:rFonts w:ascii="Arial" w:hAnsi="Arial" w:cs="Arial"/>
        </w:rPr>
        <w:t>and</w:t>
      </w:r>
      <w:r w:rsidRPr="00F94244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F94244">
        <w:rPr>
          <w:rStyle w:val="normaltextrun"/>
          <w:rFonts w:ascii="Arial" w:hAnsi="Arial" w:cs="Arial"/>
        </w:rPr>
        <w:t>save</w:t>
      </w:r>
      <w:r w:rsidRPr="00F94244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F94244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F94244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70BEBE8E" w:rsidR="00580A24" w:rsidRPr="00F94244" w:rsidRDefault="00580A24" w:rsidP="00F9424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F94244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F94244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3668DEDB" w:rsidR="006E3791" w:rsidRPr="00F94244" w:rsidRDefault="008643ED" w:rsidP="016AFC6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As you encounter t</w:t>
      </w:r>
      <w:r w:rsidR="00F149F6" w:rsidRPr="00F94244">
        <w:rPr>
          <w:rStyle w:val="eop"/>
          <w:rFonts w:ascii="Arial" w:hAnsi="Arial" w:cs="Arial"/>
        </w:rPr>
        <w:t>hese</w:t>
      </w:r>
      <w:r w:rsidR="006D1D36" w:rsidRPr="00F94244">
        <w:rPr>
          <w:rStyle w:val="eop"/>
          <w:rFonts w:ascii="Arial" w:hAnsi="Arial" w:cs="Arial"/>
        </w:rPr>
        <w:t xml:space="preserve"> </w:t>
      </w:r>
      <w:r w:rsidR="2A0B8493" w:rsidRPr="00F94244">
        <w:rPr>
          <w:rStyle w:val="eop"/>
          <w:rFonts w:ascii="Arial" w:hAnsi="Arial" w:cs="Arial"/>
        </w:rPr>
        <w:t>American History</w:t>
      </w:r>
      <w:r w:rsidR="00F149F6" w:rsidRPr="00F94244">
        <w:rPr>
          <w:rStyle w:val="eop"/>
          <w:rFonts w:ascii="Arial" w:hAnsi="Arial" w:cs="Arial"/>
        </w:rPr>
        <w:t xml:space="preserve"> t</w:t>
      </w:r>
      <w:r w:rsidRPr="00F94244">
        <w:rPr>
          <w:rStyle w:val="eop"/>
          <w:rFonts w:ascii="Arial" w:hAnsi="Arial" w:cs="Arial"/>
        </w:rPr>
        <w:t>erms</w:t>
      </w:r>
      <w:r w:rsidR="008148E5" w:rsidRPr="00F94244">
        <w:rPr>
          <w:rStyle w:val="eop"/>
          <w:rFonts w:ascii="Arial" w:hAnsi="Arial" w:cs="Arial"/>
        </w:rPr>
        <w:t xml:space="preserve"> </w:t>
      </w:r>
      <w:r w:rsidR="009B18B6" w:rsidRPr="00F94244">
        <w:rPr>
          <w:rStyle w:val="eop"/>
          <w:rFonts w:ascii="Arial" w:hAnsi="Arial" w:cs="Arial"/>
        </w:rPr>
        <w:t>in</w:t>
      </w:r>
      <w:r w:rsidR="008148E5" w:rsidRPr="00F94244">
        <w:rPr>
          <w:rStyle w:val="eop"/>
          <w:rFonts w:ascii="Arial" w:hAnsi="Arial" w:cs="Arial"/>
        </w:rPr>
        <w:t xml:space="preserve"> the lesson, enter</w:t>
      </w:r>
      <w:r w:rsidR="006E3791" w:rsidRPr="00F94244">
        <w:rPr>
          <w:rStyle w:val="eop"/>
          <w:rFonts w:ascii="Arial" w:hAnsi="Arial" w:cs="Arial"/>
        </w:rPr>
        <w:t xml:space="preserve"> the </w:t>
      </w:r>
      <w:r w:rsidR="009B18B6" w:rsidRPr="00F94244">
        <w:rPr>
          <w:rStyle w:val="eop"/>
          <w:rFonts w:ascii="Arial" w:hAnsi="Arial" w:cs="Arial"/>
        </w:rPr>
        <w:t>meaning</w:t>
      </w:r>
      <w:r w:rsidR="006E3791" w:rsidRPr="00F94244">
        <w:rPr>
          <w:rStyle w:val="eop"/>
          <w:rFonts w:ascii="Arial" w:hAnsi="Arial" w:cs="Arial"/>
        </w:rPr>
        <w:t xml:space="preserve"> and </w:t>
      </w:r>
      <w:r w:rsidR="008148E5" w:rsidRPr="00F94244">
        <w:rPr>
          <w:rStyle w:val="eop"/>
          <w:rFonts w:ascii="Arial" w:hAnsi="Arial" w:cs="Arial"/>
        </w:rPr>
        <w:t>an</w:t>
      </w:r>
      <w:r w:rsidR="006E3791" w:rsidRPr="00F94244">
        <w:rPr>
          <w:rStyle w:val="eop"/>
          <w:rFonts w:ascii="Arial" w:hAnsi="Arial" w:cs="Arial"/>
        </w:rPr>
        <w:t xml:space="preserve"> example</w:t>
      </w:r>
      <w:r w:rsidR="008148E5" w:rsidRPr="00F94244">
        <w:rPr>
          <w:rStyle w:val="eop"/>
          <w:rFonts w:ascii="Arial" w:hAnsi="Arial" w:cs="Arial"/>
        </w:rPr>
        <w:t xml:space="preserve"> (or two)</w:t>
      </w:r>
      <w:r w:rsidR="006E3791" w:rsidRPr="00F94244">
        <w:rPr>
          <w:rStyle w:val="eop"/>
          <w:rFonts w:ascii="Arial" w:hAnsi="Arial" w:cs="Arial"/>
        </w:rPr>
        <w:t xml:space="preserve"> for each</w:t>
      </w:r>
      <w:r w:rsidR="00482193" w:rsidRPr="00F94244">
        <w:rPr>
          <w:rStyle w:val="eop"/>
          <w:rFonts w:ascii="Arial" w:hAnsi="Arial" w:cs="Arial"/>
        </w:rPr>
        <w:t>.</w:t>
      </w:r>
      <w:r w:rsidR="008148E5" w:rsidRPr="00F94244">
        <w:rPr>
          <w:rStyle w:val="eop"/>
          <w:rFonts w:ascii="Arial" w:hAnsi="Arial" w:cs="Arial"/>
        </w:rPr>
        <w:t xml:space="preserve"> </w:t>
      </w:r>
      <w:r w:rsidR="007D71E1" w:rsidRPr="00F94244">
        <w:rPr>
          <w:rStyle w:val="eop"/>
          <w:rFonts w:ascii="Arial" w:hAnsi="Arial" w:cs="Arial"/>
        </w:rPr>
        <w:t>You can even draw a pictur</w:t>
      </w:r>
      <w:r w:rsidR="0082079E" w:rsidRPr="00F94244">
        <w:rPr>
          <w:rStyle w:val="eop"/>
          <w:rFonts w:ascii="Arial" w:hAnsi="Arial" w:cs="Arial"/>
        </w:rPr>
        <w:t>e</w:t>
      </w:r>
      <w:r w:rsidR="007D71E1" w:rsidRPr="00F94244">
        <w:rPr>
          <w:rStyle w:val="eop"/>
          <w:rFonts w:ascii="Arial" w:hAnsi="Arial" w:cs="Arial"/>
        </w:rPr>
        <w:t>.</w:t>
      </w:r>
      <w:r w:rsidR="00C5045B" w:rsidRPr="00F94244">
        <w:rPr>
          <w:rStyle w:val="eop"/>
          <w:rFonts w:ascii="Arial" w:hAnsi="Arial" w:cs="Arial"/>
        </w:rPr>
        <w:t xml:space="preserve"> If there are other unfamiliar words </w:t>
      </w:r>
      <w:r w:rsidR="0082079E" w:rsidRPr="00F94244">
        <w:rPr>
          <w:rStyle w:val="eop"/>
          <w:rFonts w:ascii="Arial" w:hAnsi="Arial" w:cs="Arial"/>
        </w:rPr>
        <w:t>you</w:t>
      </w:r>
      <w:r w:rsidR="00C5045B" w:rsidRPr="00F94244">
        <w:rPr>
          <w:rStyle w:val="eop"/>
          <w:rFonts w:ascii="Arial" w:hAnsi="Arial" w:cs="Arial"/>
        </w:rPr>
        <w:t xml:space="preserve"> find, enter them</w:t>
      </w:r>
      <w:r w:rsidR="00244A8D" w:rsidRPr="00F94244">
        <w:rPr>
          <w:rStyle w:val="eop"/>
          <w:rFonts w:ascii="Arial" w:hAnsi="Arial" w:cs="Arial"/>
        </w:rPr>
        <w:t xml:space="preserve"> in the </w:t>
      </w:r>
      <w:r w:rsidR="00175EA6" w:rsidRPr="00F94244">
        <w:rPr>
          <w:rStyle w:val="eop"/>
          <w:rFonts w:ascii="Arial" w:hAnsi="Arial" w:cs="Arial"/>
        </w:rPr>
        <w:t xml:space="preserve">blank </w:t>
      </w:r>
      <w:r w:rsidR="00244A8D" w:rsidRPr="00F94244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F94244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F94244" w14:paraId="1E534A90" w14:textId="77777777" w:rsidTr="00F94244">
        <w:trPr>
          <w:trHeight w:val="136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7EC8" w14:textId="2DB96313" w:rsidR="2E3A0F80" w:rsidRPr="00F94244" w:rsidRDefault="00FC4186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  <w:r w:rsidRPr="00F94244">
              <w:rPr>
                <w:rFonts w:ascii="Arial" w:eastAsiaTheme="minorEastAsia" w:hAnsi="Arial" w:cs="Arial"/>
                <w:i/>
                <w:iCs/>
              </w:rPr>
              <w:t xml:space="preserve">antitrust </w:t>
            </w:r>
          </w:p>
          <w:p w14:paraId="582A0D4A" w14:textId="1F20B257" w:rsidR="42263172" w:rsidRPr="00F94244" w:rsidRDefault="42263172" w:rsidP="00F94244">
            <w:pPr>
              <w:spacing w:line="360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2A06CCED" w14:textId="3F217BF4" w:rsidR="007A59C4" w:rsidRPr="00F94244" w:rsidRDefault="736C0176" w:rsidP="00F94244">
            <w:pPr>
              <w:spacing w:line="360" w:lineRule="auto"/>
              <w:textAlignment w:val="baseline"/>
              <w:rPr>
                <w:rFonts w:ascii="Arial" w:eastAsiaTheme="minorEastAsia" w:hAnsi="Arial" w:cs="Arial"/>
              </w:rPr>
            </w:pPr>
            <w:r w:rsidRPr="00F94244">
              <w:rPr>
                <w:rFonts w:ascii="Arial" w:eastAsiaTheme="minorEastAsia" w:hAnsi="Arial" w:cs="Arial"/>
              </w:rPr>
              <w:t>  </w:t>
            </w:r>
          </w:p>
          <w:p w14:paraId="5CEDF29F" w14:textId="1F518CDF" w:rsidR="007A59C4" w:rsidRPr="00F94244" w:rsidRDefault="007A59C4" w:rsidP="00F94244">
            <w:pPr>
              <w:spacing w:line="360" w:lineRule="auto"/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B6EC" w14:textId="331646BD" w:rsidR="007A59C4" w:rsidRPr="00F94244" w:rsidRDefault="00FC4186" w:rsidP="00F94244">
            <w:pPr>
              <w:spacing w:line="360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F94244">
              <w:rPr>
                <w:rFonts w:ascii="Arial" w:eastAsiaTheme="minorEastAsia" w:hAnsi="Arial" w:cs="Arial"/>
                <w:i/>
                <w:iCs/>
              </w:rPr>
              <w:t>Panama Canal</w:t>
            </w:r>
          </w:p>
        </w:tc>
      </w:tr>
      <w:tr w:rsidR="007A59C4" w:rsidRPr="00F94244" w14:paraId="0FFFB1D1" w14:textId="77777777" w:rsidTr="00F94244">
        <w:trPr>
          <w:trHeight w:val="151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74FF9C7E" w:rsidR="00D60608" w:rsidRPr="00F94244" w:rsidRDefault="00FC4186" w:rsidP="00F94244">
            <w:pPr>
              <w:spacing w:line="360" w:lineRule="auto"/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F94244">
              <w:rPr>
                <w:rFonts w:ascii="Arial" w:eastAsiaTheme="minorEastAsia" w:hAnsi="Arial" w:cs="Arial"/>
                <w:i/>
                <w:iCs/>
              </w:rPr>
              <w:t>Mann-Elkins Act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E765E" w14:textId="601DA173" w:rsidR="007A59C4" w:rsidRPr="00F94244" w:rsidRDefault="00567CA3" w:rsidP="00F94244">
            <w:pPr>
              <w:spacing w:line="360" w:lineRule="auto"/>
              <w:textAlignment w:val="baseline"/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  <w:r w:rsidRPr="00F94244">
              <w:rPr>
                <w:rFonts w:ascii="Arial" w:eastAsiaTheme="minorEastAsia" w:hAnsi="Arial" w:cs="Arial"/>
                <w:i/>
                <w:iCs/>
                <w:color w:val="000000" w:themeColor="text1"/>
              </w:rPr>
              <w:t>d</w:t>
            </w:r>
            <w:r w:rsidR="00FC4186" w:rsidRPr="00F94244">
              <w:rPr>
                <w:rFonts w:ascii="Arial" w:eastAsiaTheme="minorEastAsia" w:hAnsi="Arial" w:cs="Arial"/>
                <w:i/>
                <w:iCs/>
                <w:color w:val="000000" w:themeColor="text1"/>
              </w:rPr>
              <w:t xml:space="preserve">ollar </w:t>
            </w:r>
            <w:r w:rsidRPr="00F94244">
              <w:rPr>
                <w:rFonts w:ascii="Arial" w:eastAsiaTheme="minorEastAsia" w:hAnsi="Arial" w:cs="Arial"/>
                <w:i/>
                <w:iCs/>
                <w:color w:val="000000" w:themeColor="text1"/>
              </w:rPr>
              <w:t>d</w:t>
            </w:r>
            <w:r w:rsidR="00FC4186" w:rsidRPr="00F94244">
              <w:rPr>
                <w:rFonts w:ascii="Arial" w:eastAsiaTheme="minorEastAsia" w:hAnsi="Arial" w:cs="Arial"/>
                <w:i/>
                <w:iCs/>
                <w:color w:val="000000" w:themeColor="text1"/>
              </w:rPr>
              <w:t>iplomacy</w:t>
            </w:r>
          </w:p>
        </w:tc>
      </w:tr>
      <w:tr w:rsidR="50EBEF0F" w:rsidRPr="00F94244" w14:paraId="7203E97A" w14:textId="77777777" w:rsidTr="00F94244">
        <w:trPr>
          <w:trHeight w:val="151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F53D9" w14:textId="5A368751" w:rsidR="006D2D5C" w:rsidRPr="00F94244" w:rsidRDefault="00FC4186" w:rsidP="00F94244">
            <w:pPr>
              <w:tabs>
                <w:tab w:val="left" w:pos="3144"/>
              </w:tabs>
              <w:spacing w:line="360" w:lineRule="auto"/>
              <w:rPr>
                <w:rFonts w:ascii="Arial" w:eastAsiaTheme="minorEastAsia" w:hAnsi="Arial" w:cs="Arial"/>
              </w:rPr>
            </w:pPr>
            <w:r w:rsidRPr="00F94244">
              <w:rPr>
                <w:rFonts w:ascii="Arial" w:eastAsiaTheme="minorEastAsia" w:hAnsi="Arial" w:cs="Arial"/>
                <w:i/>
                <w:iCs/>
              </w:rPr>
              <w:t xml:space="preserve">Open Door </w:t>
            </w:r>
            <w:r w:rsidR="00567CA3" w:rsidRPr="00F94244">
              <w:rPr>
                <w:rFonts w:ascii="Arial" w:eastAsiaTheme="minorEastAsia" w:hAnsi="Arial" w:cs="Arial"/>
                <w:i/>
                <w:iCs/>
              </w:rPr>
              <w:t>p</w:t>
            </w:r>
            <w:r w:rsidRPr="00F94244">
              <w:rPr>
                <w:rFonts w:ascii="Arial" w:eastAsiaTheme="minorEastAsia" w:hAnsi="Arial" w:cs="Arial"/>
                <w:i/>
                <w:iCs/>
              </w:rPr>
              <w:t>olicy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16B9" w14:textId="566CDB32" w:rsidR="122862C5" w:rsidRPr="00F94244" w:rsidRDefault="00FC4186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  <w:r w:rsidRPr="00F94244">
              <w:rPr>
                <w:rFonts w:ascii="Arial" w:eastAsiaTheme="minorEastAsia" w:hAnsi="Arial" w:cs="Arial"/>
                <w:i/>
                <w:iCs/>
              </w:rPr>
              <w:t xml:space="preserve">Big Stick </w:t>
            </w:r>
            <w:r w:rsidR="00567CA3" w:rsidRPr="00F94244">
              <w:rPr>
                <w:rFonts w:ascii="Arial" w:eastAsiaTheme="minorEastAsia" w:hAnsi="Arial" w:cs="Arial"/>
                <w:i/>
                <w:iCs/>
              </w:rPr>
              <w:t>p</w:t>
            </w:r>
            <w:r w:rsidRPr="00F94244">
              <w:rPr>
                <w:rFonts w:ascii="Arial" w:eastAsiaTheme="minorEastAsia" w:hAnsi="Arial" w:cs="Arial"/>
                <w:i/>
                <w:iCs/>
              </w:rPr>
              <w:t>olicy</w:t>
            </w:r>
          </w:p>
        </w:tc>
      </w:tr>
      <w:tr w:rsidR="00D60608" w:rsidRPr="00F94244" w14:paraId="43B437E1" w14:textId="77777777" w:rsidTr="00F94244">
        <w:trPr>
          <w:trHeight w:val="142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42034" w14:textId="19519ABE" w:rsidR="00E37AC4" w:rsidRPr="00F94244" w:rsidRDefault="00E37AC4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926BB" w14:textId="77777777" w:rsidR="00D60608" w:rsidRPr="00F94244" w:rsidRDefault="00D60608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5128D0E9" w14:textId="77777777" w:rsidR="00E138FD" w:rsidRPr="00F94244" w:rsidRDefault="00E138FD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5A247548" w14:textId="06A3936D" w:rsidR="00E138FD" w:rsidRPr="00F94244" w:rsidRDefault="00E138FD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54557C" w:rsidRPr="00F94244" w14:paraId="21D6BC21" w14:textId="77777777" w:rsidTr="00F94244">
        <w:trPr>
          <w:trHeight w:val="133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F24C" w14:textId="77777777" w:rsidR="0054557C" w:rsidRPr="00F94244" w:rsidRDefault="0054557C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737DB" w14:textId="77777777" w:rsidR="0054557C" w:rsidRPr="00F94244" w:rsidRDefault="0054557C" w:rsidP="00F94244">
            <w:pPr>
              <w:spacing w:line="360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5A7ED402" w14:textId="467E996C" w:rsidR="50EBEF0F" w:rsidRPr="00F94244" w:rsidRDefault="50EBEF0F">
      <w:pPr>
        <w:rPr>
          <w:rFonts w:ascii="Arial" w:hAnsi="Arial" w:cs="Arial"/>
        </w:rPr>
      </w:pPr>
    </w:p>
    <w:p w14:paraId="3A5DAEF8" w14:textId="77777777" w:rsidR="007A59C4" w:rsidRPr="00F94244" w:rsidRDefault="007A59C4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B5E91D8" w14:textId="77777777" w:rsidR="005C728B" w:rsidRPr="00F94244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EB58129" w14:textId="77777777" w:rsidR="005C728B" w:rsidRPr="00F94244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B467585" w14:textId="73BEFFBA" w:rsidR="46FC056A" w:rsidRPr="00F94244" w:rsidRDefault="46FC056A" w:rsidP="46FC056A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75D09B0" w14:textId="442283D3" w:rsidR="00EF49E6" w:rsidRPr="00F94244" w:rsidRDefault="00243402" w:rsidP="00F94244">
      <w:pPr>
        <w:pStyle w:val="paragraph"/>
        <w:spacing w:before="0" w:beforeAutospacing="0" w:after="24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>President Taft, Revisited</w:t>
      </w:r>
    </w:p>
    <w:p w14:paraId="769D2568" w14:textId="021661EC" w:rsidR="00A66F3A" w:rsidRPr="00F94244" w:rsidRDefault="00A66F3A" w:rsidP="00A66F3A">
      <w:pPr>
        <w:spacing w:after="240"/>
        <w:ind w:left="360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 xml:space="preserve">Complete each sentence using </w:t>
      </w:r>
      <w:r w:rsidR="00CA747E" w:rsidRPr="00F94244">
        <w:rPr>
          <w:rFonts w:ascii="Arial" w:eastAsia="Times New Roman" w:hAnsi="Arial" w:cs="Arial"/>
          <w:noProof/>
        </w:rPr>
        <w:t xml:space="preserve">information from the </w:t>
      </w:r>
      <w:r w:rsidRPr="00F94244">
        <w:rPr>
          <w:rFonts w:ascii="Arial" w:eastAsia="Times New Roman" w:hAnsi="Arial" w:cs="Arial"/>
          <w:noProof/>
        </w:rPr>
        <w:t>video on William H. Taft.</w:t>
      </w:r>
    </w:p>
    <w:p w14:paraId="05B0EFE9" w14:textId="5872BC70" w:rsidR="00A66F3A" w:rsidRPr="00F94244" w:rsidRDefault="00A66F3A" w:rsidP="00F94244">
      <w:pPr>
        <w:numPr>
          <w:ilvl w:val="0"/>
          <w:numId w:val="22"/>
        </w:numPr>
        <w:spacing w:after="160" w:line="276" w:lineRule="auto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>A recent C-Span poll ranked Taft</w:t>
      </w:r>
      <w:r w:rsidR="00853664" w:rsidRPr="00F94244">
        <w:rPr>
          <w:rFonts w:ascii="Arial" w:eastAsia="Times New Roman" w:hAnsi="Arial" w:cs="Arial"/>
          <w:noProof/>
        </w:rPr>
        <w:t xml:space="preserve"> ___</w:t>
      </w:r>
      <w:r w:rsidR="00F94244">
        <w:rPr>
          <w:rFonts w:ascii="Arial" w:eastAsia="Times New Roman" w:hAnsi="Arial" w:cs="Arial"/>
          <w:noProof/>
        </w:rPr>
        <w:t>__</w:t>
      </w:r>
      <w:r w:rsidR="00853664" w:rsidRPr="00F94244">
        <w:rPr>
          <w:rFonts w:ascii="Arial" w:eastAsia="Times New Roman" w:hAnsi="Arial" w:cs="Arial"/>
          <w:noProof/>
        </w:rPr>
        <w:t>_____</w:t>
      </w:r>
      <w:r w:rsidRPr="00F94244">
        <w:rPr>
          <w:rFonts w:ascii="Arial" w:eastAsia="Times New Roman" w:hAnsi="Arial" w:cs="Arial"/>
          <w:noProof/>
        </w:rPr>
        <w:t xml:space="preserve"> out of 43 US presidents.</w:t>
      </w:r>
    </w:p>
    <w:p w14:paraId="6FF06B20" w14:textId="5B156CE3" w:rsidR="00A66F3A" w:rsidRPr="00F94244" w:rsidRDefault="00A66F3A" w:rsidP="00F94244">
      <w:pPr>
        <w:numPr>
          <w:ilvl w:val="0"/>
          <w:numId w:val="22"/>
        </w:numPr>
        <w:spacing w:after="160" w:line="276" w:lineRule="auto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 xml:space="preserve">Throughout his first term as president, Taft was viewed by most as owing his victory to the support of </w:t>
      </w:r>
      <w:r w:rsidR="00853664" w:rsidRPr="00F94244">
        <w:rPr>
          <w:rFonts w:ascii="Arial" w:eastAsia="Times New Roman" w:hAnsi="Arial" w:cs="Arial"/>
          <w:noProof/>
        </w:rPr>
        <w:t>______________</w:t>
      </w:r>
      <w:r w:rsidRPr="00F94244">
        <w:rPr>
          <w:rFonts w:ascii="Arial" w:eastAsia="Times New Roman" w:hAnsi="Arial" w:cs="Arial"/>
          <w:noProof/>
        </w:rPr>
        <w:t>.</w:t>
      </w:r>
    </w:p>
    <w:p w14:paraId="754A8E47" w14:textId="0E904880" w:rsidR="00A66F3A" w:rsidRPr="00F94244" w:rsidRDefault="00A66F3A" w:rsidP="00F94244">
      <w:pPr>
        <w:numPr>
          <w:ilvl w:val="0"/>
          <w:numId w:val="22"/>
        </w:numPr>
        <w:spacing w:after="160" w:line="276" w:lineRule="auto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 xml:space="preserve">In the 1908 election, Roosevelt threw his name and influence behind </w:t>
      </w:r>
      <w:r w:rsidR="00853664" w:rsidRPr="00F94244">
        <w:rPr>
          <w:rFonts w:ascii="Arial" w:eastAsia="Times New Roman" w:hAnsi="Arial" w:cs="Arial"/>
          <w:noProof/>
        </w:rPr>
        <w:t>____________________</w:t>
      </w:r>
      <w:r w:rsidR="00543889" w:rsidRPr="00F94244">
        <w:rPr>
          <w:rFonts w:ascii="Arial" w:eastAsia="Times New Roman" w:hAnsi="Arial" w:cs="Arial"/>
          <w:noProof/>
        </w:rPr>
        <w:t>______________</w:t>
      </w:r>
      <w:r w:rsidRPr="00F94244">
        <w:rPr>
          <w:rFonts w:ascii="Arial" w:eastAsia="Times New Roman" w:hAnsi="Arial" w:cs="Arial"/>
          <w:noProof/>
        </w:rPr>
        <w:t>.</w:t>
      </w:r>
    </w:p>
    <w:p w14:paraId="48412A1C" w14:textId="51406259" w:rsidR="00A66F3A" w:rsidRPr="00F94244" w:rsidRDefault="00A66F3A" w:rsidP="00F94244">
      <w:pPr>
        <w:numPr>
          <w:ilvl w:val="0"/>
          <w:numId w:val="22"/>
        </w:numPr>
        <w:spacing w:after="160" w:line="276" w:lineRule="auto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 xml:space="preserve">Most voters seemed to expect Taft to </w:t>
      </w:r>
      <w:r w:rsidR="00543889" w:rsidRPr="00F94244">
        <w:rPr>
          <w:rFonts w:ascii="Arial" w:eastAsia="Times New Roman" w:hAnsi="Arial" w:cs="Arial"/>
          <w:noProof/>
        </w:rPr>
        <w:t>______________</w:t>
      </w:r>
      <w:r w:rsidRPr="00F94244">
        <w:rPr>
          <w:rFonts w:ascii="Arial" w:eastAsia="Times New Roman" w:hAnsi="Arial" w:cs="Arial"/>
          <w:noProof/>
        </w:rPr>
        <w:t xml:space="preserve"> the policies of his popular predecessor.</w:t>
      </w:r>
    </w:p>
    <w:p w14:paraId="06F958CE" w14:textId="27644AC5" w:rsidR="00A66F3A" w:rsidRPr="00F94244" w:rsidRDefault="00A66F3A" w:rsidP="00F94244">
      <w:pPr>
        <w:numPr>
          <w:ilvl w:val="0"/>
          <w:numId w:val="22"/>
        </w:numPr>
        <w:spacing w:after="160" w:line="276" w:lineRule="auto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 xml:space="preserve">The cartoon expressed some Americans’ hope for a </w:t>
      </w:r>
      <w:r w:rsidR="00543889" w:rsidRPr="00F94244">
        <w:rPr>
          <w:rFonts w:ascii="Arial" w:eastAsia="Times New Roman" w:hAnsi="Arial" w:cs="Arial"/>
          <w:noProof/>
        </w:rPr>
        <w:t>_____________</w:t>
      </w:r>
      <w:r w:rsidRPr="00F94244">
        <w:rPr>
          <w:rFonts w:ascii="Arial" w:eastAsia="Times New Roman" w:hAnsi="Arial" w:cs="Arial"/>
          <w:noProof/>
        </w:rPr>
        <w:t xml:space="preserve"> presidential ticket for 1912.</w:t>
      </w:r>
    </w:p>
    <w:p w14:paraId="26D08824" w14:textId="2479D5B3" w:rsidR="00A66F3A" w:rsidRPr="00F94244" w:rsidRDefault="00A66F3A" w:rsidP="00F94244">
      <w:pPr>
        <w:numPr>
          <w:ilvl w:val="0"/>
          <w:numId w:val="22"/>
        </w:numPr>
        <w:spacing w:after="160" w:line="276" w:lineRule="auto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 xml:space="preserve">The relationship between Taft and Roosevelt took a serious turn for the </w:t>
      </w:r>
      <w:r w:rsidR="00543889" w:rsidRPr="00F94244">
        <w:rPr>
          <w:rFonts w:ascii="Arial" w:eastAsia="Times New Roman" w:hAnsi="Arial" w:cs="Arial"/>
          <w:noProof/>
        </w:rPr>
        <w:t>__________</w:t>
      </w:r>
      <w:r w:rsidRPr="00F94244">
        <w:rPr>
          <w:rFonts w:ascii="Arial" w:eastAsia="Times New Roman" w:hAnsi="Arial" w:cs="Arial"/>
          <w:noProof/>
        </w:rPr>
        <w:t xml:space="preserve"> as the 1912 campaign unfolded.</w:t>
      </w:r>
    </w:p>
    <w:p w14:paraId="2903947D" w14:textId="31E76F1D" w:rsidR="00A66F3A" w:rsidRPr="00F94244" w:rsidRDefault="00A66F3A" w:rsidP="00F94244">
      <w:pPr>
        <w:numPr>
          <w:ilvl w:val="0"/>
          <w:numId w:val="22"/>
        </w:numPr>
        <w:spacing w:after="160" w:line="276" w:lineRule="auto"/>
        <w:rPr>
          <w:rFonts w:ascii="Arial" w:eastAsia="Times New Roman" w:hAnsi="Arial" w:cs="Arial"/>
          <w:noProof/>
        </w:rPr>
      </w:pPr>
      <w:r w:rsidRPr="00F94244">
        <w:rPr>
          <w:rFonts w:ascii="Arial" w:eastAsia="Times New Roman" w:hAnsi="Arial" w:cs="Arial"/>
          <w:noProof/>
        </w:rPr>
        <w:t xml:space="preserve">Taft attempted to use his </w:t>
      </w:r>
      <w:r w:rsidR="00543889" w:rsidRPr="00F94244">
        <w:rPr>
          <w:rFonts w:ascii="Arial" w:eastAsia="Times New Roman" w:hAnsi="Arial" w:cs="Arial"/>
          <w:noProof/>
        </w:rPr>
        <w:t>_____________</w:t>
      </w:r>
      <w:r w:rsidRPr="00F94244">
        <w:rPr>
          <w:rFonts w:ascii="Arial" w:eastAsia="Times New Roman" w:hAnsi="Arial" w:cs="Arial"/>
          <w:noProof/>
        </w:rPr>
        <w:t xml:space="preserve"> as a springboard to a </w:t>
      </w:r>
      <w:r w:rsidR="00543889" w:rsidRPr="00F94244">
        <w:rPr>
          <w:rFonts w:ascii="Arial" w:eastAsia="Times New Roman" w:hAnsi="Arial" w:cs="Arial"/>
          <w:noProof/>
        </w:rPr>
        <w:t>__</w:t>
      </w:r>
      <w:r w:rsidR="00F94244">
        <w:rPr>
          <w:rFonts w:ascii="Arial" w:eastAsia="Times New Roman" w:hAnsi="Arial" w:cs="Arial"/>
          <w:noProof/>
        </w:rPr>
        <w:t>___</w:t>
      </w:r>
      <w:r w:rsidR="00543889" w:rsidRPr="00F94244">
        <w:rPr>
          <w:rFonts w:ascii="Arial" w:eastAsia="Times New Roman" w:hAnsi="Arial" w:cs="Arial"/>
          <w:noProof/>
        </w:rPr>
        <w:t>______</w:t>
      </w:r>
      <w:r w:rsidRPr="00F94244">
        <w:rPr>
          <w:rFonts w:ascii="Arial" w:eastAsia="Times New Roman" w:hAnsi="Arial" w:cs="Arial"/>
          <w:noProof/>
        </w:rPr>
        <w:t xml:space="preserve"> term.</w:t>
      </w:r>
    </w:p>
    <w:p w14:paraId="25FF75C0" w14:textId="77777777" w:rsidR="001C13AD" w:rsidRPr="00F94244" w:rsidRDefault="001C13AD" w:rsidP="00B46857">
      <w:pPr>
        <w:ind w:left="360"/>
        <w:rPr>
          <w:rFonts w:ascii="Arial" w:eastAsia="Times New Roman" w:hAnsi="Arial" w:cs="Arial"/>
        </w:rPr>
      </w:pPr>
    </w:p>
    <w:p w14:paraId="582FB1D7" w14:textId="067B26DA" w:rsidR="006B15DB" w:rsidRPr="00F94244" w:rsidRDefault="0000634F" w:rsidP="00F94244">
      <w:pPr>
        <w:spacing w:after="1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>Hand Picked</w:t>
      </w:r>
    </w:p>
    <w:p w14:paraId="3EBAC430" w14:textId="476379BE" w:rsidR="00367746" w:rsidRPr="00F94244" w:rsidRDefault="1321AB22" w:rsidP="46FC056A">
      <w:pPr>
        <w:spacing w:after="240"/>
        <w:rPr>
          <w:rStyle w:val="eop"/>
          <w:rFonts w:ascii="Arial" w:eastAsia="Times New Roman" w:hAnsi="Arial" w:cs="Arial"/>
        </w:rPr>
      </w:pPr>
      <w:r w:rsidRPr="00F94244">
        <w:rPr>
          <w:rStyle w:val="eop"/>
          <w:rFonts w:ascii="Arial" w:eastAsia="Times New Roman" w:hAnsi="Arial" w:cs="Arial"/>
        </w:rPr>
        <w:t>Complete</w:t>
      </w:r>
      <w:r w:rsidR="00367746" w:rsidRPr="00F94244">
        <w:rPr>
          <w:rStyle w:val="eop"/>
          <w:rFonts w:ascii="Arial" w:eastAsia="Times New Roman" w:hAnsi="Arial" w:cs="Arial"/>
        </w:rPr>
        <w:t xml:space="preserve"> the timeline below to trace </w:t>
      </w:r>
      <w:r w:rsidR="0000634F" w:rsidRPr="00F94244">
        <w:rPr>
          <w:rStyle w:val="eop"/>
          <w:rFonts w:ascii="Arial" w:eastAsia="Times New Roman" w:hAnsi="Arial" w:cs="Arial"/>
        </w:rPr>
        <w:t>William H Taft’s</w:t>
      </w:r>
      <w:r w:rsidR="00367746" w:rsidRPr="00F94244">
        <w:rPr>
          <w:rStyle w:val="eop"/>
          <w:rFonts w:ascii="Arial" w:eastAsia="Times New Roman" w:hAnsi="Arial" w:cs="Arial"/>
        </w:rPr>
        <w:t xml:space="preserve"> rise to </w:t>
      </w:r>
      <w:r w:rsidR="00EC2A5A" w:rsidRPr="00F94244">
        <w:rPr>
          <w:rStyle w:val="eop"/>
          <w:rFonts w:ascii="Arial" w:eastAsia="Times New Roman" w:hAnsi="Arial" w:cs="Arial"/>
        </w:rPr>
        <w:t xml:space="preserve">political </w:t>
      </w:r>
      <w:r w:rsidR="00367746" w:rsidRPr="00F94244">
        <w:rPr>
          <w:rStyle w:val="eop"/>
          <w:rFonts w:ascii="Arial" w:eastAsia="Times New Roman" w:hAnsi="Arial" w:cs="Arial"/>
        </w:rPr>
        <w:t xml:space="preserve">prominence.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F63C9" w:rsidRPr="00F94244" w14:paraId="31B91131" w14:textId="77777777" w:rsidTr="00F94244">
        <w:tc>
          <w:tcPr>
            <w:tcW w:w="2605" w:type="dxa"/>
            <w:shd w:val="clear" w:color="auto" w:fill="DEEAF6" w:themeFill="accent5" w:themeFillTint="33"/>
          </w:tcPr>
          <w:p w14:paraId="0AFEDA14" w14:textId="07286053" w:rsidR="00EF63C9" w:rsidRPr="00F94244" w:rsidRDefault="00EF63C9" w:rsidP="00EF63C9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Time Period</w:t>
            </w:r>
          </w:p>
        </w:tc>
        <w:tc>
          <w:tcPr>
            <w:tcW w:w="6745" w:type="dxa"/>
            <w:shd w:val="clear" w:color="auto" w:fill="DEEAF6" w:themeFill="accent5" w:themeFillTint="33"/>
          </w:tcPr>
          <w:p w14:paraId="6E00DA06" w14:textId="0FFA0F44" w:rsidR="00EF63C9" w:rsidRPr="00F94244" w:rsidRDefault="00EF63C9" w:rsidP="00EF63C9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Description of events</w:t>
            </w:r>
          </w:p>
        </w:tc>
      </w:tr>
      <w:tr w:rsidR="0088024C" w:rsidRPr="00F94244" w14:paraId="5A2C365B" w14:textId="77777777" w:rsidTr="016AFC6A">
        <w:trPr>
          <w:trHeight w:val="836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92389D4" w14:textId="618D45B3" w:rsidR="0000634F" w:rsidRPr="00F94244" w:rsidRDefault="00EF63C9" w:rsidP="00F94244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Young Adulthood</w:t>
            </w:r>
            <w:r w:rsidR="0000634F" w:rsidRPr="00F94244">
              <w:rPr>
                <w:rFonts w:ascii="Arial" w:hAnsi="Arial" w:cs="Arial"/>
                <w:noProof/>
              </w:rPr>
              <w:t xml:space="preserve"> through </w:t>
            </w:r>
            <w:r w:rsidR="00083968" w:rsidRPr="00F94244">
              <w:rPr>
                <w:rFonts w:ascii="Arial" w:hAnsi="Arial" w:cs="Arial"/>
                <w:noProof/>
              </w:rPr>
              <w:t>College</w:t>
            </w:r>
          </w:p>
          <w:p w14:paraId="20A9D40F" w14:textId="67A0496D" w:rsidR="0088024C" w:rsidRPr="00F94244" w:rsidRDefault="63D60706" w:rsidP="00F94244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(1857</w:t>
            </w:r>
            <w:r w:rsidR="00567CA3" w:rsidRPr="00F94244">
              <w:rPr>
                <w:rFonts w:ascii="Arial" w:hAnsi="Arial" w:cs="Arial"/>
                <w:noProof/>
              </w:rPr>
              <w:t>–</w:t>
            </w:r>
            <w:r w:rsidRPr="00F94244">
              <w:rPr>
                <w:rFonts w:ascii="Arial" w:hAnsi="Arial" w:cs="Arial"/>
                <w:noProof/>
              </w:rPr>
              <w:t>1880)</w:t>
            </w:r>
          </w:p>
        </w:tc>
        <w:tc>
          <w:tcPr>
            <w:tcW w:w="6745" w:type="dxa"/>
          </w:tcPr>
          <w:p w14:paraId="2E38F56E" w14:textId="6E828FE4" w:rsidR="00C44E6B" w:rsidRPr="00F94244" w:rsidRDefault="00C44E6B" w:rsidP="00F9424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083968" w:rsidRPr="00F94244" w14:paraId="24C3C253" w14:textId="77777777" w:rsidTr="00F94244">
        <w:trPr>
          <w:trHeight w:val="1115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7CC3D43" w14:textId="58801F6B" w:rsidR="00083968" w:rsidRPr="00F94244" w:rsidRDefault="0000634F" w:rsidP="00F94244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1890</w:t>
            </w:r>
          </w:p>
        </w:tc>
        <w:tc>
          <w:tcPr>
            <w:tcW w:w="6745" w:type="dxa"/>
          </w:tcPr>
          <w:p w14:paraId="215714C0" w14:textId="77777777" w:rsidR="00083968" w:rsidRPr="00F94244" w:rsidRDefault="00083968" w:rsidP="00F9424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083968" w:rsidRPr="00F94244" w14:paraId="3DFF5DDD" w14:textId="77777777" w:rsidTr="00F94244">
        <w:trPr>
          <w:trHeight w:val="116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EA6A014" w14:textId="4E5FB2C6" w:rsidR="00083968" w:rsidRPr="00F94244" w:rsidRDefault="44A6B0F5" w:rsidP="00F94244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1896</w:t>
            </w:r>
            <w:r w:rsidR="00567CA3" w:rsidRPr="00F94244">
              <w:rPr>
                <w:rFonts w:ascii="Arial" w:hAnsi="Arial" w:cs="Arial"/>
                <w:noProof/>
              </w:rPr>
              <w:t>–</w:t>
            </w:r>
            <w:r w:rsidRPr="00F94244">
              <w:rPr>
                <w:rFonts w:ascii="Arial" w:hAnsi="Arial" w:cs="Arial"/>
                <w:noProof/>
              </w:rPr>
              <w:t>1900</w:t>
            </w:r>
          </w:p>
        </w:tc>
        <w:tc>
          <w:tcPr>
            <w:tcW w:w="6745" w:type="dxa"/>
          </w:tcPr>
          <w:p w14:paraId="7957F282" w14:textId="77777777" w:rsidR="00083968" w:rsidRPr="00F94244" w:rsidRDefault="00083968" w:rsidP="00F9424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F81AD4" w:rsidRPr="00F94244" w14:paraId="531C1A49" w14:textId="77777777" w:rsidTr="016AFC6A">
        <w:trPr>
          <w:trHeight w:val="836"/>
        </w:trPr>
        <w:tc>
          <w:tcPr>
            <w:tcW w:w="2605" w:type="dxa"/>
            <w:shd w:val="clear" w:color="auto" w:fill="FFFFFF" w:themeFill="background1"/>
            <w:vAlign w:val="center"/>
          </w:tcPr>
          <w:p w14:paraId="72831B1C" w14:textId="50724739" w:rsidR="00F81AD4" w:rsidRPr="00F94244" w:rsidRDefault="00F81AD4" w:rsidP="00F94244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1898</w:t>
            </w:r>
          </w:p>
        </w:tc>
        <w:tc>
          <w:tcPr>
            <w:tcW w:w="6745" w:type="dxa"/>
          </w:tcPr>
          <w:p w14:paraId="63F93680" w14:textId="77777777" w:rsidR="00F81AD4" w:rsidRDefault="00F81AD4" w:rsidP="00F9424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  <w:p w14:paraId="2AB3E9C6" w14:textId="3FD4DB98" w:rsidR="00F94244" w:rsidRPr="00F94244" w:rsidRDefault="00F94244" w:rsidP="00F9424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F81AD4" w:rsidRPr="00F94244" w14:paraId="6DAC366E" w14:textId="77777777" w:rsidTr="016AFC6A">
        <w:trPr>
          <w:trHeight w:val="836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11AB6DA" w14:textId="3EEB18EA" w:rsidR="00F81AD4" w:rsidRPr="00F94244" w:rsidRDefault="00E7331D" w:rsidP="00F94244">
            <w:pPr>
              <w:pStyle w:val="paragraph"/>
              <w:spacing w:before="12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lastRenderedPageBreak/>
              <w:t>1904</w:t>
            </w:r>
          </w:p>
        </w:tc>
        <w:tc>
          <w:tcPr>
            <w:tcW w:w="6745" w:type="dxa"/>
          </w:tcPr>
          <w:p w14:paraId="2E9456F9" w14:textId="77777777" w:rsidR="00F81AD4" w:rsidRPr="00F94244" w:rsidRDefault="00E7331D" w:rsidP="00F94244">
            <w:pPr>
              <w:pStyle w:val="paragraph"/>
              <w:spacing w:before="12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 xml:space="preserve">1. </w:t>
            </w:r>
          </w:p>
          <w:p w14:paraId="08E5A9B5" w14:textId="3328AB4F" w:rsidR="00E7331D" w:rsidRPr="00F94244" w:rsidRDefault="00E7331D" w:rsidP="00F94244">
            <w:pPr>
              <w:pStyle w:val="paragraph"/>
              <w:spacing w:before="12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2.</w:t>
            </w:r>
          </w:p>
        </w:tc>
      </w:tr>
      <w:tr w:rsidR="00B46857" w:rsidRPr="00F94244" w14:paraId="14B31007" w14:textId="77777777" w:rsidTr="00F94244">
        <w:trPr>
          <w:trHeight w:val="1214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BEDBC7C" w14:textId="1EC7BBDE" w:rsidR="00B46857" w:rsidRPr="00F94244" w:rsidRDefault="00B46857" w:rsidP="00F94244">
            <w:pPr>
              <w:pStyle w:val="paragraph"/>
              <w:spacing w:before="12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w:t>1908</w:t>
            </w:r>
          </w:p>
        </w:tc>
        <w:tc>
          <w:tcPr>
            <w:tcW w:w="6745" w:type="dxa"/>
          </w:tcPr>
          <w:p w14:paraId="4A64B651" w14:textId="77777777" w:rsidR="00B46857" w:rsidRPr="00F94244" w:rsidRDefault="00B46857" w:rsidP="00F94244">
            <w:pPr>
              <w:pStyle w:val="paragraph"/>
              <w:spacing w:before="12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</w:tbl>
    <w:p w14:paraId="322FBB5F" w14:textId="74C6D8A0" w:rsidR="0068437F" w:rsidRPr="00F94244" w:rsidRDefault="0068437F" w:rsidP="0068437F">
      <w:pPr>
        <w:pStyle w:val="paragraph"/>
        <w:spacing w:before="120" w:beforeAutospacing="0" w:after="0" w:afterAutospacing="0"/>
        <w:textAlignment w:val="baseline"/>
        <w:rPr>
          <w:rFonts w:ascii="Arial" w:hAnsi="Arial" w:cs="Arial"/>
          <w:noProof/>
        </w:rPr>
      </w:pPr>
    </w:p>
    <w:p w14:paraId="3AB3CA3A" w14:textId="10C2A424" w:rsidR="00E851CA" w:rsidRPr="00F94244" w:rsidRDefault="00E91101" w:rsidP="00F94244">
      <w:pPr>
        <w:pStyle w:val="paragraph"/>
        <w:spacing w:before="120" w:beforeAutospacing="0" w:after="240" w:afterAutospacing="0"/>
        <w:textAlignment w:val="baseline"/>
        <w:rPr>
          <w:rFonts w:ascii="Arial" w:hAnsi="Arial" w:cs="Arial"/>
          <w:b/>
          <w:bCs/>
          <w:noProof/>
          <w:color w:val="5B9BD5" w:themeColor="accent5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>Follow the Money</w:t>
      </w:r>
    </w:p>
    <w:p w14:paraId="2CCF06F4" w14:textId="6F1AF313" w:rsidR="00606ED3" w:rsidRPr="00F94244" w:rsidRDefault="0E478FEA" w:rsidP="00C41275">
      <w:pPr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D</w:t>
      </w:r>
      <w:r w:rsidR="00E31D9C" w:rsidRPr="00F94244">
        <w:rPr>
          <w:rStyle w:val="eop"/>
          <w:rFonts w:ascii="Arial" w:hAnsi="Arial" w:cs="Arial"/>
        </w:rPr>
        <w:t>escribe developments during the presidency of William H. Taft.</w:t>
      </w:r>
    </w:p>
    <w:p w14:paraId="75CB108E" w14:textId="77777777" w:rsidR="00C41275" w:rsidRPr="00F94244" w:rsidRDefault="00C41275" w:rsidP="00C41275">
      <w:pPr>
        <w:rPr>
          <w:rStyle w:val="eop"/>
          <w:rFonts w:ascii="Arial" w:hAnsi="Arial" w:cs="Arial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EF0E5F" w:rsidRPr="00F94244" w14:paraId="1D4A5C80" w14:textId="77777777" w:rsidTr="00F94244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186A59C4" w14:textId="77777777" w:rsidR="00EF0E5F" w:rsidRPr="00F94244" w:rsidRDefault="00EF0E5F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3027145" w14:textId="77777777" w:rsidR="00EF0E5F" w:rsidRPr="00F94244" w:rsidRDefault="00EF0E5F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4FC03F54" w14:textId="77777777" w:rsidR="00EF0E5F" w:rsidRPr="00F94244" w:rsidRDefault="00EF0E5F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Effect</w:t>
            </w:r>
          </w:p>
        </w:tc>
      </w:tr>
      <w:tr w:rsidR="00EF0E5F" w:rsidRPr="00F94244" w14:paraId="65F9AEF9" w14:textId="77777777" w:rsidTr="016AFC6A">
        <w:trPr>
          <w:trHeight w:val="1322"/>
        </w:trPr>
        <w:tc>
          <w:tcPr>
            <w:tcW w:w="3775" w:type="dxa"/>
          </w:tcPr>
          <w:p w14:paraId="48CB4BF4" w14:textId="075D8DCF" w:rsidR="00EF0E5F" w:rsidRPr="00F94244" w:rsidRDefault="00E31D9C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>Taft was elected with the endorsement of Teddy Roosevelt</w:t>
            </w:r>
            <w:r w:rsidR="00F02E18" w:rsidRPr="00F94244">
              <w:rPr>
                <w:rFonts w:ascii="Arial" w:eastAsiaTheme="majorEastAsia" w:hAnsi="Arial" w:cs="Arial"/>
              </w:rPr>
              <w:t>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A2DA4FC" w14:textId="79316C9A" w:rsidR="00EF0E5F" w:rsidRPr="00F94244" w:rsidRDefault="00C7198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BC80709" wp14:editId="6DB898D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147955</wp:posOffset>
                      </wp:positionV>
                      <wp:extent cx="812165" cy="558800"/>
                      <wp:effectExtent l="0" t="19050" r="45085" b="31750"/>
                      <wp:wrapNone/>
                      <wp:docPr id="72903377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95E2CB" w14:textId="77777777" w:rsidR="00C71982" w:rsidRPr="00DF73B5" w:rsidRDefault="00C71982" w:rsidP="00C7198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8070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1.7pt;margin-top:11.65pt;width:63.95pt;height:4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" adj="14169" fillcolor="#e7e6e6 [3214]" strokecolor="#09101d [484]" strokeweight="1pt">
                      <v:textbox>
                        <w:txbxContent>
                          <w:p w14:paraId="1795E2CB" w14:textId="77777777" w:rsidR="00C71982" w:rsidRPr="00DF73B5" w:rsidRDefault="00C71982" w:rsidP="00C719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53F7D6D6" w14:textId="086DD96D" w:rsidR="00EF0E5F" w:rsidRPr="00F94244" w:rsidRDefault="00183DE7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Voters expected…</w:t>
            </w:r>
          </w:p>
        </w:tc>
      </w:tr>
      <w:tr w:rsidR="00C71982" w:rsidRPr="00F94244" w14:paraId="5B35F87D" w14:textId="77777777" w:rsidTr="016AFC6A">
        <w:trPr>
          <w:trHeight w:val="1007"/>
        </w:trPr>
        <w:tc>
          <w:tcPr>
            <w:tcW w:w="3775" w:type="dxa"/>
          </w:tcPr>
          <w:p w14:paraId="4D74CBE6" w14:textId="0296E0B1" w:rsidR="00C71982" w:rsidRPr="00F94244" w:rsidRDefault="00183DE7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>Taft pursued antitrust cases early in his presidency.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4BF1917" w14:textId="6AE25111" w:rsidR="00C71982" w:rsidRPr="00F94244" w:rsidRDefault="00C71982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A11DB93" wp14:editId="2AF42E6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47625</wp:posOffset>
                      </wp:positionV>
                      <wp:extent cx="812165" cy="558800"/>
                      <wp:effectExtent l="0" t="19050" r="45085" b="31750"/>
                      <wp:wrapNone/>
                      <wp:docPr id="126740461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890EFF" w14:textId="77777777" w:rsidR="00C71982" w:rsidRPr="00DF73B5" w:rsidRDefault="00C71982" w:rsidP="00C7198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1DB93" id="_x0000_s1027" type="#_x0000_t13" style="position:absolute;margin-left:2.35pt;margin-top:3.75pt;width:63.95pt;height:4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gPfQIAAFs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" adj="14169" fillcolor="#e7e6e6 [3214]" strokecolor="#09101d [484]" strokeweight="1pt">
                      <v:textbox>
                        <w:txbxContent>
                          <w:p w14:paraId="63890EFF" w14:textId="77777777" w:rsidR="00C71982" w:rsidRPr="00DF73B5" w:rsidRDefault="00C71982" w:rsidP="00C719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7447D137" w14:textId="77777777" w:rsidR="00C71982" w:rsidRDefault="00183DE7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His cabinet became concerned…</w:t>
            </w:r>
          </w:p>
          <w:p w14:paraId="55D5881B" w14:textId="77777777" w:rsid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73626CF8" w14:textId="77777777" w:rsid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43E3CB1E" w14:textId="77777777" w:rsid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0232355E" w14:textId="21FB61CD" w:rsidR="00F94244" w:rsidRP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183DE7" w:rsidRPr="00F94244" w14:paraId="0AB824CC" w14:textId="77777777" w:rsidTr="016AFC6A">
        <w:trPr>
          <w:trHeight w:val="1070"/>
        </w:trPr>
        <w:tc>
          <w:tcPr>
            <w:tcW w:w="3775" w:type="dxa"/>
          </w:tcPr>
          <w:p w14:paraId="441CB8E9" w14:textId="0A92A215" w:rsidR="00183DE7" w:rsidRPr="00F94244" w:rsidRDefault="451192B7" w:rsidP="016AFC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 xml:space="preserve">Philander Knox, </w:t>
            </w:r>
            <w:r w:rsidR="00567CA3" w:rsidRPr="00F94244">
              <w:rPr>
                <w:rFonts w:ascii="Arial" w:eastAsiaTheme="majorEastAsia" w:hAnsi="Arial" w:cs="Arial"/>
              </w:rPr>
              <w:t>s</w:t>
            </w:r>
            <w:r w:rsidRPr="00F94244">
              <w:rPr>
                <w:rFonts w:ascii="Arial" w:eastAsiaTheme="majorEastAsia" w:hAnsi="Arial" w:cs="Arial"/>
              </w:rPr>
              <w:t xml:space="preserve">ecretary of </w:t>
            </w:r>
            <w:r w:rsidR="00567CA3" w:rsidRPr="00F94244">
              <w:rPr>
                <w:rFonts w:ascii="Arial" w:eastAsiaTheme="majorEastAsia" w:hAnsi="Arial" w:cs="Arial"/>
              </w:rPr>
              <w:t>s</w:t>
            </w:r>
            <w:r w:rsidRPr="00F94244">
              <w:rPr>
                <w:rFonts w:ascii="Arial" w:eastAsiaTheme="majorEastAsia" w:hAnsi="Arial" w:cs="Arial"/>
              </w:rPr>
              <w:t xml:space="preserve">tate, believed that diplomacy should support corporate expansion. 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CEE97FE" w14:textId="64BECDB1" w:rsidR="00183DE7" w:rsidRPr="00F94244" w:rsidRDefault="007A0FF7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6E5D925" wp14:editId="3A7EC8C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47625</wp:posOffset>
                      </wp:positionV>
                      <wp:extent cx="812165" cy="558800"/>
                      <wp:effectExtent l="0" t="19050" r="45085" b="31750"/>
                      <wp:wrapNone/>
                      <wp:docPr id="554343844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42860B" w14:textId="77777777" w:rsidR="007A0FF7" w:rsidRPr="00DF73B5" w:rsidRDefault="007A0FF7" w:rsidP="007A0FF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D925" id="_x0000_s1028" type="#_x0000_t13" style="position:absolute;margin-left:1.25pt;margin-top:3.75pt;width:63.95pt;height:4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" adj="14169" fillcolor="#e7e6e6 [3214]" strokecolor="#09101d [484]" strokeweight="1pt">
                      <v:textbox>
                        <w:txbxContent>
                          <w:p w14:paraId="7242860B" w14:textId="77777777" w:rsidR="007A0FF7" w:rsidRPr="00DF73B5" w:rsidRDefault="007A0FF7" w:rsidP="007A0F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710938CE" w14:textId="77777777" w:rsidR="00183DE7" w:rsidRDefault="007A0FF7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Taft’s foreign policy shifted…</w:t>
            </w:r>
          </w:p>
          <w:p w14:paraId="548AA258" w14:textId="77777777" w:rsid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6D893E68" w14:textId="77777777" w:rsid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45B9610F" w14:textId="77777777" w:rsid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08499A7B" w14:textId="73CD541D" w:rsidR="00F94244" w:rsidRPr="00F94244" w:rsidRDefault="00F94244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7A0FF7" w:rsidRPr="00F94244" w14:paraId="06ACFB8C" w14:textId="77777777" w:rsidTr="016AFC6A">
        <w:trPr>
          <w:trHeight w:val="1070"/>
        </w:trPr>
        <w:tc>
          <w:tcPr>
            <w:tcW w:w="3775" w:type="dxa"/>
          </w:tcPr>
          <w:p w14:paraId="52BCA500" w14:textId="6848DDB4" w:rsidR="007A0FF7" w:rsidRPr="00F94244" w:rsidRDefault="65BE2C23" w:rsidP="016AFC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>Dollar diplomacy encouraged US investment in unstable regions.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A12CE5D" w14:textId="37EC36A3" w:rsidR="007A0FF7" w:rsidRPr="00F94244" w:rsidRDefault="005107F5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BF8D949" wp14:editId="403226D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47625</wp:posOffset>
                      </wp:positionV>
                      <wp:extent cx="812165" cy="558800"/>
                      <wp:effectExtent l="0" t="19050" r="45085" b="31750"/>
                      <wp:wrapNone/>
                      <wp:docPr id="116743409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B5E63E" w14:textId="77777777" w:rsidR="005107F5" w:rsidRPr="00DF73B5" w:rsidRDefault="005107F5" w:rsidP="005107F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8D949" id="_x0000_s1029" type="#_x0000_t13" style="position:absolute;margin-left:.5pt;margin-top:3.75pt;width:63.95pt;height:4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" adj="14169" fillcolor="#e7e6e6 [3214]" strokecolor="#09101d [484]" strokeweight="1pt">
                      <v:textbox>
                        <w:txbxContent>
                          <w:p w14:paraId="4FB5E63E" w14:textId="77777777" w:rsidR="005107F5" w:rsidRPr="00DF73B5" w:rsidRDefault="005107F5" w:rsidP="005107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3BF58509" w14:textId="77777777" w:rsidR="007A0FF7" w:rsidRDefault="65BE2C23" w:rsidP="016AFC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US corporations…</w:t>
            </w:r>
          </w:p>
          <w:p w14:paraId="1DD5EB6E" w14:textId="77777777" w:rsidR="00F94244" w:rsidRDefault="00F94244" w:rsidP="016AFC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7E08C39C" w14:textId="77777777" w:rsidR="00F94244" w:rsidRDefault="00F94244" w:rsidP="016AFC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4674EA05" w14:textId="77777777" w:rsidR="00F94244" w:rsidRDefault="00F94244" w:rsidP="016AFC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2E8385B3" w14:textId="314530FB" w:rsidR="00F94244" w:rsidRPr="00F94244" w:rsidRDefault="00F94244" w:rsidP="016AFC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628867A6" w14:textId="35EAB096" w:rsidR="00C41275" w:rsidRDefault="00C41275" w:rsidP="00C41275">
      <w:pPr>
        <w:rPr>
          <w:rStyle w:val="eop"/>
          <w:rFonts w:ascii="Arial" w:hAnsi="Arial" w:cs="Arial"/>
        </w:rPr>
      </w:pPr>
    </w:p>
    <w:p w14:paraId="07854AC7" w14:textId="1F92776E" w:rsidR="00F94244" w:rsidRDefault="00F94244" w:rsidP="00C41275">
      <w:pPr>
        <w:rPr>
          <w:rStyle w:val="eop"/>
          <w:rFonts w:ascii="Arial" w:hAnsi="Arial" w:cs="Arial"/>
        </w:rPr>
      </w:pPr>
    </w:p>
    <w:p w14:paraId="50FC8735" w14:textId="02DBEAB4" w:rsidR="00F94244" w:rsidRDefault="00F94244" w:rsidP="00C41275">
      <w:pPr>
        <w:rPr>
          <w:rStyle w:val="eop"/>
          <w:rFonts w:ascii="Arial" w:hAnsi="Arial" w:cs="Arial"/>
        </w:rPr>
      </w:pPr>
    </w:p>
    <w:p w14:paraId="49C7A4D3" w14:textId="0B0B1DA8" w:rsidR="00F94244" w:rsidRDefault="00F94244" w:rsidP="00C41275">
      <w:pPr>
        <w:rPr>
          <w:rStyle w:val="eop"/>
          <w:rFonts w:ascii="Arial" w:hAnsi="Arial" w:cs="Arial"/>
        </w:rPr>
      </w:pPr>
    </w:p>
    <w:p w14:paraId="447D68D5" w14:textId="1A2B9311" w:rsidR="00F94244" w:rsidRDefault="00F94244" w:rsidP="00C41275">
      <w:pPr>
        <w:rPr>
          <w:rStyle w:val="eop"/>
          <w:rFonts w:ascii="Arial" w:hAnsi="Arial" w:cs="Arial"/>
        </w:rPr>
      </w:pPr>
    </w:p>
    <w:p w14:paraId="14B5A4EE" w14:textId="17850951" w:rsidR="00F94244" w:rsidRDefault="00F94244" w:rsidP="00C41275">
      <w:pPr>
        <w:rPr>
          <w:rStyle w:val="eop"/>
          <w:rFonts w:ascii="Arial" w:hAnsi="Arial" w:cs="Arial"/>
        </w:rPr>
      </w:pPr>
    </w:p>
    <w:p w14:paraId="65C32D82" w14:textId="0BB5C034" w:rsidR="00F94244" w:rsidRDefault="00F94244" w:rsidP="00C41275">
      <w:pPr>
        <w:rPr>
          <w:rStyle w:val="eop"/>
          <w:rFonts w:ascii="Arial" w:hAnsi="Arial" w:cs="Arial"/>
        </w:rPr>
      </w:pPr>
    </w:p>
    <w:p w14:paraId="569B348D" w14:textId="1B3BDEC4" w:rsidR="00F94244" w:rsidRDefault="00F94244" w:rsidP="00C41275">
      <w:pPr>
        <w:rPr>
          <w:rStyle w:val="eop"/>
          <w:rFonts w:ascii="Arial" w:hAnsi="Arial" w:cs="Arial"/>
        </w:rPr>
      </w:pPr>
    </w:p>
    <w:p w14:paraId="62DDBB00" w14:textId="6F5BD8DF" w:rsidR="00F94244" w:rsidRDefault="00F94244" w:rsidP="00C41275">
      <w:pPr>
        <w:rPr>
          <w:rStyle w:val="eop"/>
          <w:rFonts w:ascii="Arial" w:hAnsi="Arial" w:cs="Arial"/>
        </w:rPr>
      </w:pPr>
    </w:p>
    <w:p w14:paraId="319BD61A" w14:textId="42717D49" w:rsidR="00F94244" w:rsidRDefault="00F94244" w:rsidP="00C41275">
      <w:pPr>
        <w:rPr>
          <w:rStyle w:val="eop"/>
          <w:rFonts w:ascii="Arial" w:hAnsi="Arial" w:cs="Arial"/>
        </w:rPr>
      </w:pPr>
    </w:p>
    <w:p w14:paraId="16E02B32" w14:textId="30E5D031" w:rsidR="00F94244" w:rsidRDefault="00F94244" w:rsidP="00C41275">
      <w:pPr>
        <w:rPr>
          <w:rStyle w:val="eop"/>
          <w:rFonts w:ascii="Arial" w:hAnsi="Arial" w:cs="Arial"/>
        </w:rPr>
      </w:pPr>
    </w:p>
    <w:p w14:paraId="7B70B606" w14:textId="2E03F64C" w:rsidR="00F94244" w:rsidRDefault="00F94244" w:rsidP="00C41275">
      <w:pPr>
        <w:rPr>
          <w:rStyle w:val="eop"/>
          <w:rFonts w:ascii="Arial" w:hAnsi="Arial" w:cs="Arial"/>
        </w:rPr>
      </w:pPr>
    </w:p>
    <w:p w14:paraId="690C8DA9" w14:textId="21A3743F" w:rsidR="00F94244" w:rsidRDefault="00F94244" w:rsidP="00C41275">
      <w:pPr>
        <w:rPr>
          <w:rStyle w:val="eop"/>
          <w:rFonts w:ascii="Arial" w:hAnsi="Arial" w:cs="Arial"/>
        </w:rPr>
      </w:pPr>
    </w:p>
    <w:p w14:paraId="42920C59" w14:textId="2F2A8F3F" w:rsidR="002B0832" w:rsidRPr="00F94244" w:rsidRDefault="00F369B8" w:rsidP="00F94244">
      <w:pPr>
        <w:pStyle w:val="paragraph"/>
        <w:spacing w:before="120" w:beforeAutospacing="0" w:after="240" w:afterAutospacing="0"/>
        <w:textAlignment w:val="baseline"/>
        <w:rPr>
          <w:rFonts w:ascii="Arial" w:hAnsi="Arial" w:cs="Arial"/>
          <w:b/>
          <w:bCs/>
          <w:noProof/>
          <w:color w:val="5B9BD5" w:themeColor="accent5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>Big Chief in Washington</w:t>
      </w:r>
    </w:p>
    <w:p w14:paraId="596AA8D4" w14:textId="07654134" w:rsidR="009D7E91" w:rsidRPr="00F94244" w:rsidRDefault="407490CD" w:rsidP="46FC056A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F94244">
        <w:rPr>
          <w:rFonts w:ascii="Arial" w:hAnsi="Arial" w:cs="Arial"/>
        </w:rPr>
        <w:t>Explain</w:t>
      </w:r>
      <w:r w:rsidR="009D7E91" w:rsidRPr="00F94244">
        <w:rPr>
          <w:rFonts w:ascii="Arial" w:hAnsi="Arial" w:cs="Arial"/>
        </w:rPr>
        <w:t xml:space="preserve"> </w:t>
      </w:r>
      <w:r w:rsidR="00F369B8" w:rsidRPr="00F94244">
        <w:rPr>
          <w:rFonts w:ascii="Arial" w:hAnsi="Arial" w:cs="Arial"/>
        </w:rPr>
        <w:t>how Taft shifted the nation’s foreign affairs early in his term.</w:t>
      </w:r>
      <w:r w:rsidR="00217470" w:rsidRPr="00F94244">
        <w:rPr>
          <w:rFonts w:ascii="Arial" w:hAnsi="Arial" w:cs="Arial"/>
        </w:rPr>
        <w:t xml:space="preserve"> </w:t>
      </w:r>
    </w:p>
    <w:p w14:paraId="6BDBC4E6" w14:textId="77777777" w:rsidR="009D7E91" w:rsidRPr="00F94244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2BA0F7A" wp14:editId="46F0AD5C">
                <wp:simplePos x="0" y="0"/>
                <wp:positionH relativeFrom="column">
                  <wp:posOffset>-409575</wp:posOffset>
                </wp:positionH>
                <wp:positionV relativeFrom="paragraph">
                  <wp:posOffset>1905</wp:posOffset>
                </wp:positionV>
                <wp:extent cx="1679575" cy="1030605"/>
                <wp:effectExtent l="0" t="0" r="15875" b="17145"/>
                <wp:wrapNone/>
                <wp:docPr id="133695801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287A4" w14:textId="2456CEF8" w:rsidR="009D7E91" w:rsidRDefault="00E2781E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Taft Reworks Foreign Policy</w:t>
                            </w:r>
                          </w:p>
                          <w:p w14:paraId="1DFA8A4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9693C4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EAF89DD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F48BDF2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ABE4E0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A0F7A" id="Rectangle: Rounded Corners 4" o:spid="_x0000_s1030" style="position:absolute;margin-left:-32.25pt;margin-top:.15pt;width:132.25pt;height:81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" filled="f" strokecolor="#09101d [484]" strokeweight="1pt">
                <v:stroke joinstyle="miter"/>
                <v:textbox>
                  <w:txbxContent>
                    <w:p w14:paraId="4B6287A4" w14:textId="2456CEF8" w:rsidR="009D7E91" w:rsidRDefault="00E2781E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Taft Reworks Foreign Policy</w:t>
                      </w:r>
                    </w:p>
                    <w:p w14:paraId="1DFA8A4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9693C4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EAF89DD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F48BDF2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ABE4E0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A378DCC" wp14:editId="604789BF">
                <wp:simplePos x="0" y="0"/>
                <wp:positionH relativeFrom="column">
                  <wp:posOffset>1086485</wp:posOffset>
                </wp:positionH>
                <wp:positionV relativeFrom="paragraph">
                  <wp:posOffset>1040765</wp:posOffset>
                </wp:positionV>
                <wp:extent cx="127000" cy="232410"/>
                <wp:effectExtent l="0" t="0" r="82550" b="53340"/>
                <wp:wrapNone/>
                <wp:docPr id="3094326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type id="_x0000_t32" coordsize="21600,21600" o:oned="t" filled="f" o:spt="32" path="m,l21600,21600e" w14:anchorId="3480D931">
                <v:path fillok="f" arrowok="t" o:connecttype="none"/>
                <o:lock v:ext="edit" shapetype="t"/>
              </v:shapetype>
              <v:shape id="Straight Arrow Connector 2" style="position:absolute;margin-left:85.55pt;margin-top:81.95pt;width:10pt;height:18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37C5EE5" wp14:editId="4551505B">
                <wp:simplePos x="0" y="0"/>
                <wp:positionH relativeFrom="column">
                  <wp:posOffset>2277745</wp:posOffset>
                </wp:positionH>
                <wp:positionV relativeFrom="paragraph">
                  <wp:posOffset>1058545</wp:posOffset>
                </wp:positionV>
                <wp:extent cx="148590" cy="210820"/>
                <wp:effectExtent l="0" t="38100" r="60960" b="17780"/>
                <wp:wrapNone/>
                <wp:docPr id="197525305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79.35pt;margin-top:83.35pt;width:11.7pt;height:16.6pt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" w14:anchorId="3D07065F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B8492BE" wp14:editId="07FE5B25">
                <wp:simplePos x="0" y="0"/>
                <wp:positionH relativeFrom="column">
                  <wp:posOffset>3818890</wp:posOffset>
                </wp:positionH>
                <wp:positionV relativeFrom="paragraph">
                  <wp:posOffset>1083945</wp:posOffset>
                </wp:positionV>
                <wp:extent cx="106045" cy="167640"/>
                <wp:effectExtent l="0" t="0" r="65405" b="60960"/>
                <wp:wrapNone/>
                <wp:docPr id="97559890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300.7pt;margin-top:85.35pt;width:8.35pt;height:13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" w14:anchorId="6CD1CD42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3FB3EEE" wp14:editId="18AA1BE9">
                <wp:simplePos x="0" y="0"/>
                <wp:positionH relativeFrom="margin">
                  <wp:posOffset>4935220</wp:posOffset>
                </wp:positionH>
                <wp:positionV relativeFrom="paragraph">
                  <wp:posOffset>8255</wp:posOffset>
                </wp:positionV>
                <wp:extent cx="1519555" cy="1030605"/>
                <wp:effectExtent l="0" t="0" r="23495" b="17145"/>
                <wp:wrapNone/>
                <wp:docPr id="1781970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837DF" w14:textId="4FFB188B" w:rsidR="009D7E91" w:rsidRDefault="00E2781E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The Public Begins to Doubt Taft</w:t>
                            </w:r>
                          </w:p>
                          <w:p w14:paraId="5C043F53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FE40C6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A07BBCE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BC997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574218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8F557A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CF2375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8FF5F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DC53AF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832EBA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B3EEE" id="_x0000_s1031" style="position:absolute;margin-left:388.6pt;margin-top:.65pt;width:119.65pt;height:81.1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617837DF" w14:textId="4FFB188B" w:rsidR="009D7E91" w:rsidRDefault="00E2781E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The Public Begins to Doubt Taft</w:t>
                      </w:r>
                    </w:p>
                    <w:p w14:paraId="5C043F53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FE40C6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A07BBCE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BC997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574218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18F557A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CF2375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8FF5F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DC53AF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832EBA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0FD7F41" wp14:editId="2807B0A3">
                <wp:simplePos x="0" y="0"/>
                <wp:positionH relativeFrom="margin">
                  <wp:posOffset>2235464</wp:posOffset>
                </wp:positionH>
                <wp:positionV relativeFrom="paragraph">
                  <wp:posOffset>10160</wp:posOffset>
                </wp:positionV>
                <wp:extent cx="1732915" cy="1030605"/>
                <wp:effectExtent l="0" t="0" r="19685" b="17145"/>
                <wp:wrapNone/>
                <wp:docPr id="53763414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45A5A" w14:textId="2CBDB31F" w:rsidR="009D7E91" w:rsidRDefault="00E2781E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Dollar Diplomacy Criticized</w:t>
                            </w:r>
                          </w:p>
                          <w:p w14:paraId="7A2B2527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3D500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3467AD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7A1BBC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86C481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D7F41" id="_x0000_s1032" style="position:absolute;margin-left:176pt;margin-top:.8pt;width:136.45pt;height:81.1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" filled="f" strokecolor="#09101d [484]" strokeweight="1pt">
                <v:stroke joinstyle="miter"/>
                <v:textbox>
                  <w:txbxContent>
                    <w:p w14:paraId="56A45A5A" w14:textId="2CBDB31F" w:rsidR="009D7E91" w:rsidRDefault="00E2781E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Dollar Diplomacy Criticized</w:t>
                      </w:r>
                    </w:p>
                    <w:p w14:paraId="7A2B2527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3D500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3467AD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7A1BBC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86C481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1D9D5E" w14:textId="77777777" w:rsidR="009D7E91" w:rsidRPr="00F94244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02B1C0E" w14:textId="77777777" w:rsidR="009D7E91" w:rsidRPr="00F94244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0E01710" w14:textId="77777777" w:rsidR="009D7E91" w:rsidRPr="00F94244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FE1695A" w14:textId="77777777" w:rsidR="009D7E91" w:rsidRPr="00F94244" w:rsidRDefault="009D7E91" w:rsidP="009D7E9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F94244">
        <w:rPr>
          <w:rStyle w:val="eop"/>
          <w:rFonts w:ascii="Arial" w:eastAsiaTheme="majorEastAsia" w:hAnsi="Arial" w:cs="Arial"/>
        </w:rPr>
        <w:t> </w:t>
      </w:r>
    </w:p>
    <w:p w14:paraId="75935F6F" w14:textId="77777777" w:rsidR="009D7E91" w:rsidRPr="00F94244" w:rsidRDefault="009D7E91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31C12471" w14:textId="77777777" w:rsidR="009D7E91" w:rsidRPr="00F94244" w:rsidRDefault="009D7E91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A1036C1" wp14:editId="6B116646">
                <wp:simplePos x="0" y="0"/>
                <wp:positionH relativeFrom="margin">
                  <wp:posOffset>5106299</wp:posOffset>
                </wp:positionH>
                <wp:positionV relativeFrom="paragraph">
                  <wp:posOffset>47625</wp:posOffset>
                </wp:positionV>
                <wp:extent cx="128151" cy="215575"/>
                <wp:effectExtent l="0" t="38100" r="62865" b="32385"/>
                <wp:wrapNone/>
                <wp:docPr id="4742208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02.05pt;margin-top:3.75pt;width:10.1pt;height:16.95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NAl33eAAAAAIAQAADwAAAAAAAAAA&#10;AAAAAAAbBAAAZHJzL2Rvd25yZXYueG1sUEsFBgAAAAAEAAQA8wAAACgFAAAAAA==&#10;" w14:anchorId="5ECA3721">
                <v:stroke joinstyle="miter" endarrow="block"/>
                <w10:wrap anchorx="margin"/>
              </v:shape>
            </w:pict>
          </mc:Fallback>
        </mc:AlternateContent>
      </w:r>
    </w:p>
    <w:p w14:paraId="599FCFB4" w14:textId="77777777" w:rsidR="009D7E91" w:rsidRPr="00F94244" w:rsidRDefault="009D7E91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58D754E" wp14:editId="6ED9FE23">
                <wp:simplePos x="0" y="0"/>
                <wp:positionH relativeFrom="column">
                  <wp:posOffset>810883</wp:posOffset>
                </wp:positionH>
                <wp:positionV relativeFrom="paragraph">
                  <wp:posOffset>83245</wp:posOffset>
                </wp:positionV>
                <wp:extent cx="1699895" cy="871268"/>
                <wp:effectExtent l="0" t="0" r="14605" b="24130"/>
                <wp:wrapNone/>
                <wp:docPr id="148169953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87126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9E8A0" w14:textId="5BA3DDAC" w:rsidR="009D7E91" w:rsidRDefault="00E2781E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Emphasis on Business Power</w:t>
                            </w:r>
                          </w:p>
                          <w:p w14:paraId="5DFE3045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B8EA15A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D0F52E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5AA660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AD815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B48105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A6DD39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D754E" id="_x0000_s1033" style="position:absolute;left:0;text-align:left;margin-left:63.85pt;margin-top:6.55pt;width:133.85pt;height:68.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5519E8A0" w14:textId="5BA3DDAC" w:rsidR="009D7E91" w:rsidRDefault="00E2781E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Emphasis on Business Power</w:t>
                      </w:r>
                    </w:p>
                    <w:p w14:paraId="5DFE3045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B8EA15A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D0F52E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5AA660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AD815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B48105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A6DD39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BF76586" wp14:editId="1CFE933C">
                <wp:simplePos x="0" y="0"/>
                <wp:positionH relativeFrom="column">
                  <wp:posOffset>3700732</wp:posOffset>
                </wp:positionH>
                <wp:positionV relativeFrom="paragraph">
                  <wp:posOffset>91871</wp:posOffset>
                </wp:positionV>
                <wp:extent cx="1531133" cy="905774"/>
                <wp:effectExtent l="0" t="0" r="12065" b="27940"/>
                <wp:wrapNone/>
                <wp:docPr id="174367884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133" cy="9057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9060D" w14:textId="2FD2625A" w:rsidR="009D7E91" w:rsidRPr="009D7E91" w:rsidRDefault="00E2781E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Europe Pushes Back</w:t>
                            </w:r>
                          </w:p>
                          <w:p w14:paraId="1559F91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B4BA92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665220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695C5C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08FAE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8D7230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76586" id="_x0000_s1034" style="position:absolute;left:0;text-align:left;margin-left:291.4pt;margin-top:7.25pt;width:120.55pt;height:71.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5EA9060D" w14:textId="2FD2625A" w:rsidR="009D7E91" w:rsidRPr="009D7E91" w:rsidRDefault="00E2781E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Europe Pushes Back</w:t>
                      </w:r>
                    </w:p>
                    <w:p w14:paraId="1559F91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B4BA92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665220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695C5C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08FAE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8D7230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EFFF42" w14:textId="77777777" w:rsidR="009D7E91" w:rsidRPr="00F94244" w:rsidRDefault="009D7E91" w:rsidP="009D7E91">
      <w:pPr>
        <w:rPr>
          <w:rFonts w:ascii="Arial" w:hAnsi="Arial" w:cs="Arial"/>
        </w:rPr>
      </w:pPr>
    </w:p>
    <w:p w14:paraId="2C208322" w14:textId="77777777" w:rsidR="009D7E91" w:rsidRPr="00F94244" w:rsidRDefault="009D7E91" w:rsidP="009D7E91">
      <w:pPr>
        <w:rPr>
          <w:rFonts w:ascii="Arial" w:hAnsi="Arial" w:cs="Arial"/>
        </w:rPr>
      </w:pPr>
    </w:p>
    <w:p w14:paraId="7653885D" w14:textId="77777777" w:rsidR="009D7E91" w:rsidRPr="00F94244" w:rsidRDefault="009D7E91" w:rsidP="009D7E91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7DA34FE4" w14:textId="77777777" w:rsidR="009D7E91" w:rsidRPr="00F94244" w:rsidRDefault="009D7E91" w:rsidP="009D7E91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98313E4" w14:textId="55DF29F9" w:rsidR="46FC056A" w:rsidRPr="00F94244" w:rsidRDefault="46FC056A" w:rsidP="46FC056A">
      <w:pPr>
        <w:pStyle w:val="paragraph"/>
        <w:tabs>
          <w:tab w:val="left" w:pos="5176"/>
        </w:tabs>
        <w:spacing w:before="12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0999520" w14:textId="3DBD2502" w:rsidR="00EA278F" w:rsidRPr="00F94244" w:rsidRDefault="00BF6202" w:rsidP="00F94244">
      <w:pPr>
        <w:pStyle w:val="paragraph"/>
        <w:tabs>
          <w:tab w:val="left" w:pos="5176"/>
        </w:tabs>
        <w:spacing w:before="120" w:beforeAutospacing="0" w:after="120" w:afterAutospacing="0"/>
        <w:textAlignment w:val="baseline"/>
        <w:rPr>
          <w:rStyle w:val="eop"/>
          <w:rFonts w:ascii="Arial" w:hAnsi="Arial" w:cs="Arial"/>
          <w:b/>
          <w:bCs/>
          <w:color w:val="5B9BD5" w:themeColor="accent5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Sue and </w:t>
      </w:r>
      <w:proofErr w:type="gramStart"/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>Regulate</w:t>
      </w:r>
      <w:proofErr w:type="gramEnd"/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>?</w:t>
      </w:r>
    </w:p>
    <w:p w14:paraId="262066DD" w14:textId="15AC05E1" w:rsidR="00BF6202" w:rsidRPr="00F94244" w:rsidRDefault="3A310483" w:rsidP="46FC056A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F94244">
        <w:rPr>
          <w:rFonts w:ascii="Arial" w:hAnsi="Arial" w:cs="Arial"/>
        </w:rPr>
        <w:t>D</w:t>
      </w:r>
      <w:r w:rsidR="00BF6202" w:rsidRPr="00F94244">
        <w:rPr>
          <w:rFonts w:ascii="Arial" w:hAnsi="Arial" w:cs="Arial"/>
        </w:rPr>
        <w:t xml:space="preserve">escribe Taft’s domestic policy actions and consequences.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BF6202" w:rsidRPr="00F94244" w14:paraId="0C16D90E" w14:textId="77777777" w:rsidTr="00F94244">
        <w:tc>
          <w:tcPr>
            <w:tcW w:w="2425" w:type="dxa"/>
            <w:shd w:val="clear" w:color="auto" w:fill="DEEAF6" w:themeFill="accent5" w:themeFillTint="33"/>
            <w:vAlign w:val="center"/>
          </w:tcPr>
          <w:p w14:paraId="38051193" w14:textId="7B1D4389" w:rsidR="00BF6202" w:rsidRPr="00F94244" w:rsidRDefault="00A952D0" w:rsidP="00A952D0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94244">
              <w:rPr>
                <w:rFonts w:ascii="Arial" w:hAnsi="Arial" w:cs="Arial"/>
                <w:b/>
                <w:bCs/>
              </w:rPr>
              <w:t>Policy/Action</w:t>
            </w:r>
          </w:p>
        </w:tc>
        <w:tc>
          <w:tcPr>
            <w:tcW w:w="6925" w:type="dxa"/>
            <w:shd w:val="clear" w:color="auto" w:fill="DEEAF6" w:themeFill="accent5" w:themeFillTint="33"/>
          </w:tcPr>
          <w:p w14:paraId="35800A45" w14:textId="75274345" w:rsidR="00BF6202" w:rsidRPr="00F94244" w:rsidRDefault="00A952D0" w:rsidP="00A952D0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94244">
              <w:rPr>
                <w:rFonts w:ascii="Arial" w:hAnsi="Arial" w:cs="Arial"/>
                <w:b/>
                <w:bCs/>
              </w:rPr>
              <w:t>Consequences</w:t>
            </w:r>
          </w:p>
        </w:tc>
      </w:tr>
      <w:tr w:rsidR="00BF6202" w:rsidRPr="00F94244" w14:paraId="581308D2" w14:textId="77777777" w:rsidTr="008A3BCC">
        <w:trPr>
          <w:trHeight w:val="23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4416FEB5" w14:textId="5443CA44" w:rsidR="00BF6202" w:rsidRPr="00F94244" w:rsidRDefault="00A952D0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Trustbust</w:t>
            </w:r>
            <w:r w:rsidR="008A3BCC" w:rsidRPr="00F94244">
              <w:rPr>
                <w:rFonts w:ascii="Arial" w:hAnsi="Arial" w:cs="Arial"/>
              </w:rPr>
              <w:t>ing</w:t>
            </w:r>
          </w:p>
        </w:tc>
        <w:tc>
          <w:tcPr>
            <w:tcW w:w="6925" w:type="dxa"/>
          </w:tcPr>
          <w:p w14:paraId="4BAAE766" w14:textId="051A4FF7" w:rsidR="00BF6202" w:rsidRPr="00F94244" w:rsidRDefault="008A3BCC" w:rsidP="008A3BCC">
            <w:pPr>
              <w:rPr>
                <w:rFonts w:ascii="Arial" w:eastAsia="Times New Roman" w:hAnsi="Arial" w:cs="Arial"/>
              </w:rPr>
            </w:pPr>
            <w:r w:rsidRPr="00F94244">
              <w:rPr>
                <w:rFonts w:ascii="Arial" w:eastAsia="Times New Roman" w:hAnsi="Arial" w:cs="Arial"/>
              </w:rPr>
              <w:t>Taft was criticized for failing to distinguish between “___</w:t>
            </w:r>
            <w:r w:rsidR="00F94244">
              <w:rPr>
                <w:rFonts w:ascii="Arial" w:eastAsia="Times New Roman" w:hAnsi="Arial" w:cs="Arial"/>
              </w:rPr>
              <w:t>_</w:t>
            </w:r>
            <w:r w:rsidR="00F94244">
              <w:rPr>
                <w:rFonts w:eastAsia="Times New Roman"/>
              </w:rPr>
              <w:t>_</w:t>
            </w:r>
            <w:r w:rsidRPr="00F94244">
              <w:rPr>
                <w:rFonts w:ascii="Arial" w:eastAsia="Times New Roman" w:hAnsi="Arial" w:cs="Arial"/>
              </w:rPr>
              <w:t>___” and “___</w:t>
            </w:r>
            <w:r w:rsidR="00F94244">
              <w:rPr>
                <w:rFonts w:ascii="Arial" w:eastAsia="Times New Roman" w:hAnsi="Arial" w:cs="Arial"/>
              </w:rPr>
              <w:t>_</w:t>
            </w:r>
            <w:r w:rsidR="00F94244">
              <w:rPr>
                <w:rFonts w:eastAsia="Times New Roman"/>
              </w:rPr>
              <w:t>_</w:t>
            </w:r>
            <w:r w:rsidRPr="00F94244">
              <w:rPr>
                <w:rFonts w:ascii="Arial" w:eastAsia="Times New Roman" w:hAnsi="Arial" w:cs="Arial"/>
              </w:rPr>
              <w:t>_____” trusts, which caused many Progressives to lose ______</w:t>
            </w:r>
            <w:r w:rsidR="00F94244">
              <w:rPr>
                <w:rFonts w:ascii="Arial" w:eastAsia="Times New Roman" w:hAnsi="Arial" w:cs="Arial"/>
              </w:rPr>
              <w:t>_</w:t>
            </w:r>
            <w:r w:rsidRPr="00F94244">
              <w:rPr>
                <w:rFonts w:ascii="Arial" w:eastAsia="Times New Roman" w:hAnsi="Arial" w:cs="Arial"/>
              </w:rPr>
              <w:t>____ in his leadership.</w:t>
            </w:r>
          </w:p>
          <w:p w14:paraId="4136381A" w14:textId="6E7438C0" w:rsidR="008A3BCC" w:rsidRPr="00F94244" w:rsidRDefault="008A3BCC" w:rsidP="008A3BCC">
            <w:pPr>
              <w:rPr>
                <w:rFonts w:ascii="Arial" w:eastAsia="Times New Roman" w:hAnsi="Arial" w:cs="Arial"/>
              </w:rPr>
            </w:pPr>
          </w:p>
        </w:tc>
      </w:tr>
      <w:tr w:rsidR="00BF6202" w:rsidRPr="00F94244" w14:paraId="196040E5" w14:textId="77777777" w:rsidTr="00FD5F47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D465626" w14:textId="3D4E04DE" w:rsidR="00BF6202" w:rsidRPr="00F94244" w:rsidRDefault="008A3BCC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The Mann-Elkins Act</w:t>
            </w:r>
            <w:r w:rsidR="00BD76E9" w:rsidRPr="00F942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25" w:type="dxa"/>
          </w:tcPr>
          <w:p w14:paraId="077BBA43" w14:textId="77777777" w:rsidR="00BF6202" w:rsidRPr="00F94244" w:rsidRDefault="00BF6202" w:rsidP="00FD5F47">
            <w:pPr>
              <w:rPr>
                <w:rFonts w:ascii="Arial" w:hAnsi="Arial" w:cs="Arial"/>
              </w:rPr>
            </w:pPr>
          </w:p>
          <w:p w14:paraId="522A48A1" w14:textId="77777777" w:rsidR="00BD76E9" w:rsidRPr="00F94244" w:rsidRDefault="00BD76E9" w:rsidP="00FD5F47">
            <w:pPr>
              <w:rPr>
                <w:rFonts w:ascii="Arial" w:hAnsi="Arial" w:cs="Arial"/>
              </w:rPr>
            </w:pPr>
          </w:p>
          <w:p w14:paraId="2CA7EA36" w14:textId="77777777" w:rsidR="00BD76E9" w:rsidRDefault="00BD76E9" w:rsidP="00FD5F47">
            <w:pPr>
              <w:rPr>
                <w:rFonts w:ascii="Arial" w:hAnsi="Arial" w:cs="Arial"/>
              </w:rPr>
            </w:pPr>
          </w:p>
          <w:p w14:paraId="3E63E54B" w14:textId="0E429DAF" w:rsidR="00F94244" w:rsidRPr="00F94244" w:rsidRDefault="00F94244" w:rsidP="00FD5F47">
            <w:pPr>
              <w:rPr>
                <w:rFonts w:ascii="Arial" w:hAnsi="Arial" w:cs="Arial"/>
              </w:rPr>
            </w:pPr>
          </w:p>
        </w:tc>
      </w:tr>
      <w:tr w:rsidR="00BF6202" w:rsidRPr="00F94244" w14:paraId="365F3F3C" w14:textId="77777777" w:rsidTr="00FD5F47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CA65215" w14:textId="0AAFA913" w:rsidR="00BF6202" w:rsidRPr="00F94244" w:rsidRDefault="00BD76E9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Tariffs</w:t>
            </w:r>
          </w:p>
        </w:tc>
        <w:tc>
          <w:tcPr>
            <w:tcW w:w="6925" w:type="dxa"/>
          </w:tcPr>
          <w:p w14:paraId="33A7AEA5" w14:textId="40D0F6D4" w:rsidR="00BF6202" w:rsidRDefault="00BF6202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2B99FB5C" w14:textId="77777777" w:rsidR="00F94244" w:rsidRPr="00F94244" w:rsidRDefault="00F94244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42E3C090" w14:textId="77777777" w:rsidR="00BF6202" w:rsidRPr="00F94244" w:rsidRDefault="00BF6202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BF6202" w:rsidRPr="00F94244" w14:paraId="373D5D8A" w14:textId="77777777" w:rsidTr="00FD5F47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7F09C25A" w14:textId="281F7721" w:rsidR="00BF6202" w:rsidRPr="00F94244" w:rsidRDefault="00A952D0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Fi</w:t>
            </w:r>
            <w:r w:rsidR="00BD76E9" w:rsidRPr="00F94244">
              <w:rPr>
                <w:rFonts w:ascii="Arial" w:hAnsi="Arial" w:cs="Arial"/>
              </w:rPr>
              <w:t>ring Gifford Pinchot</w:t>
            </w:r>
          </w:p>
        </w:tc>
        <w:tc>
          <w:tcPr>
            <w:tcW w:w="6925" w:type="dxa"/>
          </w:tcPr>
          <w:p w14:paraId="3471E391" w14:textId="77777777" w:rsidR="00BF6202" w:rsidRPr="00F94244" w:rsidRDefault="00BF6202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124E7E03" w14:textId="77777777" w:rsidR="00BF6202" w:rsidRDefault="00BF6202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103408AC" w14:textId="4D4CB1D1" w:rsidR="00F94244" w:rsidRPr="00F94244" w:rsidRDefault="00F94244" w:rsidP="00FD5F47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3E5D8E14" w14:textId="6844FFD2" w:rsidR="00BF6202" w:rsidRDefault="00BF6202" w:rsidP="00BF6202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3A17071D" w14:textId="2078A5A0" w:rsidR="00F94244" w:rsidRDefault="00F94244" w:rsidP="00BF6202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4F76A68B" w14:textId="15DFFDE9" w:rsidR="00F94244" w:rsidRDefault="00F94244" w:rsidP="00BF6202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4D1C9E33" w14:textId="77777777" w:rsidR="00F94244" w:rsidRPr="00F94244" w:rsidRDefault="00F94244" w:rsidP="00BF6202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6EB604FC" w14:textId="613302D5" w:rsidR="007E1683" w:rsidRPr="00F94244" w:rsidRDefault="0078701E" w:rsidP="00F94244">
      <w:pPr>
        <w:rPr>
          <w:rStyle w:val="eop"/>
          <w:rFonts w:ascii="Arial" w:eastAsia="Times New Roman" w:hAnsi="Arial" w:cs="Arial"/>
          <w:b/>
          <w:bCs/>
          <w:color w:val="5B9BD5" w:themeColor="accent5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The Honduras Intervention</w:t>
      </w:r>
    </w:p>
    <w:p w14:paraId="299040FE" w14:textId="102E58A7" w:rsidR="0078701E" w:rsidRPr="00F94244" w:rsidRDefault="72B65E7B" w:rsidP="46FC056A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F94244">
        <w:rPr>
          <w:rFonts w:ascii="Arial" w:hAnsi="Arial" w:cs="Arial"/>
        </w:rPr>
        <w:t>Describe the</w:t>
      </w:r>
      <w:r w:rsidR="00014D43" w:rsidRPr="00F94244">
        <w:rPr>
          <w:rFonts w:ascii="Arial" w:hAnsi="Arial" w:cs="Arial"/>
        </w:rPr>
        <w:t xml:space="preserve"> American intervention in Honduras during Taft’s administration</w:t>
      </w:r>
      <w:r w:rsidR="1834C4B3" w:rsidRPr="00F94244">
        <w:rPr>
          <w:rFonts w:ascii="Arial" w:hAnsi="Arial" w:cs="Arial"/>
        </w:rPr>
        <w:t>.</w:t>
      </w:r>
    </w:p>
    <w:p w14:paraId="1E1A241F" w14:textId="77777777" w:rsidR="0078701E" w:rsidRPr="00F94244" w:rsidRDefault="0078701E" w:rsidP="007870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293F429" wp14:editId="110ABCF6">
                <wp:simplePos x="0" y="0"/>
                <wp:positionH relativeFrom="column">
                  <wp:posOffset>-409575</wp:posOffset>
                </wp:positionH>
                <wp:positionV relativeFrom="paragraph">
                  <wp:posOffset>1905</wp:posOffset>
                </wp:positionV>
                <wp:extent cx="1679575" cy="1030605"/>
                <wp:effectExtent l="0" t="0" r="15875" b="17145"/>
                <wp:wrapNone/>
                <wp:docPr id="20703977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9F2D" w14:textId="64987A83" w:rsidR="0078701E" w:rsidRDefault="00014D43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US Defends Honduras (1907)</w:t>
                            </w:r>
                          </w:p>
                          <w:p w14:paraId="213B5246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BD0017F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5D65C92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AA3B8F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BBB3CB" w14:textId="77777777" w:rsidR="0078701E" w:rsidRPr="00C85AB0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3F429" id="_x0000_s1035" style="position:absolute;margin-left:-32.25pt;margin-top:.15pt;width:132.25pt;height:81.1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" filled="f" strokecolor="#09101d [484]" strokeweight="1pt">
                <v:stroke joinstyle="miter"/>
                <v:textbox>
                  <w:txbxContent>
                    <w:p w14:paraId="1A649F2D" w14:textId="64987A83" w:rsidR="0078701E" w:rsidRDefault="00014D43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US Defends Honduras (1907)</w:t>
                      </w:r>
                    </w:p>
                    <w:p w14:paraId="213B5246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BD0017F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5D65C92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AA3B8F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BBB3CB" w14:textId="77777777" w:rsidR="0078701E" w:rsidRPr="00C85AB0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3FFEAB4" wp14:editId="6BDBE437">
                <wp:simplePos x="0" y="0"/>
                <wp:positionH relativeFrom="column">
                  <wp:posOffset>1086485</wp:posOffset>
                </wp:positionH>
                <wp:positionV relativeFrom="paragraph">
                  <wp:posOffset>1040765</wp:posOffset>
                </wp:positionV>
                <wp:extent cx="127000" cy="232410"/>
                <wp:effectExtent l="0" t="0" r="82550" b="53340"/>
                <wp:wrapNone/>
                <wp:docPr id="37823410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85.55pt;margin-top:81.95pt;width:10pt;height:18.3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" w14:anchorId="30D5F8CA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DCEF03D" wp14:editId="36E3417B">
                <wp:simplePos x="0" y="0"/>
                <wp:positionH relativeFrom="column">
                  <wp:posOffset>2277745</wp:posOffset>
                </wp:positionH>
                <wp:positionV relativeFrom="paragraph">
                  <wp:posOffset>1058545</wp:posOffset>
                </wp:positionV>
                <wp:extent cx="148590" cy="210820"/>
                <wp:effectExtent l="0" t="38100" r="60960" b="17780"/>
                <wp:wrapNone/>
                <wp:docPr id="139722380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79.35pt;margin-top:83.35pt;width:11.7pt;height:16.6pt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" w14:anchorId="4137B6BB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753E61F" wp14:editId="78B01650">
                <wp:simplePos x="0" y="0"/>
                <wp:positionH relativeFrom="column">
                  <wp:posOffset>3818890</wp:posOffset>
                </wp:positionH>
                <wp:positionV relativeFrom="paragraph">
                  <wp:posOffset>1083945</wp:posOffset>
                </wp:positionV>
                <wp:extent cx="106045" cy="167640"/>
                <wp:effectExtent l="0" t="0" r="65405" b="60960"/>
                <wp:wrapNone/>
                <wp:docPr id="208349645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300.7pt;margin-top:85.35pt;width:8.35pt;height:13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" w14:anchorId="7E6D5960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6550037" wp14:editId="55F5E8EA">
                <wp:simplePos x="0" y="0"/>
                <wp:positionH relativeFrom="margin">
                  <wp:posOffset>4935220</wp:posOffset>
                </wp:positionH>
                <wp:positionV relativeFrom="paragraph">
                  <wp:posOffset>8255</wp:posOffset>
                </wp:positionV>
                <wp:extent cx="1519555" cy="1030605"/>
                <wp:effectExtent l="0" t="0" r="23495" b="17145"/>
                <wp:wrapNone/>
                <wp:docPr id="96085406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D3A3B" w14:textId="5E516B79" w:rsidR="0078701E" w:rsidRDefault="00014D43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Railroad and US Expansion (1912)</w:t>
                            </w:r>
                          </w:p>
                          <w:p w14:paraId="02DFA7DA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937156F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3E28DB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B228C2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5D27418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5BC797D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8D6FCC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06D894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AF55CB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7B3725" w14:textId="77777777" w:rsidR="0078701E" w:rsidRPr="00C85AB0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50037" id="_x0000_s1036" style="position:absolute;margin-left:388.6pt;margin-top:.65pt;width:119.65pt;height:81.15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17ED3A3B" w14:textId="5E516B79" w:rsidR="0078701E" w:rsidRDefault="00014D43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Railroad and US Expansion (1912)</w:t>
                      </w:r>
                    </w:p>
                    <w:p w14:paraId="02DFA7DA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937156F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3E28DB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B228C2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5D27418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5BC797D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8D6FCC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06D894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AF55CB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7B3725" w14:textId="77777777" w:rsidR="0078701E" w:rsidRPr="00C85AB0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5F535EB" wp14:editId="3B225B34">
                <wp:simplePos x="0" y="0"/>
                <wp:positionH relativeFrom="margin">
                  <wp:posOffset>2235464</wp:posOffset>
                </wp:positionH>
                <wp:positionV relativeFrom="paragraph">
                  <wp:posOffset>10160</wp:posOffset>
                </wp:positionV>
                <wp:extent cx="1732915" cy="1030605"/>
                <wp:effectExtent l="0" t="0" r="19685" b="17145"/>
                <wp:wrapNone/>
                <wp:docPr id="89291757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F5D95" w14:textId="201B12EC" w:rsidR="0078701E" w:rsidRDefault="00014D43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Loan Offer (1910)</w:t>
                            </w:r>
                          </w:p>
                          <w:p w14:paraId="29B6007C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63D6957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CFF15B5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0F09833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90B8F07" w14:textId="77777777" w:rsidR="0078701E" w:rsidRPr="00C85AB0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535EB" id="_x0000_s1037" style="position:absolute;margin-left:176pt;margin-top:.8pt;width:136.45pt;height:81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" filled="f" strokecolor="#09101d [484]" strokeweight="1pt">
                <v:stroke joinstyle="miter"/>
                <v:textbox>
                  <w:txbxContent>
                    <w:p w14:paraId="52FF5D95" w14:textId="201B12EC" w:rsidR="0078701E" w:rsidRDefault="00014D43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Loan Offer (1910)</w:t>
                      </w:r>
                    </w:p>
                    <w:p w14:paraId="29B6007C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63D6957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CFF15B5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0F09833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90B8F07" w14:textId="77777777" w:rsidR="0078701E" w:rsidRPr="00C85AB0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E8768D" w14:textId="77777777" w:rsidR="0078701E" w:rsidRPr="00F94244" w:rsidRDefault="0078701E" w:rsidP="007870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018EF64" w14:textId="77777777" w:rsidR="0078701E" w:rsidRPr="00F94244" w:rsidRDefault="0078701E" w:rsidP="007870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7A4A605" w14:textId="77777777" w:rsidR="0078701E" w:rsidRPr="00F94244" w:rsidRDefault="0078701E" w:rsidP="007870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81EDBA" w14:textId="77777777" w:rsidR="0078701E" w:rsidRPr="00F94244" w:rsidRDefault="0078701E" w:rsidP="0078701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F94244">
        <w:rPr>
          <w:rStyle w:val="eop"/>
          <w:rFonts w:ascii="Arial" w:eastAsiaTheme="majorEastAsia" w:hAnsi="Arial" w:cs="Arial"/>
        </w:rPr>
        <w:t> </w:t>
      </w:r>
    </w:p>
    <w:p w14:paraId="3D89BF3A" w14:textId="77777777" w:rsidR="0078701E" w:rsidRPr="00F94244" w:rsidRDefault="0078701E" w:rsidP="0078701E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6879F8EC" w14:textId="77777777" w:rsidR="0078701E" w:rsidRPr="00F94244" w:rsidRDefault="0078701E" w:rsidP="0078701E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011A3C5" wp14:editId="2FC49A27">
                <wp:simplePos x="0" y="0"/>
                <wp:positionH relativeFrom="margin">
                  <wp:posOffset>5106299</wp:posOffset>
                </wp:positionH>
                <wp:positionV relativeFrom="paragraph">
                  <wp:posOffset>47625</wp:posOffset>
                </wp:positionV>
                <wp:extent cx="128151" cy="215575"/>
                <wp:effectExtent l="0" t="38100" r="62865" b="32385"/>
                <wp:wrapNone/>
                <wp:docPr id="107492752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02.05pt;margin-top:3.75pt;width:10.1pt;height:16.95pt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NAl33eAAAAAIAQAADwAAAAAAAAAA&#10;AAAAAAAbBAAAZHJzL2Rvd25yZXYueG1sUEsFBgAAAAAEAAQA8wAAACgFAAAAAA==&#10;" w14:anchorId="07D392F7">
                <v:stroke joinstyle="miter" endarrow="block"/>
                <w10:wrap anchorx="margin"/>
              </v:shape>
            </w:pict>
          </mc:Fallback>
        </mc:AlternateContent>
      </w:r>
    </w:p>
    <w:p w14:paraId="2A4F624F" w14:textId="5EAE5EC4" w:rsidR="0078701E" w:rsidRPr="00F94244" w:rsidRDefault="0078701E" w:rsidP="0078701E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72515C5" wp14:editId="3C0C49D6">
                <wp:simplePos x="0" y="0"/>
                <wp:positionH relativeFrom="column">
                  <wp:posOffset>3695700</wp:posOffset>
                </wp:positionH>
                <wp:positionV relativeFrom="paragraph">
                  <wp:posOffset>90169</wp:posOffset>
                </wp:positionV>
                <wp:extent cx="1530985" cy="1285875"/>
                <wp:effectExtent l="0" t="0" r="12065" b="28575"/>
                <wp:wrapNone/>
                <wp:docPr id="72480433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1285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5DAFC" w14:textId="78EC4CA7" w:rsidR="0078701E" w:rsidRPr="009D7E91" w:rsidRDefault="00014D43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Davila Forced Out (1911)</w:t>
                            </w:r>
                          </w:p>
                          <w:p w14:paraId="060EC92C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0484560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F9A23AD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579FB6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796AE5B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ABBD76" w14:textId="77777777" w:rsidR="0078701E" w:rsidRPr="00C85AB0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515C5" id="_x0000_s1038" style="position:absolute;left:0;text-align:left;margin-left:291pt;margin-top:7.1pt;width:120.55pt;height:101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" filled="f" strokecolor="#09101d [484]" strokeweight="1pt">
                <v:stroke joinstyle="miter"/>
                <v:textbox>
                  <w:txbxContent>
                    <w:p w14:paraId="4DE5DAFC" w14:textId="78EC4CA7" w:rsidR="0078701E" w:rsidRPr="009D7E91" w:rsidRDefault="00014D43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Davila Forced Out (1911)</w:t>
                      </w:r>
                    </w:p>
                    <w:p w14:paraId="060EC92C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0484560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F9A23AD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579FB6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796AE5B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ABBD76" w14:textId="77777777" w:rsidR="0078701E" w:rsidRPr="00C85AB0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45A9EFD" wp14:editId="00C54C7B">
                <wp:simplePos x="0" y="0"/>
                <wp:positionH relativeFrom="column">
                  <wp:posOffset>809625</wp:posOffset>
                </wp:positionH>
                <wp:positionV relativeFrom="paragraph">
                  <wp:posOffset>80645</wp:posOffset>
                </wp:positionV>
                <wp:extent cx="1699895" cy="1295400"/>
                <wp:effectExtent l="0" t="0" r="14605" b="19050"/>
                <wp:wrapNone/>
                <wp:docPr id="198460689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1295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AE9B7" w14:textId="18CDEDC9" w:rsidR="0078701E" w:rsidRDefault="00014D43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Taft Takes Office (1908)</w:t>
                            </w:r>
                          </w:p>
                          <w:p w14:paraId="1564FA15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DDAC0FB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C2A56B8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F4D9C25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6C2657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07847D" w14:textId="77777777" w:rsidR="0078701E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27281AF" w14:textId="77777777" w:rsidR="0078701E" w:rsidRPr="00C85AB0" w:rsidRDefault="0078701E" w:rsidP="0078701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A9EFD" id="_x0000_s1039" style="position:absolute;left:0;text-align:left;margin-left:63.75pt;margin-top:6.35pt;width:133.85pt;height:10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5B7AE9B7" w14:textId="18CDEDC9" w:rsidR="0078701E" w:rsidRDefault="00014D43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Taft Takes Office (1908)</w:t>
                      </w:r>
                    </w:p>
                    <w:p w14:paraId="1564FA15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DDAC0FB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C2A56B8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F4D9C25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6C2657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07847D" w14:textId="77777777" w:rsidR="0078701E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27281AF" w14:textId="77777777" w:rsidR="0078701E" w:rsidRPr="00C85AB0" w:rsidRDefault="0078701E" w:rsidP="0078701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7B2BBE" w14:textId="77777777" w:rsidR="0078701E" w:rsidRPr="00F94244" w:rsidRDefault="0078701E" w:rsidP="0078701E">
      <w:pPr>
        <w:rPr>
          <w:rFonts w:ascii="Arial" w:hAnsi="Arial" w:cs="Arial"/>
        </w:rPr>
      </w:pPr>
    </w:p>
    <w:p w14:paraId="0A49F6F6" w14:textId="77777777" w:rsidR="0078701E" w:rsidRPr="00F94244" w:rsidRDefault="0078701E" w:rsidP="0078701E">
      <w:pPr>
        <w:rPr>
          <w:rFonts w:ascii="Arial" w:hAnsi="Arial" w:cs="Arial"/>
        </w:rPr>
      </w:pPr>
    </w:p>
    <w:p w14:paraId="60D4A1F3" w14:textId="77777777" w:rsidR="007C5646" w:rsidRPr="00F94244" w:rsidRDefault="007C5646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12E3BE8" w14:textId="77777777" w:rsidR="007C5646" w:rsidRPr="00F94244" w:rsidRDefault="007C5646" w:rsidP="00992A29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E080AAD" w14:textId="77777777" w:rsidR="00E507CA" w:rsidRPr="00F94244" w:rsidRDefault="00E507CA" w:rsidP="00E507CA">
      <w:pPr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4446EBE" w14:textId="77777777" w:rsidR="00E507CA" w:rsidRPr="00F94244" w:rsidRDefault="00E507CA" w:rsidP="00E507CA">
      <w:pPr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B3D401E" w14:textId="52BDD960" w:rsidR="00014D43" w:rsidRPr="00F94244" w:rsidRDefault="00014D43" w:rsidP="46FC056A">
      <w:pPr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D463C58" w14:textId="7F5F9DE9" w:rsidR="00E507CA" w:rsidRPr="00F94244" w:rsidRDefault="001D092F" w:rsidP="00F94244">
      <w:pPr>
        <w:shd w:val="clear" w:color="auto" w:fill="FFFFFF" w:themeFill="background1"/>
        <w:rPr>
          <w:rStyle w:val="eop"/>
          <w:rFonts w:ascii="Arial" w:eastAsia="Times New Roman" w:hAnsi="Arial" w:cs="Arial"/>
          <w:b/>
          <w:bCs/>
          <w:color w:val="5B9BD5" w:themeColor="accent5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Dollar in Nicaragua</w:t>
      </w:r>
    </w:p>
    <w:p w14:paraId="7A85BB81" w14:textId="688EED34" w:rsidR="00E507CA" w:rsidRPr="00F94244" w:rsidRDefault="73F21D4A" w:rsidP="016AFC6A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F94244">
        <w:rPr>
          <w:rFonts w:ascii="Arial" w:hAnsi="Arial" w:cs="Arial"/>
        </w:rPr>
        <w:t>D</w:t>
      </w:r>
      <w:r w:rsidR="00F8452A" w:rsidRPr="00F94244">
        <w:rPr>
          <w:rFonts w:ascii="Arial" w:hAnsi="Arial" w:cs="Arial"/>
        </w:rPr>
        <w:t>escribe</w:t>
      </w:r>
      <w:r w:rsidR="001D5167" w:rsidRPr="00F94244">
        <w:rPr>
          <w:rFonts w:ascii="Arial" w:hAnsi="Arial" w:cs="Arial"/>
        </w:rPr>
        <w:t xml:space="preserve"> how </w:t>
      </w:r>
      <w:r w:rsidR="00A712B8" w:rsidRPr="00F94244">
        <w:rPr>
          <w:rFonts w:ascii="Arial" w:hAnsi="Arial" w:cs="Arial"/>
        </w:rPr>
        <w:t>Taft intervened in Nicaragua to up</w:t>
      </w:r>
      <w:r w:rsidR="00805414" w:rsidRPr="00F94244">
        <w:rPr>
          <w:rFonts w:ascii="Arial" w:hAnsi="Arial" w:cs="Arial"/>
        </w:rPr>
        <w:t>hold the Roosevelt Corollary to the Monroe doctrine.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1D5167" w:rsidRPr="00F94244" w14:paraId="0622163B" w14:textId="77777777" w:rsidTr="00F94244">
        <w:tc>
          <w:tcPr>
            <w:tcW w:w="2425" w:type="dxa"/>
            <w:shd w:val="clear" w:color="auto" w:fill="DEEAF6" w:themeFill="accent5" w:themeFillTint="33"/>
            <w:vAlign w:val="center"/>
          </w:tcPr>
          <w:p w14:paraId="332FAC58" w14:textId="33BFE32D" w:rsidR="001D5167" w:rsidRPr="00F94244" w:rsidRDefault="008B587F" w:rsidP="00FF1024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Concern Over Nicaragua</w:t>
            </w:r>
          </w:p>
        </w:tc>
        <w:tc>
          <w:tcPr>
            <w:tcW w:w="6925" w:type="dxa"/>
          </w:tcPr>
          <w:p w14:paraId="46F37D7E" w14:textId="77D75C8A" w:rsidR="001D5167" w:rsidRPr="00F94244" w:rsidRDefault="00FF1024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Roosevelt caused controversy by inviting _______________ to the White House, leading to public backlash and a long gap before another African American visit.</w:t>
            </w:r>
          </w:p>
        </w:tc>
      </w:tr>
      <w:tr w:rsidR="001D5167" w:rsidRPr="00F94244" w14:paraId="319D73BD" w14:textId="77777777" w:rsidTr="00F94244">
        <w:tc>
          <w:tcPr>
            <w:tcW w:w="2425" w:type="dxa"/>
            <w:shd w:val="clear" w:color="auto" w:fill="DEEAF6" w:themeFill="accent5" w:themeFillTint="33"/>
            <w:vAlign w:val="center"/>
          </w:tcPr>
          <w:p w14:paraId="64BB8589" w14:textId="4E8BF693" w:rsidR="001D5167" w:rsidRPr="00F94244" w:rsidRDefault="008A07F8" w:rsidP="00FF1024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American Intervention</w:t>
            </w:r>
          </w:p>
        </w:tc>
        <w:tc>
          <w:tcPr>
            <w:tcW w:w="6925" w:type="dxa"/>
          </w:tcPr>
          <w:p w14:paraId="419F185B" w14:textId="77777777" w:rsidR="00FF1024" w:rsidRPr="00F94244" w:rsidRDefault="00FF1024" w:rsidP="002D57E4">
            <w:pPr>
              <w:rPr>
                <w:rFonts w:ascii="Arial" w:eastAsia="Times New Roman" w:hAnsi="Arial" w:cs="Arial"/>
              </w:rPr>
            </w:pPr>
          </w:p>
          <w:p w14:paraId="46481CAC" w14:textId="77777777" w:rsidR="00E25AD0" w:rsidRPr="00F94244" w:rsidRDefault="00E25AD0" w:rsidP="002D57E4">
            <w:pPr>
              <w:rPr>
                <w:rFonts w:ascii="Arial" w:eastAsia="Times New Roman" w:hAnsi="Arial" w:cs="Arial"/>
              </w:rPr>
            </w:pPr>
          </w:p>
          <w:p w14:paraId="048A0E0D" w14:textId="77777777" w:rsidR="00E25AD0" w:rsidRPr="00F94244" w:rsidRDefault="00E25AD0" w:rsidP="002D57E4">
            <w:pPr>
              <w:rPr>
                <w:rFonts w:ascii="Arial" w:eastAsia="Times New Roman" w:hAnsi="Arial" w:cs="Arial"/>
              </w:rPr>
            </w:pPr>
          </w:p>
          <w:p w14:paraId="08FECA24" w14:textId="68DCB2D7" w:rsidR="00E25AD0" w:rsidRPr="00F94244" w:rsidRDefault="00E25AD0" w:rsidP="002D57E4">
            <w:pPr>
              <w:rPr>
                <w:rFonts w:ascii="Arial" w:hAnsi="Arial" w:cs="Arial"/>
              </w:rPr>
            </w:pPr>
          </w:p>
        </w:tc>
      </w:tr>
      <w:tr w:rsidR="001D5167" w:rsidRPr="00F94244" w14:paraId="54E90DEC" w14:textId="77777777" w:rsidTr="00F94244">
        <w:tc>
          <w:tcPr>
            <w:tcW w:w="2425" w:type="dxa"/>
            <w:shd w:val="clear" w:color="auto" w:fill="DEEAF6" w:themeFill="accent5" w:themeFillTint="33"/>
            <w:vAlign w:val="center"/>
          </w:tcPr>
          <w:p w14:paraId="006DD708" w14:textId="1E139FF1" w:rsidR="001D5167" w:rsidRPr="00F94244" w:rsidRDefault="00E25AD0" w:rsidP="00FF1024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F94244">
              <w:rPr>
                <w:rFonts w:ascii="Arial" w:hAnsi="Arial" w:cs="Arial"/>
              </w:rPr>
              <w:t>Occupation and Infusion of Capital</w:t>
            </w:r>
          </w:p>
        </w:tc>
        <w:tc>
          <w:tcPr>
            <w:tcW w:w="6925" w:type="dxa"/>
          </w:tcPr>
          <w:p w14:paraId="45373004" w14:textId="77777777" w:rsidR="001D5167" w:rsidRPr="00F94244" w:rsidRDefault="001D5167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6C1B7775" w14:textId="77777777" w:rsidR="00A02366" w:rsidRPr="00F94244" w:rsidRDefault="00A02366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10DEF852" w14:textId="77777777" w:rsidR="00FF1024" w:rsidRPr="00F94244" w:rsidRDefault="00FF1024" w:rsidP="00E507C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35321D88" w14:textId="7A5583DC" w:rsidR="002D57E4" w:rsidRPr="00F94244" w:rsidRDefault="002D57E4" w:rsidP="46FC056A">
      <w:pPr>
        <w:pStyle w:val="paragraph"/>
        <w:spacing w:before="0" w:beforeAutospacing="0" w:after="120" w:afterAutospacing="0"/>
        <w:jc w:val="center"/>
        <w:rPr>
          <w:rFonts w:ascii="Arial" w:hAnsi="Arial" w:cs="Arial"/>
        </w:rPr>
      </w:pPr>
    </w:p>
    <w:p w14:paraId="61D041AA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6DE8CDB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4CECC87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1A193C4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77BCE82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350DD96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2420344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8FCD1BA" w14:textId="77777777" w:rsidR="00F94244" w:rsidRDefault="00F94244" w:rsidP="003F77AC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C6E3805" w14:textId="09840692" w:rsidR="003F77AC" w:rsidRPr="00F94244" w:rsidRDefault="001D092F" w:rsidP="00F94244">
      <w:pPr>
        <w:pStyle w:val="paragraph"/>
        <w:spacing w:before="0" w:beforeAutospacing="0" w:after="12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F94244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Failure in Haiti</w:t>
      </w:r>
    </w:p>
    <w:p w14:paraId="41F8204D" w14:textId="733E61EC" w:rsidR="00B42911" w:rsidRPr="00F94244" w:rsidRDefault="006E69C5" w:rsidP="00CC041F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What did President Andrew Johnson say America should do with Hispaniola in 1868?</w:t>
      </w:r>
    </w:p>
    <w:p w14:paraId="131C0FDF" w14:textId="06069960" w:rsidR="006E69C5" w:rsidRDefault="006E69C5" w:rsidP="00CC041F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</w:p>
    <w:p w14:paraId="4636B252" w14:textId="3B63C157" w:rsidR="00F94244" w:rsidRDefault="00F94244" w:rsidP="00CC041F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</w:p>
    <w:p w14:paraId="7CFD005E" w14:textId="77777777" w:rsidR="00F94244" w:rsidRPr="00F94244" w:rsidRDefault="00F94244" w:rsidP="00CC041F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</w:p>
    <w:p w14:paraId="6A3CD5FC" w14:textId="77777777" w:rsidR="00B42911" w:rsidRPr="00F94244" w:rsidRDefault="00B42911" w:rsidP="00CC041F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</w:p>
    <w:p w14:paraId="51B4E849" w14:textId="6395D8FC" w:rsidR="00CE06F8" w:rsidRPr="00F94244" w:rsidRDefault="28DD9C60" w:rsidP="46FC056A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E</w:t>
      </w:r>
      <w:r w:rsidR="00934F4A" w:rsidRPr="00F94244">
        <w:rPr>
          <w:rStyle w:val="eop"/>
          <w:rFonts w:ascii="Arial" w:hAnsi="Arial" w:cs="Arial"/>
        </w:rPr>
        <w:t xml:space="preserve">xplain what happened </w:t>
      </w:r>
      <w:r w:rsidR="00B42911" w:rsidRPr="00F94244">
        <w:rPr>
          <w:rStyle w:val="eop"/>
          <w:rFonts w:ascii="Arial" w:hAnsi="Arial" w:cs="Arial"/>
        </w:rPr>
        <w:t>in Haiti during Taft’s presidency.</w:t>
      </w:r>
      <w:r w:rsidR="00934F4A" w:rsidRPr="00F94244">
        <w:rPr>
          <w:rStyle w:val="eop"/>
          <w:rFonts w:ascii="Arial" w:hAnsi="Arial" w:cs="Arial"/>
        </w:rPr>
        <w:t xml:space="preserve">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1738"/>
        <w:gridCol w:w="3076"/>
        <w:gridCol w:w="1576"/>
        <w:gridCol w:w="3330"/>
      </w:tblGrid>
      <w:tr w:rsidR="001C24D2" w:rsidRPr="00F94244" w14:paraId="502779D2" w14:textId="77777777" w:rsidTr="00F94244">
        <w:trPr>
          <w:trHeight w:val="287"/>
        </w:trPr>
        <w:tc>
          <w:tcPr>
            <w:tcW w:w="1738" w:type="dxa"/>
            <w:shd w:val="clear" w:color="auto" w:fill="DEEAF6" w:themeFill="accent5" w:themeFillTint="33"/>
          </w:tcPr>
          <w:p w14:paraId="1720C5F8" w14:textId="1A4F55A3" w:rsidR="001C24D2" w:rsidRPr="00F94244" w:rsidRDefault="001C24D2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  <w:tc>
          <w:tcPr>
            <w:tcW w:w="3076" w:type="dxa"/>
            <w:shd w:val="clear" w:color="auto" w:fill="DEEAF6" w:themeFill="accent5" w:themeFillTint="33"/>
          </w:tcPr>
          <w:p w14:paraId="22DB4124" w14:textId="256BE491" w:rsidR="001C24D2" w:rsidRPr="00F94244" w:rsidRDefault="001C24D2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What the US Intended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505EBAB9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3330" w:type="dxa"/>
            <w:shd w:val="clear" w:color="auto" w:fill="DEEAF6" w:themeFill="accent5" w:themeFillTint="33"/>
          </w:tcPr>
          <w:p w14:paraId="5D2E3155" w14:textId="7BD8B034" w:rsidR="001C24D2" w:rsidRPr="00F94244" w:rsidRDefault="001C24D2" w:rsidP="00955F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What Actually Happened</w:t>
            </w:r>
          </w:p>
        </w:tc>
      </w:tr>
      <w:tr w:rsidR="001C24D2" w:rsidRPr="00F94244" w14:paraId="6BF85F9E" w14:textId="77777777" w:rsidTr="00F82713">
        <w:trPr>
          <w:trHeight w:val="1052"/>
        </w:trPr>
        <w:tc>
          <w:tcPr>
            <w:tcW w:w="1738" w:type="dxa"/>
            <w:shd w:val="clear" w:color="auto" w:fill="F2F2F2" w:themeFill="background1" w:themeFillShade="F2"/>
            <w:vAlign w:val="center"/>
          </w:tcPr>
          <w:p w14:paraId="1CFB7409" w14:textId="1F0988AD" w:rsidR="001C24D2" w:rsidRPr="00F94244" w:rsidRDefault="00397C0A" w:rsidP="00397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Token Independence</w:t>
            </w:r>
          </w:p>
        </w:tc>
        <w:tc>
          <w:tcPr>
            <w:tcW w:w="3076" w:type="dxa"/>
            <w:shd w:val="clear" w:color="auto" w:fill="FFFFFF" w:themeFill="background1"/>
          </w:tcPr>
          <w:p w14:paraId="244521CB" w14:textId="77777777" w:rsidR="001C24D2" w:rsidRPr="00F94244" w:rsidRDefault="00AC54DD" w:rsidP="0039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Support Haitian liberty and reduce European influence</w:t>
            </w:r>
          </w:p>
          <w:p w14:paraId="1579555E" w14:textId="7DFAFE5C" w:rsidR="00AC54DD" w:rsidRPr="00F94244" w:rsidRDefault="00AC54DD" w:rsidP="0039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6ACCB616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3572C0C" wp14:editId="1B33CB7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50800</wp:posOffset>
                      </wp:positionV>
                      <wp:extent cx="812165" cy="558800"/>
                      <wp:effectExtent l="0" t="19050" r="45085" b="31750"/>
                      <wp:wrapNone/>
                      <wp:docPr id="296472817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17AB8F" w14:textId="77777777" w:rsidR="001C24D2" w:rsidRPr="00DF73B5" w:rsidRDefault="001C24D2" w:rsidP="00934F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72C0C" id="_x0000_s1040" type="#_x0000_t13" style="position:absolute;margin-left:1.95pt;margin-top:4pt;width:63.95pt;height:44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" adj="14169" fillcolor="#e7e6e6 [3214]" strokecolor="#09101d [484]" strokeweight="1pt">
                      <v:textbox>
                        <w:txbxContent>
                          <w:p w14:paraId="7A17AB8F" w14:textId="77777777" w:rsidR="001C24D2" w:rsidRPr="00DF73B5" w:rsidRDefault="001C24D2" w:rsidP="00934F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0" w:type="dxa"/>
          </w:tcPr>
          <w:p w14:paraId="4A725A02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1FF3EDD9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1C24D2" w:rsidRPr="00F94244" w14:paraId="486C9290" w14:textId="77777777" w:rsidTr="00F82713">
        <w:trPr>
          <w:trHeight w:val="1052"/>
        </w:trPr>
        <w:tc>
          <w:tcPr>
            <w:tcW w:w="1738" w:type="dxa"/>
            <w:shd w:val="clear" w:color="auto" w:fill="F2F2F2" w:themeFill="background1" w:themeFillShade="F2"/>
            <w:vAlign w:val="center"/>
          </w:tcPr>
          <w:p w14:paraId="58F7B935" w14:textId="3BA06F7C" w:rsidR="001C24D2" w:rsidRPr="00F94244" w:rsidRDefault="00397C0A" w:rsidP="00397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Germany Interests</w:t>
            </w:r>
          </w:p>
        </w:tc>
        <w:tc>
          <w:tcPr>
            <w:tcW w:w="3076" w:type="dxa"/>
            <w:shd w:val="clear" w:color="auto" w:fill="FFFFFF" w:themeFill="background1"/>
          </w:tcPr>
          <w:p w14:paraId="32791CAC" w14:textId="76EC7156" w:rsidR="001C24D2" w:rsidRPr="00F94244" w:rsidRDefault="00AC54DD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 xml:space="preserve">Limit German economic and military expansion in </w:t>
            </w:r>
            <w:r w:rsidR="00EF538B" w:rsidRPr="00F94244">
              <w:rPr>
                <w:rStyle w:val="eop"/>
                <w:rFonts w:ascii="Arial" w:eastAsiaTheme="majorEastAsia" w:hAnsi="Arial" w:cs="Arial"/>
              </w:rPr>
              <w:t>the Caribbean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6B4DB817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1B222E2" wp14:editId="2E59E3F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74295</wp:posOffset>
                      </wp:positionV>
                      <wp:extent cx="812165" cy="558800"/>
                      <wp:effectExtent l="0" t="19050" r="45085" b="31750"/>
                      <wp:wrapNone/>
                      <wp:docPr id="1153576723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308BC7" w14:textId="77777777" w:rsidR="001C24D2" w:rsidRPr="00DF73B5" w:rsidRDefault="001C24D2" w:rsidP="00934F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222E2" id="_x0000_s1041" type="#_x0000_t13" style="position:absolute;margin-left:3.85pt;margin-top:5.85pt;width:63.95pt;height:44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p4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" adj="14169" fillcolor="#e7e6e6 [3214]" strokecolor="#09101d [484]" strokeweight="1pt">
                      <v:textbox>
                        <w:txbxContent>
                          <w:p w14:paraId="7A308BC7" w14:textId="77777777" w:rsidR="001C24D2" w:rsidRPr="00DF73B5" w:rsidRDefault="001C24D2" w:rsidP="00934F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0" w:type="dxa"/>
          </w:tcPr>
          <w:p w14:paraId="1F9C40BF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1C24D2" w:rsidRPr="00F94244" w14:paraId="57ABC2A6" w14:textId="77777777" w:rsidTr="00F82713">
        <w:trPr>
          <w:trHeight w:val="1052"/>
        </w:trPr>
        <w:tc>
          <w:tcPr>
            <w:tcW w:w="1738" w:type="dxa"/>
            <w:shd w:val="clear" w:color="auto" w:fill="F2F2F2" w:themeFill="background1" w:themeFillShade="F2"/>
            <w:vAlign w:val="center"/>
          </w:tcPr>
          <w:p w14:paraId="18867407" w14:textId="62ACCFF0" w:rsidR="001C24D2" w:rsidRPr="00F94244" w:rsidRDefault="00397C0A" w:rsidP="00397C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>A Failure of Diplomacy</w:t>
            </w:r>
          </w:p>
        </w:tc>
        <w:tc>
          <w:tcPr>
            <w:tcW w:w="3076" w:type="dxa"/>
            <w:shd w:val="clear" w:color="auto" w:fill="FFFFFF" w:themeFill="background1"/>
          </w:tcPr>
          <w:p w14:paraId="4887EDB8" w14:textId="77777777" w:rsidR="001C24D2" w:rsidRPr="00F94244" w:rsidRDefault="00EF538B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>Stabilize Haiti through economic aid and diplomacy</w:t>
            </w:r>
          </w:p>
          <w:p w14:paraId="083F7A7A" w14:textId="1BAA5E94" w:rsidR="00EF538B" w:rsidRPr="00F94244" w:rsidRDefault="00EF538B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064A5DD6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00559BB6" wp14:editId="1C6525B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90170</wp:posOffset>
                      </wp:positionV>
                      <wp:extent cx="812165" cy="558800"/>
                      <wp:effectExtent l="0" t="19050" r="45085" b="31750"/>
                      <wp:wrapNone/>
                      <wp:docPr id="1401967459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42BF20" w14:textId="77777777" w:rsidR="001C24D2" w:rsidRPr="00DF73B5" w:rsidRDefault="001C24D2" w:rsidP="00934F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59BB6" id="_x0000_s1042" type="#_x0000_t13" style="position:absolute;margin-left:5pt;margin-top:7.1pt;width:63.95pt;height:44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vcfw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" adj="14169" fillcolor="#e7e6e6 [3214]" strokecolor="#09101d [484]" strokeweight="1pt">
                      <v:textbox>
                        <w:txbxContent>
                          <w:p w14:paraId="5142BF20" w14:textId="77777777" w:rsidR="001C24D2" w:rsidRPr="00DF73B5" w:rsidRDefault="001C24D2" w:rsidP="00934F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30" w:type="dxa"/>
          </w:tcPr>
          <w:p w14:paraId="6DFE811A" w14:textId="77777777" w:rsidR="001C24D2" w:rsidRPr="00F94244" w:rsidRDefault="001C24D2" w:rsidP="00955F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7BAF9DDB" w14:textId="77777777" w:rsidR="00934F4A" w:rsidRPr="00F94244" w:rsidRDefault="00934F4A" w:rsidP="00CC041F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</w:rPr>
      </w:pPr>
    </w:p>
    <w:p w14:paraId="732051A3" w14:textId="29A17285" w:rsidR="00EF49E6" w:rsidRPr="00F82713" w:rsidRDefault="006E4E3B" w:rsidP="00F82713">
      <w:pPr>
        <w:pStyle w:val="paragraph"/>
        <w:spacing w:before="0" w:beforeAutospacing="0" w:after="12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F82713">
        <w:rPr>
          <w:rStyle w:val="eop"/>
          <w:rFonts w:ascii="Arial" w:hAnsi="Arial" w:cs="Arial"/>
          <w:b/>
          <w:bCs/>
          <w:color w:val="5B9BD5" w:themeColor="accent5"/>
          <w:u w:val="single"/>
        </w:rPr>
        <w:t>A Shrinking Influence</w:t>
      </w:r>
    </w:p>
    <w:p w14:paraId="1E47A74F" w14:textId="3D151CA9" w:rsidR="000F5979" w:rsidRPr="00F94244" w:rsidRDefault="51B9C34A" w:rsidP="001E6ADF">
      <w:pPr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D</w:t>
      </w:r>
      <w:r w:rsidR="000F5979" w:rsidRPr="00F94244">
        <w:rPr>
          <w:rStyle w:val="eop"/>
          <w:rFonts w:ascii="Arial" w:hAnsi="Arial" w:cs="Arial"/>
        </w:rPr>
        <w:t xml:space="preserve">escribe the impact of dollar diplomacy in China during Taft’s presidency. </w:t>
      </w:r>
    </w:p>
    <w:p w14:paraId="0068230B" w14:textId="77777777" w:rsidR="000F5979" w:rsidRPr="00F94244" w:rsidRDefault="000F5979" w:rsidP="000F5979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36150D40" w14:textId="77777777" w:rsidR="000F5979" w:rsidRPr="00F94244" w:rsidRDefault="000F5979" w:rsidP="000F59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BE30D89" wp14:editId="508B3F66">
                <wp:simplePos x="0" y="0"/>
                <wp:positionH relativeFrom="column">
                  <wp:posOffset>-409575</wp:posOffset>
                </wp:positionH>
                <wp:positionV relativeFrom="paragraph">
                  <wp:posOffset>1905</wp:posOffset>
                </wp:positionV>
                <wp:extent cx="1679575" cy="1030605"/>
                <wp:effectExtent l="0" t="0" r="15875" b="17145"/>
                <wp:wrapNone/>
                <wp:docPr id="30428856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C7F21" w14:textId="47686EDA" w:rsidR="000F5979" w:rsidRDefault="003F52FC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Early Push for Access</w:t>
                            </w:r>
                          </w:p>
                          <w:p w14:paraId="08D5DD5F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9A4AD3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3534CE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37867E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62F90CE" w14:textId="77777777" w:rsidR="000F5979" w:rsidRPr="00C85AB0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30D89" id="_x0000_s1043" style="position:absolute;margin-left:-32.25pt;margin-top:.15pt;width:132.25pt;height:81.1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" filled="f" strokecolor="#09101d [484]" strokeweight="1pt">
                <v:stroke joinstyle="miter"/>
                <v:textbox>
                  <w:txbxContent>
                    <w:p w14:paraId="21EC7F21" w14:textId="47686EDA" w:rsidR="000F5979" w:rsidRDefault="003F52FC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Early Push for Access</w:t>
                      </w:r>
                    </w:p>
                    <w:p w14:paraId="08D5DD5F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9A4AD3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3534CE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37867E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62F90CE" w14:textId="77777777" w:rsidR="000F5979" w:rsidRPr="00C85AB0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90C0500" wp14:editId="2D28756B">
                <wp:simplePos x="0" y="0"/>
                <wp:positionH relativeFrom="column">
                  <wp:posOffset>1086485</wp:posOffset>
                </wp:positionH>
                <wp:positionV relativeFrom="paragraph">
                  <wp:posOffset>1040765</wp:posOffset>
                </wp:positionV>
                <wp:extent cx="127000" cy="232410"/>
                <wp:effectExtent l="0" t="0" r="82550" b="53340"/>
                <wp:wrapNone/>
                <wp:docPr id="13223219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85.55pt;margin-top:81.95pt;width:10pt;height:18.3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" w14:anchorId="4B6B506A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42D47FE" wp14:editId="582F7EA3">
                <wp:simplePos x="0" y="0"/>
                <wp:positionH relativeFrom="column">
                  <wp:posOffset>2277745</wp:posOffset>
                </wp:positionH>
                <wp:positionV relativeFrom="paragraph">
                  <wp:posOffset>1058545</wp:posOffset>
                </wp:positionV>
                <wp:extent cx="148590" cy="210820"/>
                <wp:effectExtent l="0" t="38100" r="60960" b="17780"/>
                <wp:wrapNone/>
                <wp:docPr id="14513092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79.35pt;margin-top:83.35pt;width:11.7pt;height:16.6pt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" w14:anchorId="29E43157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11A293A" wp14:editId="53AC7321">
                <wp:simplePos x="0" y="0"/>
                <wp:positionH relativeFrom="column">
                  <wp:posOffset>3818890</wp:posOffset>
                </wp:positionH>
                <wp:positionV relativeFrom="paragraph">
                  <wp:posOffset>1083945</wp:posOffset>
                </wp:positionV>
                <wp:extent cx="106045" cy="167640"/>
                <wp:effectExtent l="0" t="0" r="65405" b="60960"/>
                <wp:wrapNone/>
                <wp:docPr id="209740313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300.7pt;margin-top:85.35pt;width:8.35pt;height:13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" w14:anchorId="63E6824A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9C9A9C2" wp14:editId="6882391D">
                <wp:simplePos x="0" y="0"/>
                <wp:positionH relativeFrom="margin">
                  <wp:posOffset>4935220</wp:posOffset>
                </wp:positionH>
                <wp:positionV relativeFrom="paragraph">
                  <wp:posOffset>8255</wp:posOffset>
                </wp:positionV>
                <wp:extent cx="1519555" cy="1030605"/>
                <wp:effectExtent l="0" t="0" r="23495" b="17145"/>
                <wp:wrapNone/>
                <wp:docPr id="105794500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2DA38" w14:textId="5FDB2DA5" w:rsidR="000F5979" w:rsidRDefault="003F52FC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Long-Term Military Presence</w:t>
                            </w:r>
                          </w:p>
                          <w:p w14:paraId="590A76B3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178A180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BD85144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4B2662A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060AAC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1D44D87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8AEF888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812DA2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5C06A7A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C1C73A" w14:textId="77777777" w:rsidR="000F5979" w:rsidRPr="00C85AB0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9A9C2" id="_x0000_s1044" style="position:absolute;margin-left:388.6pt;margin-top:.65pt;width:119.65pt;height:81.1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69D2DA38" w14:textId="5FDB2DA5" w:rsidR="000F5979" w:rsidRDefault="003F52FC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Long-Term Military Presence</w:t>
                      </w:r>
                    </w:p>
                    <w:p w14:paraId="590A76B3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178A180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BD85144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4B2662A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B060AAC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1D44D87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8AEF888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812DA2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5C06A7A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1C1C73A" w14:textId="77777777" w:rsidR="000F5979" w:rsidRPr="00C85AB0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6D5EBDE" wp14:editId="37C697CA">
                <wp:simplePos x="0" y="0"/>
                <wp:positionH relativeFrom="margin">
                  <wp:posOffset>2235464</wp:posOffset>
                </wp:positionH>
                <wp:positionV relativeFrom="paragraph">
                  <wp:posOffset>10160</wp:posOffset>
                </wp:positionV>
                <wp:extent cx="1732915" cy="1030605"/>
                <wp:effectExtent l="0" t="0" r="19685" b="17145"/>
                <wp:wrapNone/>
                <wp:docPr id="18280482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4CE0B" w14:textId="5EC06E7A" w:rsidR="000F5979" w:rsidRDefault="003F52FC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Japan and Europe Resist</w:t>
                            </w:r>
                          </w:p>
                          <w:p w14:paraId="2D614AE6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883174D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218BDD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FF5B2D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59A889" w14:textId="77777777" w:rsidR="000F5979" w:rsidRPr="00C85AB0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5EBDE" id="_x0000_s1045" style="position:absolute;margin-left:176pt;margin-top:.8pt;width:136.45pt;height:81.1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" filled="f" strokecolor="#09101d [484]" strokeweight="1pt">
                <v:stroke joinstyle="miter"/>
                <v:textbox>
                  <w:txbxContent>
                    <w:p w14:paraId="2204CE0B" w14:textId="5EC06E7A" w:rsidR="000F5979" w:rsidRDefault="003F52FC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Japan and Europe Resist</w:t>
                      </w:r>
                    </w:p>
                    <w:p w14:paraId="2D614AE6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883174D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218BDD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FF5B2D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59A889" w14:textId="77777777" w:rsidR="000F5979" w:rsidRPr="00C85AB0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AA2931" w14:textId="77777777" w:rsidR="000F5979" w:rsidRPr="00F94244" w:rsidRDefault="000F5979" w:rsidP="000F59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AFB15F6" w14:textId="77777777" w:rsidR="000F5979" w:rsidRPr="00F94244" w:rsidRDefault="000F5979" w:rsidP="000F59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D86846B" w14:textId="77777777" w:rsidR="000F5979" w:rsidRPr="00F94244" w:rsidRDefault="000F5979" w:rsidP="000F59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C92AEB2" w14:textId="77777777" w:rsidR="000F5979" w:rsidRPr="00F94244" w:rsidRDefault="000F5979" w:rsidP="000F597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F94244">
        <w:rPr>
          <w:rStyle w:val="eop"/>
          <w:rFonts w:ascii="Arial" w:eastAsiaTheme="majorEastAsia" w:hAnsi="Arial" w:cs="Arial"/>
        </w:rPr>
        <w:t> </w:t>
      </w:r>
    </w:p>
    <w:p w14:paraId="2244DADA" w14:textId="77777777" w:rsidR="000F5979" w:rsidRPr="00F94244" w:rsidRDefault="000F5979" w:rsidP="000F5979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468C9E28" w14:textId="77777777" w:rsidR="000F5979" w:rsidRPr="00F94244" w:rsidRDefault="000F5979" w:rsidP="000F5979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8B9E8B0" wp14:editId="6F208CA3">
                <wp:simplePos x="0" y="0"/>
                <wp:positionH relativeFrom="margin">
                  <wp:posOffset>5106299</wp:posOffset>
                </wp:positionH>
                <wp:positionV relativeFrom="paragraph">
                  <wp:posOffset>47625</wp:posOffset>
                </wp:positionV>
                <wp:extent cx="128151" cy="215575"/>
                <wp:effectExtent l="0" t="38100" r="62865" b="32385"/>
                <wp:wrapNone/>
                <wp:docPr id="157303994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02.05pt;margin-top:3.75pt;width:10.1pt;height:16.95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NAl33eAAAAAIAQAADwAAAAAAAAAA&#10;AAAAAAAbBAAAZHJzL2Rvd25yZXYueG1sUEsFBgAAAAAEAAQA8wAAACgFAAAAAA==&#10;" w14:anchorId="65760356">
                <v:stroke joinstyle="miter" endarrow="block"/>
                <w10:wrap anchorx="margin"/>
              </v:shape>
            </w:pict>
          </mc:Fallback>
        </mc:AlternateContent>
      </w:r>
    </w:p>
    <w:p w14:paraId="1B9C50E1" w14:textId="77777777" w:rsidR="000F5979" w:rsidRPr="00F94244" w:rsidRDefault="000F5979" w:rsidP="000F5979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EC04E36" wp14:editId="42855757">
                <wp:simplePos x="0" y="0"/>
                <wp:positionH relativeFrom="column">
                  <wp:posOffset>3695700</wp:posOffset>
                </wp:positionH>
                <wp:positionV relativeFrom="paragraph">
                  <wp:posOffset>90169</wp:posOffset>
                </wp:positionV>
                <wp:extent cx="1530985" cy="1285875"/>
                <wp:effectExtent l="0" t="0" r="12065" b="28575"/>
                <wp:wrapNone/>
                <wp:docPr id="28187880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1285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36BC8" w14:textId="5FCD868A" w:rsidR="000F5979" w:rsidRPr="009D7E91" w:rsidRDefault="003F52FC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Trade Declines Sharply</w:t>
                            </w:r>
                          </w:p>
                          <w:p w14:paraId="1E6AB398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E78A32F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5194186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F3B0D5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3D3BEA8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D4626B9" w14:textId="77777777" w:rsidR="000F5979" w:rsidRPr="00C85AB0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04E36" id="_x0000_s1046" style="position:absolute;left:0;text-align:left;margin-left:291pt;margin-top:7.1pt;width:120.55pt;height:101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" filled="f" strokecolor="#09101d [484]" strokeweight="1pt">
                <v:stroke joinstyle="miter"/>
                <v:textbox>
                  <w:txbxContent>
                    <w:p w14:paraId="3EA36BC8" w14:textId="5FCD868A" w:rsidR="000F5979" w:rsidRPr="009D7E91" w:rsidRDefault="003F52FC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Trade Declines Sharply</w:t>
                      </w:r>
                    </w:p>
                    <w:p w14:paraId="1E6AB398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E78A32F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5194186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F3B0D5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3D3BEA8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D4626B9" w14:textId="77777777" w:rsidR="000F5979" w:rsidRPr="00C85AB0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07489C3" wp14:editId="61D5B98E">
                <wp:simplePos x="0" y="0"/>
                <wp:positionH relativeFrom="column">
                  <wp:posOffset>809625</wp:posOffset>
                </wp:positionH>
                <wp:positionV relativeFrom="paragraph">
                  <wp:posOffset>80645</wp:posOffset>
                </wp:positionV>
                <wp:extent cx="1699895" cy="1295400"/>
                <wp:effectExtent l="0" t="0" r="14605" b="19050"/>
                <wp:wrapNone/>
                <wp:docPr id="156347650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1295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AFF3F" w14:textId="0802451F" w:rsidR="000F5979" w:rsidRDefault="003F52FC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Railroad Investment Proposal</w:t>
                            </w:r>
                          </w:p>
                          <w:p w14:paraId="243EC9E9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7D4C810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90BCE2D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4F16F50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48172C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1ADB4EC" w14:textId="77777777" w:rsidR="000F5979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029594" w14:textId="77777777" w:rsidR="000F5979" w:rsidRPr="00C85AB0" w:rsidRDefault="000F5979" w:rsidP="000F5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489C3" id="_x0000_s1047" style="position:absolute;left:0;text-align:left;margin-left:63.75pt;margin-top:6.35pt;width:133.85pt;height:10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" filled="f" strokecolor="#09101d [484]" strokeweight="1pt">
                <v:stroke joinstyle="miter"/>
                <v:textbox>
                  <w:txbxContent>
                    <w:p w14:paraId="1B9AFF3F" w14:textId="0802451F" w:rsidR="000F5979" w:rsidRDefault="003F52FC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Railroad Investment Proposal</w:t>
                      </w:r>
                    </w:p>
                    <w:p w14:paraId="243EC9E9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7D4C810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90BCE2D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4F16F50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48172C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1ADB4EC" w14:textId="77777777" w:rsidR="000F5979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029594" w14:textId="77777777" w:rsidR="000F5979" w:rsidRPr="00C85AB0" w:rsidRDefault="000F5979" w:rsidP="000F5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6D7943D" w14:textId="77777777" w:rsidR="000F5979" w:rsidRPr="00F94244" w:rsidRDefault="000F5979" w:rsidP="000F5979">
      <w:pPr>
        <w:rPr>
          <w:rFonts w:ascii="Arial" w:hAnsi="Arial" w:cs="Arial"/>
        </w:rPr>
      </w:pPr>
    </w:p>
    <w:p w14:paraId="275ED376" w14:textId="77777777" w:rsidR="000F5979" w:rsidRPr="00F94244" w:rsidRDefault="000F5979" w:rsidP="000F5979">
      <w:pPr>
        <w:rPr>
          <w:rFonts w:ascii="Arial" w:hAnsi="Arial" w:cs="Arial"/>
        </w:rPr>
      </w:pPr>
    </w:p>
    <w:p w14:paraId="36047329" w14:textId="77777777" w:rsidR="008F4691" w:rsidRPr="00F94244" w:rsidRDefault="008F4691" w:rsidP="000F5979">
      <w:pPr>
        <w:rPr>
          <w:rFonts w:ascii="Arial" w:hAnsi="Arial" w:cs="Arial"/>
        </w:rPr>
      </w:pPr>
    </w:p>
    <w:p w14:paraId="3F31B11C" w14:textId="77777777" w:rsidR="008F4691" w:rsidRPr="00F94244" w:rsidRDefault="008F4691" w:rsidP="000F5979">
      <w:pPr>
        <w:rPr>
          <w:rFonts w:ascii="Arial" w:hAnsi="Arial" w:cs="Arial"/>
        </w:rPr>
      </w:pPr>
    </w:p>
    <w:p w14:paraId="56B742BE" w14:textId="77777777" w:rsidR="008F4691" w:rsidRPr="00F94244" w:rsidRDefault="008F4691" w:rsidP="000F5979">
      <w:pPr>
        <w:rPr>
          <w:rFonts w:ascii="Arial" w:hAnsi="Arial" w:cs="Arial"/>
        </w:rPr>
      </w:pPr>
    </w:p>
    <w:p w14:paraId="3A3614C0" w14:textId="77777777" w:rsidR="008F4691" w:rsidRPr="00F94244" w:rsidRDefault="008F4691" w:rsidP="000F5979">
      <w:pPr>
        <w:rPr>
          <w:rFonts w:ascii="Arial" w:hAnsi="Arial" w:cs="Arial"/>
        </w:rPr>
      </w:pPr>
    </w:p>
    <w:p w14:paraId="35C51621" w14:textId="77777777" w:rsidR="008F4691" w:rsidRPr="00F94244" w:rsidRDefault="008F4691" w:rsidP="000F5979">
      <w:pPr>
        <w:rPr>
          <w:rFonts w:ascii="Arial" w:hAnsi="Arial" w:cs="Arial"/>
        </w:rPr>
      </w:pPr>
    </w:p>
    <w:p w14:paraId="3709A3F7" w14:textId="6B24E9CD" w:rsidR="008F4691" w:rsidRDefault="008F4691" w:rsidP="000F5979">
      <w:pPr>
        <w:rPr>
          <w:rFonts w:ascii="Arial" w:hAnsi="Arial" w:cs="Arial"/>
        </w:rPr>
      </w:pPr>
    </w:p>
    <w:p w14:paraId="022A585C" w14:textId="2D8C70B4" w:rsidR="00F82713" w:rsidRDefault="00F82713" w:rsidP="000F5979">
      <w:pPr>
        <w:rPr>
          <w:rFonts w:ascii="Arial" w:hAnsi="Arial" w:cs="Arial"/>
        </w:rPr>
      </w:pPr>
    </w:p>
    <w:p w14:paraId="7FCC7478" w14:textId="77777777" w:rsidR="00F82713" w:rsidRPr="00F94244" w:rsidRDefault="00F82713" w:rsidP="000F5979">
      <w:pPr>
        <w:rPr>
          <w:rFonts w:ascii="Arial" w:hAnsi="Arial" w:cs="Arial"/>
        </w:rPr>
      </w:pPr>
    </w:p>
    <w:p w14:paraId="61735E10" w14:textId="77777777" w:rsidR="000F5979" w:rsidRPr="00F94244" w:rsidRDefault="000F5979" w:rsidP="001E6ADF">
      <w:pPr>
        <w:rPr>
          <w:rStyle w:val="eop"/>
          <w:rFonts w:ascii="Arial" w:hAnsi="Arial" w:cs="Arial"/>
        </w:rPr>
      </w:pPr>
    </w:p>
    <w:p w14:paraId="6DCCAA5F" w14:textId="3BE2726E" w:rsidR="001072A4" w:rsidRPr="00F82713" w:rsidRDefault="001072A4" w:rsidP="00F82713">
      <w:pPr>
        <w:pStyle w:val="paragraph"/>
        <w:spacing w:before="0" w:beforeAutospacing="0" w:after="12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F82713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Long View</w:t>
      </w:r>
    </w:p>
    <w:p w14:paraId="5FB0FE43" w14:textId="1F871CA1" w:rsidR="001072A4" w:rsidRPr="00F94244" w:rsidRDefault="0341F64C" w:rsidP="001072A4">
      <w:pPr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Explain</w:t>
      </w:r>
      <w:r w:rsidR="001072A4" w:rsidRPr="00F94244">
        <w:rPr>
          <w:rStyle w:val="eop"/>
          <w:rFonts w:ascii="Arial" w:hAnsi="Arial" w:cs="Arial"/>
        </w:rPr>
        <w:t xml:space="preserve"> the long-term effect of Taft’s policies during his </w:t>
      </w:r>
      <w:r w:rsidR="00567CA3" w:rsidRPr="00F94244">
        <w:rPr>
          <w:rStyle w:val="eop"/>
          <w:rFonts w:ascii="Arial" w:hAnsi="Arial" w:cs="Arial"/>
        </w:rPr>
        <w:t>p</w:t>
      </w:r>
      <w:r w:rsidR="001072A4" w:rsidRPr="00F94244">
        <w:rPr>
          <w:rStyle w:val="eop"/>
          <w:rFonts w:ascii="Arial" w:hAnsi="Arial" w:cs="Arial"/>
        </w:rPr>
        <w:t>residency</w:t>
      </w:r>
      <w:r w:rsidR="00A2561E" w:rsidRPr="00F94244">
        <w:rPr>
          <w:rStyle w:val="eop"/>
          <w:rFonts w:ascii="Arial" w:hAnsi="Arial" w:cs="Arial"/>
        </w:rPr>
        <w:t>.</w:t>
      </w:r>
    </w:p>
    <w:p w14:paraId="006294D6" w14:textId="77777777" w:rsidR="001072A4" w:rsidRPr="00F94244" w:rsidRDefault="001072A4" w:rsidP="001E6ADF">
      <w:pPr>
        <w:rPr>
          <w:rStyle w:val="eop"/>
          <w:rFonts w:ascii="Arial" w:hAnsi="Arial" w:cs="Arial"/>
        </w:rPr>
      </w:pPr>
    </w:p>
    <w:p w14:paraId="21E1C844" w14:textId="4BBF1B8A" w:rsidR="001072A4" w:rsidRPr="00F94244" w:rsidRDefault="001072A4" w:rsidP="001E6ADF">
      <w:pPr>
        <w:rPr>
          <w:rStyle w:val="eop"/>
          <w:rFonts w:ascii="Arial" w:hAnsi="Arial" w:cs="Arial"/>
        </w:rPr>
      </w:pPr>
      <w:r w:rsidRPr="00F94244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CE28FDB" wp14:editId="187049AE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2514600" cy="1085850"/>
                <wp:effectExtent l="0" t="0" r="19050" b="19050"/>
                <wp:wrapNone/>
                <wp:docPr id="8000801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8585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C86F7" w14:textId="51696425" w:rsidR="001E6ADF" w:rsidRPr="00130E86" w:rsidRDefault="001072A4" w:rsidP="001E6A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Long Term Consequences of Taft’s Policies and Presidency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28FDB" id="Oval 1" o:spid="_x0000_s1048" style="position:absolute;margin-left:135pt;margin-top:.7pt;width:198pt;height:85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" fillcolor="#e7e6e6 [3214]" strokecolor="#09101d [484]" strokeweight="1pt">
                <v:stroke joinstyle="miter"/>
                <v:textbox>
                  <w:txbxContent>
                    <w:p w14:paraId="683C86F7" w14:textId="51696425" w:rsidR="001E6ADF" w:rsidRPr="00130E86" w:rsidRDefault="001072A4" w:rsidP="001E6AD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Long Term Consequences of Taft’s Policies and Presidency</w:t>
                      </w:r>
                    </w:p>
                  </w:txbxContent>
                </v:textbox>
              </v:oval>
            </w:pict>
          </mc:Fallback>
        </mc:AlternateContent>
      </w:r>
    </w:p>
    <w:p w14:paraId="62CE4990" w14:textId="719066A7" w:rsidR="001E6ADF" w:rsidRPr="00F94244" w:rsidRDefault="001E6ADF" w:rsidP="001E6AD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</w:rPr>
      </w:pPr>
    </w:p>
    <w:p w14:paraId="1EE90E94" w14:textId="5DB872FB" w:rsidR="001E6ADF" w:rsidRPr="00F94244" w:rsidRDefault="001E6ADF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6DE10181" w14:textId="2617A9FD" w:rsidR="001E6ADF" w:rsidRPr="00F94244" w:rsidRDefault="009A0613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32C4C88" wp14:editId="240389F9">
                <wp:simplePos x="0" y="0"/>
                <wp:positionH relativeFrom="margin">
                  <wp:posOffset>4772025</wp:posOffset>
                </wp:positionH>
                <wp:positionV relativeFrom="paragraph">
                  <wp:posOffset>133985</wp:posOffset>
                </wp:positionV>
                <wp:extent cx="1571625" cy="1247775"/>
                <wp:effectExtent l="0" t="0" r="28575" b="28575"/>
                <wp:wrapNone/>
                <wp:docPr id="169991772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247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D9DD6" w14:textId="0AD8FE66" w:rsidR="009A0613" w:rsidRPr="00D244AC" w:rsidRDefault="009A0613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4.</w:t>
                            </w:r>
                            <w:r w:rsidR="001072A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Weakened Progressive Legacy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C4C88" id="Rectangle: Rounded Corners 2" o:spid="_x0000_s1049" style="position:absolute;margin-left:375.75pt;margin-top:10.55pt;width:123.75pt;height:98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" filled="f" strokecolor="#09101d [484]" strokeweight="1pt">
                <v:stroke joinstyle="miter"/>
                <v:textbox>
                  <w:txbxContent>
                    <w:p w14:paraId="1B7D9DD6" w14:textId="0AD8FE66" w:rsidR="009A0613" w:rsidRPr="00D244AC" w:rsidRDefault="009A0613" w:rsidP="001E6ADF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4.</w:t>
                      </w:r>
                      <w:r w:rsidR="001072A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Weakened Progressive Legacy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3861B2E" wp14:editId="0E95BD1C">
                <wp:simplePos x="0" y="0"/>
                <wp:positionH relativeFrom="margin">
                  <wp:posOffset>-542925</wp:posOffset>
                </wp:positionH>
                <wp:positionV relativeFrom="paragraph">
                  <wp:posOffset>124460</wp:posOffset>
                </wp:positionV>
                <wp:extent cx="1638300" cy="1409700"/>
                <wp:effectExtent l="0" t="0" r="19050" b="19050"/>
                <wp:wrapNone/>
                <wp:docPr id="2024414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09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29FA6" w14:textId="61999080" w:rsidR="001E6ADF" w:rsidRPr="00D244AC" w:rsidRDefault="001E6ADF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  <w:r w:rsidR="001072A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Increased Military Occupations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61B2E" id="_x0000_s1050" style="position:absolute;margin-left:-42.75pt;margin-top:9.8pt;width:129pt;height:111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" filled="f" strokecolor="#09101d [484]" strokeweight="1pt">
                <v:stroke joinstyle="miter"/>
                <v:textbox>
                  <w:txbxContent>
                    <w:p w14:paraId="75129FA6" w14:textId="61999080" w:rsidR="001E6ADF" w:rsidRPr="00D244AC" w:rsidRDefault="001E6ADF" w:rsidP="001E6ADF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  <w:r w:rsidR="001072A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Increased Military Occupations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03A57A" w14:textId="61974374" w:rsidR="001E6ADF" w:rsidRPr="00F94244" w:rsidRDefault="001E6ADF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62F01DA6" w14:textId="0303A843" w:rsidR="001E6ADF" w:rsidRPr="00F94244" w:rsidRDefault="009A0613" w:rsidP="001E6A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D324A64" wp14:editId="3B8081CA">
                <wp:simplePos x="0" y="0"/>
                <wp:positionH relativeFrom="column">
                  <wp:posOffset>1200149</wp:posOffset>
                </wp:positionH>
                <wp:positionV relativeFrom="paragraph">
                  <wp:posOffset>9525</wp:posOffset>
                </wp:positionV>
                <wp:extent cx="644525" cy="276225"/>
                <wp:effectExtent l="38100" t="0" r="22225" b="66675"/>
                <wp:wrapNone/>
                <wp:docPr id="15763829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5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3" style="position:absolute;margin-left:94.5pt;margin-top:.75pt;width:50.75pt;height:21.75pt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" w14:anchorId="0B0F3FDA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3962BB8" wp14:editId="2F687950">
                <wp:simplePos x="0" y="0"/>
                <wp:positionH relativeFrom="column">
                  <wp:posOffset>4010025</wp:posOffset>
                </wp:positionH>
                <wp:positionV relativeFrom="paragraph">
                  <wp:posOffset>9525</wp:posOffset>
                </wp:positionV>
                <wp:extent cx="590550" cy="152400"/>
                <wp:effectExtent l="0" t="0" r="76200" b="76200"/>
                <wp:wrapNone/>
                <wp:docPr id="54845692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5" style="position:absolute;margin-left:315.75pt;margin-top:.75pt;width:46.5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" w14:anchorId="3027E3F9">
                <v:stroke joinstyle="miter" endarrow="block"/>
              </v:shape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D34625C" wp14:editId="2561D6B5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190500</wp:posOffset>
                </wp:positionV>
                <wp:extent cx="238125" cy="514350"/>
                <wp:effectExtent l="38100" t="0" r="28575" b="57150"/>
                <wp:wrapNone/>
                <wp:docPr id="72145969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4" style="position:absolute;margin-left:186pt;margin-top:15pt;width:18.75pt;height:40.5pt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" w14:anchorId="21D60CAC">
                <v:stroke joinstyle="miter" endarrow="block"/>
              </v:shape>
            </w:pict>
          </mc:Fallback>
        </mc:AlternateContent>
      </w:r>
    </w:p>
    <w:p w14:paraId="30AE4B89" w14:textId="64480DAA" w:rsidR="001E6ADF" w:rsidRPr="00F94244" w:rsidRDefault="009A0613" w:rsidP="001E6ADF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098B1B9" wp14:editId="1FB55EB0">
                <wp:simplePos x="0" y="0"/>
                <wp:positionH relativeFrom="column">
                  <wp:posOffset>3266440</wp:posOffset>
                </wp:positionH>
                <wp:positionV relativeFrom="paragraph">
                  <wp:posOffset>13970</wp:posOffset>
                </wp:positionV>
                <wp:extent cx="257175" cy="457200"/>
                <wp:effectExtent l="0" t="0" r="47625" b="57150"/>
                <wp:wrapNone/>
                <wp:docPr id="1440952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4" style="position:absolute;margin-left:257.2pt;margin-top:1.1pt;width:20.25pt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" w14:anchorId="6C1C46BE">
                <v:stroke joinstyle="miter" endarrow="block"/>
              </v:shape>
            </w:pict>
          </mc:Fallback>
        </mc:AlternateContent>
      </w:r>
    </w:p>
    <w:p w14:paraId="2994A5A1" w14:textId="0465A7E3" w:rsidR="001E6ADF" w:rsidRPr="00F94244" w:rsidRDefault="001E6ADF" w:rsidP="001E6ADF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</w:p>
    <w:p w14:paraId="46A2E9AE" w14:textId="740EE75D" w:rsidR="001E6ADF" w:rsidRPr="00F94244" w:rsidRDefault="001E6ADF" w:rsidP="001E6ADF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</w:rPr>
      </w:pPr>
    </w:p>
    <w:p w14:paraId="72EB8A08" w14:textId="6D890A10" w:rsidR="001E6ADF" w:rsidRPr="00F94244" w:rsidRDefault="009A0613" w:rsidP="001E6ADF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B0CA847" wp14:editId="46C92E1D">
                <wp:simplePos x="0" y="0"/>
                <wp:positionH relativeFrom="margin">
                  <wp:posOffset>2876550</wp:posOffset>
                </wp:positionH>
                <wp:positionV relativeFrom="paragraph">
                  <wp:posOffset>101600</wp:posOffset>
                </wp:positionV>
                <wp:extent cx="1571625" cy="1247775"/>
                <wp:effectExtent l="0" t="0" r="28575" b="28575"/>
                <wp:wrapNone/>
                <wp:docPr id="7868828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247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38F0D" w14:textId="1012F955" w:rsidR="001E6ADF" w:rsidRPr="00D244AC" w:rsidRDefault="001E6ADF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3.</w:t>
                            </w:r>
                            <w:r w:rsidR="001072A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Damaged US Reputation Abroad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CA847" id="_x0000_s1051" style="position:absolute;left:0;text-align:left;margin-left:226.5pt;margin-top:8pt;width:123.75pt;height:98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" filled="f" strokecolor="#09101d [484]" strokeweight="1pt">
                <v:stroke joinstyle="miter"/>
                <v:textbox>
                  <w:txbxContent>
                    <w:p w14:paraId="66838F0D" w14:textId="1012F955" w:rsidR="001E6ADF" w:rsidRPr="00D244AC" w:rsidRDefault="001E6ADF" w:rsidP="001E6ADF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3.</w:t>
                      </w:r>
                      <w:r w:rsidR="001072A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Damaged US Reputation Abroad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4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656ED08" wp14:editId="634ECDF1">
                <wp:simplePos x="0" y="0"/>
                <wp:positionH relativeFrom="margin">
                  <wp:posOffset>1171575</wp:posOffset>
                </wp:positionH>
                <wp:positionV relativeFrom="paragraph">
                  <wp:posOffset>111125</wp:posOffset>
                </wp:positionV>
                <wp:extent cx="1571625" cy="1219200"/>
                <wp:effectExtent l="0" t="0" r="28575" b="19050"/>
                <wp:wrapNone/>
                <wp:docPr id="194650480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219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3C75A" w14:textId="23C38DF0" w:rsidR="001E6ADF" w:rsidRPr="00D244AC" w:rsidRDefault="001E6ADF" w:rsidP="001E6AD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2.</w:t>
                            </w:r>
                            <w:r w:rsidR="001072A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Empowered US Corporations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6ED08" id="_x0000_s1052" style="position:absolute;left:0;text-align:left;margin-left:92.25pt;margin-top:8.75pt;width:123.75pt;height:96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" filled="f" strokecolor="#09101d [484]" strokeweight="1pt">
                <v:stroke joinstyle="miter"/>
                <v:textbox>
                  <w:txbxContent>
                    <w:p w14:paraId="6013C75A" w14:textId="23C38DF0" w:rsidR="001E6ADF" w:rsidRPr="00D244AC" w:rsidRDefault="001E6ADF" w:rsidP="001E6ADF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2.</w:t>
                      </w:r>
                      <w:r w:rsidR="001072A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Empowered US Corporations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1B3C3B" w14:textId="52976786" w:rsidR="001E6ADF" w:rsidRPr="00F94244" w:rsidRDefault="001E6ADF" w:rsidP="001E6ADF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601F71FF" w14:textId="77777777" w:rsidR="00ED1533" w:rsidRPr="00F94244" w:rsidRDefault="00ED1533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70FDA45E" w14:textId="77777777" w:rsidR="001C2AC1" w:rsidRPr="00F94244" w:rsidRDefault="001C2AC1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4EBCAD06" w14:textId="77777777" w:rsidR="001C2AC1" w:rsidRPr="00F94244" w:rsidRDefault="001C2AC1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2D01289E" w14:textId="77777777" w:rsidR="001C2AC1" w:rsidRPr="00F94244" w:rsidRDefault="001C2AC1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67157F89" w14:textId="77777777" w:rsidR="001C2AC1" w:rsidRPr="00F94244" w:rsidRDefault="001C2AC1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2CD0D917" w14:textId="454D375F" w:rsidR="00A2561E" w:rsidRPr="00F82713" w:rsidRDefault="00A2561E" w:rsidP="00F82713">
      <w:pPr>
        <w:pStyle w:val="paragraph"/>
        <w:spacing w:before="0" w:beforeAutospacing="0" w:after="12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F82713">
        <w:rPr>
          <w:rStyle w:val="eop"/>
          <w:rFonts w:ascii="Arial" w:hAnsi="Arial" w:cs="Arial"/>
          <w:b/>
          <w:bCs/>
          <w:color w:val="5B9BD5" w:themeColor="accent5"/>
          <w:u w:val="single"/>
        </w:rPr>
        <w:t>Taft and Black America</w:t>
      </w:r>
    </w:p>
    <w:p w14:paraId="632519C6" w14:textId="590779CE" w:rsidR="00A2561E" w:rsidRPr="00F94244" w:rsidRDefault="6654B6A0" w:rsidP="00A2561E">
      <w:pPr>
        <w:rPr>
          <w:rStyle w:val="eop"/>
          <w:rFonts w:ascii="Arial" w:hAnsi="Arial" w:cs="Arial"/>
        </w:rPr>
      </w:pPr>
      <w:r w:rsidRPr="00F94244">
        <w:rPr>
          <w:rStyle w:val="eop"/>
          <w:rFonts w:ascii="Arial" w:hAnsi="Arial" w:cs="Arial"/>
        </w:rPr>
        <w:t>D</w:t>
      </w:r>
      <w:r w:rsidR="00A2561E" w:rsidRPr="00F94244">
        <w:rPr>
          <w:rStyle w:val="eop"/>
          <w:rFonts w:ascii="Arial" w:hAnsi="Arial" w:cs="Arial"/>
        </w:rPr>
        <w:t xml:space="preserve">escribe </w:t>
      </w:r>
      <w:r w:rsidR="00D3763C" w:rsidRPr="00F94244">
        <w:rPr>
          <w:rStyle w:val="eop"/>
          <w:rFonts w:ascii="Arial" w:hAnsi="Arial" w:cs="Arial"/>
        </w:rPr>
        <w:t>America’s approach in dealing with racial tensions and issues during Taft’s presidency</w:t>
      </w:r>
      <w:r w:rsidR="00A2561E" w:rsidRPr="00F94244">
        <w:rPr>
          <w:rStyle w:val="eop"/>
          <w:rFonts w:ascii="Arial" w:hAnsi="Arial" w:cs="Arial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D3763C" w:rsidRPr="00F94244" w14:paraId="33E75F5A" w14:textId="77777777" w:rsidTr="00F82713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0DC0F825" w14:textId="77777777" w:rsidR="00D3763C" w:rsidRPr="00F94244" w:rsidRDefault="00D3763C" w:rsidP="00FD5F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EFC50C6" w14:textId="77777777" w:rsidR="00D3763C" w:rsidRPr="00F94244" w:rsidRDefault="00D3763C" w:rsidP="00FD5F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70B391A5" w14:textId="77777777" w:rsidR="00D3763C" w:rsidRPr="00F94244" w:rsidRDefault="00D3763C" w:rsidP="00FD5F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Effect</w:t>
            </w:r>
          </w:p>
        </w:tc>
      </w:tr>
      <w:tr w:rsidR="00D3763C" w:rsidRPr="00F94244" w14:paraId="5BD438BB" w14:textId="77777777" w:rsidTr="00F82713">
        <w:trPr>
          <w:trHeight w:val="1232"/>
        </w:trPr>
        <w:tc>
          <w:tcPr>
            <w:tcW w:w="3775" w:type="dxa"/>
          </w:tcPr>
          <w:p w14:paraId="4E41D5A3" w14:textId="3678ECA1" w:rsidR="00D3763C" w:rsidRPr="00F94244" w:rsidRDefault="00D3763C" w:rsidP="016AFC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>US expanded into Latin America and the Pacific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EADB52A" w14:textId="77777777" w:rsidR="00D3763C" w:rsidRPr="00F94244" w:rsidRDefault="00D3763C" w:rsidP="00FD5F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C5E9A8D" wp14:editId="145BDF4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147955</wp:posOffset>
                      </wp:positionV>
                      <wp:extent cx="812165" cy="558800"/>
                      <wp:effectExtent l="0" t="19050" r="45085" b="31750"/>
                      <wp:wrapNone/>
                      <wp:docPr id="1554514310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CB49B3" w14:textId="77777777" w:rsidR="00D3763C" w:rsidRPr="00DF73B5" w:rsidRDefault="00D3763C" w:rsidP="00D3763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E9A8D" id="_x0000_s1053" type="#_x0000_t13" style="position:absolute;margin-left:1.7pt;margin-top:11.65pt;width:63.95pt;height:4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" adj="14169" fillcolor="#e7e6e6 [3214]" strokecolor="#09101d [484]" strokeweight="1pt">
                      <v:textbox>
                        <w:txbxContent>
                          <w:p w14:paraId="7DCB49B3" w14:textId="77777777" w:rsidR="00D3763C" w:rsidRPr="00DF73B5" w:rsidRDefault="00D3763C" w:rsidP="00D376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790BFC1F" w14:textId="2B49A057" w:rsidR="00D3763C" w:rsidRPr="00F94244" w:rsidRDefault="00062F33" w:rsidP="016AFC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The US government sent funds…</w:t>
            </w:r>
          </w:p>
        </w:tc>
      </w:tr>
      <w:tr w:rsidR="00D3763C" w:rsidRPr="00F94244" w14:paraId="0DCEEC63" w14:textId="77777777" w:rsidTr="00F82713">
        <w:trPr>
          <w:trHeight w:val="1250"/>
        </w:trPr>
        <w:tc>
          <w:tcPr>
            <w:tcW w:w="3775" w:type="dxa"/>
          </w:tcPr>
          <w:p w14:paraId="7791475B" w14:textId="3985123C" w:rsidR="00D3763C" w:rsidRPr="00F94244" w:rsidRDefault="00D3763C" w:rsidP="016AFC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>Missionaries and officials claimed to “develop” people abroad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B6B5DB4" w14:textId="77777777" w:rsidR="00D3763C" w:rsidRPr="00F94244" w:rsidRDefault="00D3763C" w:rsidP="00FD5F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23916848" wp14:editId="1C5A628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47625</wp:posOffset>
                      </wp:positionV>
                      <wp:extent cx="812165" cy="558800"/>
                      <wp:effectExtent l="0" t="19050" r="45085" b="31750"/>
                      <wp:wrapNone/>
                      <wp:docPr id="1169873402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BE06D" w14:textId="77777777" w:rsidR="00D3763C" w:rsidRPr="00DF73B5" w:rsidRDefault="00D3763C" w:rsidP="00D3763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16848" id="_x0000_s1054" type="#_x0000_t13" style="position:absolute;margin-left:2.35pt;margin-top:3.75pt;width:63.95pt;height:44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HJ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" adj="14169" fillcolor="#e7e6e6 [3214]" strokecolor="#09101d [484]" strokeweight="1pt">
                      <v:textbox>
                        <w:txbxContent>
                          <w:p w14:paraId="2FABE06D" w14:textId="77777777" w:rsidR="00D3763C" w:rsidRPr="00DF73B5" w:rsidRDefault="00D3763C" w:rsidP="00D376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00F68EBF" w14:textId="49F3C87A" w:rsidR="00D3763C" w:rsidRPr="00F94244" w:rsidRDefault="00062F33" w:rsidP="00FD5F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Locals in foreign territories were treated…</w:t>
            </w:r>
          </w:p>
        </w:tc>
      </w:tr>
      <w:tr w:rsidR="00D3763C" w:rsidRPr="00F94244" w14:paraId="3ECFEEC0" w14:textId="77777777" w:rsidTr="00F82713">
        <w:trPr>
          <w:trHeight w:val="1250"/>
        </w:trPr>
        <w:tc>
          <w:tcPr>
            <w:tcW w:w="3775" w:type="dxa"/>
          </w:tcPr>
          <w:p w14:paraId="564F51E1" w14:textId="6674568E" w:rsidR="00D3763C" w:rsidRPr="00F94244" w:rsidRDefault="00D3763C" w:rsidP="016AFC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 xml:space="preserve">US </w:t>
            </w:r>
            <w:r w:rsidR="00062F33" w:rsidRPr="00F94244">
              <w:rPr>
                <w:rFonts w:ascii="Arial" w:eastAsiaTheme="majorEastAsia" w:hAnsi="Arial" w:cs="Arial"/>
              </w:rPr>
              <w:t>invested heavily in foreign territories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C0507C2" w14:textId="77777777" w:rsidR="00D3763C" w:rsidRPr="00F94244" w:rsidRDefault="00D3763C" w:rsidP="00FD5F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283B79A" wp14:editId="22277CD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47625</wp:posOffset>
                      </wp:positionV>
                      <wp:extent cx="812165" cy="558800"/>
                      <wp:effectExtent l="0" t="19050" r="45085" b="31750"/>
                      <wp:wrapNone/>
                      <wp:docPr id="102573651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A93F8A" w14:textId="77777777" w:rsidR="00D3763C" w:rsidRPr="00DF73B5" w:rsidRDefault="00D3763C" w:rsidP="00D3763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3B79A" id="_x0000_s1055" type="#_x0000_t13" style="position:absolute;margin-left:1.25pt;margin-top:3.75pt;width:63.95pt;height:44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" adj="14169" fillcolor="#e7e6e6 [3214]" strokecolor="#09101d [484]" strokeweight="1pt">
                      <v:textbox>
                        <w:txbxContent>
                          <w:p w14:paraId="37A93F8A" w14:textId="77777777" w:rsidR="00D3763C" w:rsidRPr="00DF73B5" w:rsidRDefault="00D3763C" w:rsidP="00D376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2807658F" w14:textId="554A9F4E" w:rsidR="00D3763C" w:rsidRPr="00F94244" w:rsidRDefault="00062F33" w:rsidP="00FD5F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Little money was spent…</w:t>
            </w:r>
          </w:p>
        </w:tc>
      </w:tr>
      <w:tr w:rsidR="00D3763C" w:rsidRPr="00F94244" w14:paraId="0B46F62C" w14:textId="77777777" w:rsidTr="00F82713">
        <w:trPr>
          <w:trHeight w:val="1250"/>
        </w:trPr>
        <w:tc>
          <w:tcPr>
            <w:tcW w:w="3775" w:type="dxa"/>
          </w:tcPr>
          <w:p w14:paraId="4A070062" w14:textId="026F8BE4" w:rsidR="00D3763C" w:rsidRPr="00F94244" w:rsidRDefault="00062F33" w:rsidP="016AFC6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F94244">
              <w:rPr>
                <w:rFonts w:ascii="Arial" w:eastAsiaTheme="majorEastAsia" w:hAnsi="Arial" w:cs="Arial"/>
              </w:rPr>
              <w:t xml:space="preserve">The US government failed to prioritize the </w:t>
            </w:r>
            <w:r w:rsidR="00567CA3" w:rsidRPr="00F94244">
              <w:rPr>
                <w:rFonts w:ascii="Arial" w:eastAsiaTheme="majorEastAsia" w:hAnsi="Arial" w:cs="Arial"/>
              </w:rPr>
              <w:t>c</w:t>
            </w:r>
            <w:r w:rsidRPr="00F94244">
              <w:rPr>
                <w:rFonts w:ascii="Arial" w:eastAsiaTheme="majorEastAsia" w:hAnsi="Arial" w:cs="Arial"/>
              </w:rPr>
              <w:t xml:space="preserve">ivil </w:t>
            </w:r>
            <w:r w:rsidR="00567CA3" w:rsidRPr="00F94244">
              <w:rPr>
                <w:rFonts w:ascii="Arial" w:eastAsiaTheme="majorEastAsia" w:hAnsi="Arial" w:cs="Arial"/>
              </w:rPr>
              <w:t>r</w:t>
            </w:r>
            <w:r w:rsidRPr="00F94244">
              <w:rPr>
                <w:rFonts w:ascii="Arial" w:eastAsiaTheme="majorEastAsia" w:hAnsi="Arial" w:cs="Arial"/>
              </w:rPr>
              <w:t>ights or economic progress of African Americans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9A69821" w14:textId="77777777" w:rsidR="00D3763C" w:rsidRPr="00F94244" w:rsidRDefault="00D3763C" w:rsidP="00FD5F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F942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FEE1608" wp14:editId="4BD0126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47625</wp:posOffset>
                      </wp:positionV>
                      <wp:extent cx="812165" cy="558800"/>
                      <wp:effectExtent l="0" t="19050" r="45085" b="31750"/>
                      <wp:wrapNone/>
                      <wp:docPr id="467183480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CB9DC" w14:textId="77777777" w:rsidR="00D3763C" w:rsidRPr="00DF73B5" w:rsidRDefault="00D3763C" w:rsidP="00D3763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E1608" id="_x0000_s1056" type="#_x0000_t13" style="position:absolute;margin-left:.5pt;margin-top:3.75pt;width:63.95pt;height:44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" adj="14169" fillcolor="#e7e6e6 [3214]" strokecolor="#09101d [484]" strokeweight="1pt">
                      <v:textbox>
                        <w:txbxContent>
                          <w:p w14:paraId="16ECB9DC" w14:textId="77777777" w:rsidR="00D3763C" w:rsidRPr="00DF73B5" w:rsidRDefault="00D3763C" w:rsidP="00D376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5726EC60" w14:textId="128FBE79" w:rsidR="00D3763C" w:rsidRPr="00F94244" w:rsidRDefault="00062F33" w:rsidP="00FD5F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F94244">
              <w:rPr>
                <w:rStyle w:val="eop"/>
                <w:rFonts w:ascii="Arial" w:eastAsiaTheme="majorEastAsia" w:hAnsi="Arial" w:cs="Arial"/>
              </w:rPr>
              <w:t>African Americans were treated…</w:t>
            </w:r>
          </w:p>
        </w:tc>
      </w:tr>
    </w:tbl>
    <w:p w14:paraId="7CC3AA05" w14:textId="677D4165" w:rsidR="001C2AC1" w:rsidRDefault="001C2AC1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4B429F00" w14:textId="619D1095" w:rsidR="00F82713" w:rsidRDefault="00F82713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61922108" w14:textId="77777777" w:rsidR="00F82713" w:rsidRPr="00F94244" w:rsidRDefault="00F82713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</w:p>
    <w:p w14:paraId="7F332A6C" w14:textId="372C479F" w:rsidR="00062F33" w:rsidRPr="00F94244" w:rsidRDefault="00062F33" w:rsidP="00A87C6E">
      <w:pPr>
        <w:spacing w:after="120"/>
        <w:rPr>
          <w:rStyle w:val="eop"/>
          <w:rFonts w:ascii="Arial" w:hAnsi="Arial" w:cs="Arial"/>
          <w:color w:val="000000" w:themeColor="text1"/>
        </w:rPr>
      </w:pPr>
      <w:r w:rsidRPr="00F94244">
        <w:rPr>
          <w:rStyle w:val="eop"/>
          <w:rFonts w:ascii="Arial" w:hAnsi="Arial" w:cs="Arial"/>
          <w:color w:val="000000" w:themeColor="text1"/>
        </w:rPr>
        <w:t>Fill in the blanks using the text from Taft’s speech in 1909 about racial issues in the US.</w:t>
      </w:r>
    </w:p>
    <w:p w14:paraId="021F9DD8" w14:textId="422045DC" w:rsidR="00351576" w:rsidRPr="00F94244" w:rsidRDefault="00351576" w:rsidP="00F82713">
      <w:pPr>
        <w:pStyle w:val="ListParagraph"/>
        <w:numPr>
          <w:ilvl w:val="0"/>
          <w:numId w:val="23"/>
        </w:numPr>
        <w:spacing w:after="240" w:line="276" w:lineRule="auto"/>
        <w:rPr>
          <w:rStyle w:val="eop"/>
          <w:rFonts w:ascii="Arial" w:hAnsi="Arial" w:cs="Arial"/>
          <w:color w:val="000000" w:themeColor="text1"/>
        </w:rPr>
      </w:pPr>
      <w:r w:rsidRPr="00F94244">
        <w:rPr>
          <w:rStyle w:val="eop"/>
          <w:rFonts w:ascii="Arial" w:hAnsi="Arial" w:cs="Arial"/>
          <w:color w:val="000000" w:themeColor="text1"/>
        </w:rPr>
        <w:t>In his 1909 speech, Taft claimed that the 13th, 14th, and 15th Amendments had been “generally enforced</w:t>
      </w:r>
      <w:r w:rsidR="00567CA3" w:rsidRPr="00F94244">
        <w:rPr>
          <w:rStyle w:val="eop"/>
          <w:rFonts w:ascii="Arial" w:hAnsi="Arial" w:cs="Arial"/>
          <w:color w:val="000000" w:themeColor="text1"/>
        </w:rPr>
        <w:t>,</w:t>
      </w:r>
      <w:r w:rsidRPr="00F94244">
        <w:rPr>
          <w:rStyle w:val="eop"/>
          <w:rFonts w:ascii="Arial" w:hAnsi="Arial" w:cs="Arial"/>
          <w:color w:val="000000" w:themeColor="text1"/>
        </w:rPr>
        <w:t>” but he ignored widespread _____</w:t>
      </w:r>
      <w:r w:rsidR="00F82713">
        <w:rPr>
          <w:rStyle w:val="eop"/>
          <w:rFonts w:ascii="Arial" w:hAnsi="Arial" w:cs="Arial"/>
          <w:color w:val="000000" w:themeColor="text1"/>
        </w:rPr>
        <w:t>__</w:t>
      </w:r>
      <w:r w:rsidRPr="00F94244">
        <w:rPr>
          <w:rStyle w:val="eop"/>
          <w:rFonts w:ascii="Arial" w:hAnsi="Arial" w:cs="Arial"/>
          <w:color w:val="000000" w:themeColor="text1"/>
        </w:rPr>
        <w:t>_____ in the South.</w:t>
      </w:r>
    </w:p>
    <w:p w14:paraId="1B3489BC" w14:textId="2D4061C8" w:rsidR="00351576" w:rsidRPr="00F94244" w:rsidRDefault="00351576" w:rsidP="00F82713">
      <w:pPr>
        <w:pStyle w:val="ListParagraph"/>
        <w:numPr>
          <w:ilvl w:val="0"/>
          <w:numId w:val="23"/>
        </w:numPr>
        <w:spacing w:after="240" w:line="276" w:lineRule="auto"/>
        <w:contextualSpacing w:val="0"/>
        <w:rPr>
          <w:rStyle w:val="eop"/>
          <w:rFonts w:ascii="Arial" w:hAnsi="Arial" w:cs="Arial"/>
          <w:color w:val="000000" w:themeColor="text1"/>
        </w:rPr>
      </w:pPr>
      <w:r w:rsidRPr="00F94244">
        <w:rPr>
          <w:rStyle w:val="eop"/>
          <w:rFonts w:ascii="Arial" w:hAnsi="Arial" w:cs="Arial"/>
          <w:color w:val="000000" w:themeColor="text1"/>
        </w:rPr>
        <w:t>Taft said that educated and “useful” Black citizens would eventually be __________ by their white neighbors.</w:t>
      </w:r>
    </w:p>
    <w:p w14:paraId="78DC73D5" w14:textId="60E47B50" w:rsidR="00351576" w:rsidRPr="00F94244" w:rsidRDefault="00351576" w:rsidP="00F82713">
      <w:pPr>
        <w:pStyle w:val="ListParagraph"/>
        <w:numPr>
          <w:ilvl w:val="0"/>
          <w:numId w:val="23"/>
        </w:numPr>
        <w:spacing w:after="240" w:line="276" w:lineRule="auto"/>
        <w:contextualSpacing w:val="0"/>
        <w:rPr>
          <w:rStyle w:val="eop"/>
          <w:rFonts w:ascii="Arial" w:hAnsi="Arial" w:cs="Arial"/>
          <w:color w:val="000000" w:themeColor="text1"/>
        </w:rPr>
      </w:pPr>
      <w:r w:rsidRPr="00F94244">
        <w:rPr>
          <w:rStyle w:val="eop"/>
          <w:rFonts w:ascii="Arial" w:hAnsi="Arial" w:cs="Arial"/>
          <w:color w:val="000000" w:themeColor="text1"/>
        </w:rPr>
        <w:t>Taft’s view suggests that Black Americans should rely on __________ and not political action to improve their condition.</w:t>
      </w:r>
    </w:p>
    <w:p w14:paraId="11823699" w14:textId="710F2742" w:rsidR="00062F33" w:rsidRPr="00F94244" w:rsidRDefault="00351576" w:rsidP="00F82713">
      <w:pPr>
        <w:pStyle w:val="ListParagraph"/>
        <w:numPr>
          <w:ilvl w:val="0"/>
          <w:numId w:val="23"/>
        </w:numPr>
        <w:spacing w:after="240" w:line="276" w:lineRule="auto"/>
        <w:contextualSpacing w:val="0"/>
        <w:rPr>
          <w:rStyle w:val="eop"/>
          <w:rFonts w:ascii="Arial" w:hAnsi="Arial" w:cs="Arial"/>
          <w:color w:val="000000" w:themeColor="text1"/>
        </w:rPr>
      </w:pPr>
      <w:r w:rsidRPr="00F94244">
        <w:rPr>
          <w:rStyle w:val="eop"/>
          <w:rFonts w:ascii="Arial" w:hAnsi="Arial" w:cs="Arial"/>
          <w:color w:val="000000" w:themeColor="text1"/>
        </w:rPr>
        <w:t>According to Taft, appointments of Black Americans should avoid increasing ____</w:t>
      </w:r>
      <w:r w:rsidR="00F82713">
        <w:rPr>
          <w:rStyle w:val="eop"/>
          <w:rFonts w:ascii="Arial" w:hAnsi="Arial" w:cs="Arial"/>
          <w:color w:val="000000" w:themeColor="text1"/>
        </w:rPr>
        <w:t>__</w:t>
      </w:r>
      <w:r w:rsidRPr="00F94244">
        <w:rPr>
          <w:rStyle w:val="eop"/>
          <w:rFonts w:ascii="Arial" w:hAnsi="Arial" w:cs="Arial"/>
          <w:color w:val="000000" w:themeColor="text1"/>
        </w:rPr>
        <w:t>______ in the South.</w:t>
      </w:r>
    </w:p>
    <w:p w14:paraId="4BA30DA8" w14:textId="64BF571C" w:rsidR="008F5022" w:rsidRPr="00F94244" w:rsidRDefault="008F5022" w:rsidP="00F82713">
      <w:pPr>
        <w:pStyle w:val="ListParagraph"/>
        <w:numPr>
          <w:ilvl w:val="0"/>
          <w:numId w:val="23"/>
        </w:numPr>
        <w:spacing w:after="240" w:line="276" w:lineRule="auto"/>
        <w:contextualSpacing w:val="0"/>
        <w:rPr>
          <w:rStyle w:val="eop"/>
          <w:rFonts w:ascii="Arial" w:hAnsi="Arial" w:cs="Arial"/>
          <w:color w:val="000000" w:themeColor="text1"/>
        </w:rPr>
      </w:pPr>
      <w:r w:rsidRPr="00F94244">
        <w:rPr>
          <w:rFonts w:ascii="Arial" w:hAnsi="Arial" w:cs="Arial"/>
          <w:color w:val="000000" w:themeColor="text1"/>
        </w:rPr>
        <w:t xml:space="preserve">Taft’s statement that he had “not the slightest race prejudice” conflicts with his acceptance of </w:t>
      </w:r>
      <w:r w:rsidRPr="00F82713">
        <w:rPr>
          <w:rFonts w:ascii="Arial" w:hAnsi="Arial" w:cs="Arial"/>
          <w:color w:val="000000" w:themeColor="text1"/>
        </w:rPr>
        <w:t>_____</w:t>
      </w:r>
      <w:r w:rsidR="00F82713">
        <w:rPr>
          <w:rFonts w:ascii="Arial" w:hAnsi="Arial" w:cs="Arial"/>
          <w:color w:val="000000" w:themeColor="text1"/>
        </w:rPr>
        <w:t>__</w:t>
      </w:r>
      <w:r w:rsidRPr="00F82713">
        <w:rPr>
          <w:rFonts w:ascii="Arial" w:hAnsi="Arial" w:cs="Arial"/>
          <w:color w:val="000000" w:themeColor="text1"/>
        </w:rPr>
        <w:t>_____</w:t>
      </w:r>
      <w:r w:rsidRPr="00F94244">
        <w:rPr>
          <w:rFonts w:ascii="Arial" w:hAnsi="Arial" w:cs="Arial"/>
          <w:color w:val="000000" w:themeColor="text1"/>
        </w:rPr>
        <w:t xml:space="preserve"> voting restrictions.</w:t>
      </w:r>
    </w:p>
    <w:sectPr w:rsidR="008F5022" w:rsidRPr="00F94244" w:rsidSect="00F94244">
      <w:headerReference w:type="default" r:id="rId10"/>
      <w:pgSz w:w="12240" w:h="15840"/>
      <w:pgMar w:top="187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3C6A" w14:textId="77777777" w:rsidR="00967870" w:rsidRDefault="00967870" w:rsidP="000266F1">
      <w:r>
        <w:separator/>
      </w:r>
    </w:p>
  </w:endnote>
  <w:endnote w:type="continuationSeparator" w:id="0">
    <w:p w14:paraId="7505424B" w14:textId="77777777" w:rsidR="00967870" w:rsidRDefault="00967870" w:rsidP="000266F1">
      <w:r>
        <w:continuationSeparator/>
      </w:r>
    </w:p>
  </w:endnote>
  <w:endnote w:type="continuationNotice" w:id="1">
    <w:p w14:paraId="0A8AA2E9" w14:textId="77777777" w:rsidR="00967870" w:rsidRDefault="00967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2157" w14:textId="77777777" w:rsidR="00967870" w:rsidRDefault="00967870" w:rsidP="000266F1">
      <w:r>
        <w:separator/>
      </w:r>
    </w:p>
  </w:footnote>
  <w:footnote w:type="continuationSeparator" w:id="0">
    <w:p w14:paraId="5F56C9AC" w14:textId="77777777" w:rsidR="00967870" w:rsidRDefault="00967870" w:rsidP="000266F1">
      <w:r>
        <w:continuationSeparator/>
      </w:r>
    </w:p>
  </w:footnote>
  <w:footnote w:type="continuationNotice" w:id="1">
    <w:p w14:paraId="193369C6" w14:textId="77777777" w:rsidR="00967870" w:rsidRDefault="009678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667B1783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8218082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9D4"/>
    <w:multiLevelType w:val="multilevel"/>
    <w:tmpl w:val="D764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E1EAD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517E9"/>
    <w:multiLevelType w:val="hybridMultilevel"/>
    <w:tmpl w:val="81EE16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33968"/>
    <w:multiLevelType w:val="hybridMultilevel"/>
    <w:tmpl w:val="ACD8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2133E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995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5500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73D19"/>
    <w:multiLevelType w:val="hybridMultilevel"/>
    <w:tmpl w:val="CBE8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4F70"/>
    <w:multiLevelType w:val="hybridMultilevel"/>
    <w:tmpl w:val="438EE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81E47"/>
    <w:multiLevelType w:val="hybridMultilevel"/>
    <w:tmpl w:val="1730D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A2BAD"/>
    <w:multiLevelType w:val="hybridMultilevel"/>
    <w:tmpl w:val="A4B8C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9C4D3E"/>
    <w:multiLevelType w:val="multilevel"/>
    <w:tmpl w:val="1E3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B2296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755C4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31C92"/>
    <w:multiLevelType w:val="hybridMultilevel"/>
    <w:tmpl w:val="86620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6C5148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0C620D2"/>
    <w:multiLevelType w:val="hybridMultilevel"/>
    <w:tmpl w:val="6470BAAA"/>
    <w:lvl w:ilvl="0" w:tplc="FCC221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A16AD"/>
    <w:multiLevelType w:val="hybridMultilevel"/>
    <w:tmpl w:val="438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5E00"/>
    <w:multiLevelType w:val="hybridMultilevel"/>
    <w:tmpl w:val="D42E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3753">
    <w:abstractNumId w:val="18"/>
  </w:num>
  <w:num w:numId="2" w16cid:durableId="1374234206">
    <w:abstractNumId w:val="13"/>
  </w:num>
  <w:num w:numId="3" w16cid:durableId="1007170868">
    <w:abstractNumId w:val="0"/>
  </w:num>
  <w:num w:numId="4" w16cid:durableId="2138330325">
    <w:abstractNumId w:val="19"/>
  </w:num>
  <w:num w:numId="5" w16cid:durableId="1557932747">
    <w:abstractNumId w:val="8"/>
  </w:num>
  <w:num w:numId="6" w16cid:durableId="155386492">
    <w:abstractNumId w:val="14"/>
  </w:num>
  <w:num w:numId="7" w16cid:durableId="2067412642">
    <w:abstractNumId w:val="17"/>
  </w:num>
  <w:num w:numId="8" w16cid:durableId="2131898767">
    <w:abstractNumId w:val="22"/>
  </w:num>
  <w:num w:numId="9" w16cid:durableId="2107454731">
    <w:abstractNumId w:val="15"/>
  </w:num>
  <w:num w:numId="10" w16cid:durableId="1584335744">
    <w:abstractNumId w:val="5"/>
  </w:num>
  <w:num w:numId="11" w16cid:durableId="680283322">
    <w:abstractNumId w:val="3"/>
  </w:num>
  <w:num w:numId="12" w16cid:durableId="164251818">
    <w:abstractNumId w:val="16"/>
  </w:num>
  <w:num w:numId="13" w16cid:durableId="748888829">
    <w:abstractNumId w:val="7"/>
  </w:num>
  <w:num w:numId="14" w16cid:durableId="1393695471">
    <w:abstractNumId w:val="6"/>
  </w:num>
  <w:num w:numId="15" w16cid:durableId="2045594980">
    <w:abstractNumId w:val="2"/>
  </w:num>
  <w:num w:numId="16" w16cid:durableId="475101170">
    <w:abstractNumId w:val="4"/>
  </w:num>
  <w:num w:numId="17" w16cid:durableId="320087202">
    <w:abstractNumId w:val="10"/>
  </w:num>
  <w:num w:numId="18" w16cid:durableId="39667615">
    <w:abstractNumId w:val="21"/>
  </w:num>
  <w:num w:numId="19" w16cid:durableId="747194038">
    <w:abstractNumId w:val="20"/>
  </w:num>
  <w:num w:numId="20" w16cid:durableId="1093473490">
    <w:abstractNumId w:val="9"/>
  </w:num>
  <w:num w:numId="21" w16cid:durableId="412549718">
    <w:abstractNumId w:val="12"/>
  </w:num>
  <w:num w:numId="22" w16cid:durableId="1843010136">
    <w:abstractNumId w:val="1"/>
  </w:num>
  <w:num w:numId="23" w16cid:durableId="476074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03101"/>
    <w:rsid w:val="0000634F"/>
    <w:rsid w:val="000068CA"/>
    <w:rsid w:val="00007A2A"/>
    <w:rsid w:val="0001486E"/>
    <w:rsid w:val="00014D43"/>
    <w:rsid w:val="000266F1"/>
    <w:rsid w:val="000275A5"/>
    <w:rsid w:val="00027C91"/>
    <w:rsid w:val="00031412"/>
    <w:rsid w:val="000426DF"/>
    <w:rsid w:val="00045985"/>
    <w:rsid w:val="000460DC"/>
    <w:rsid w:val="00046EEA"/>
    <w:rsid w:val="0004759D"/>
    <w:rsid w:val="00053D93"/>
    <w:rsid w:val="00054E00"/>
    <w:rsid w:val="00054E47"/>
    <w:rsid w:val="00060107"/>
    <w:rsid w:val="00062F33"/>
    <w:rsid w:val="00067104"/>
    <w:rsid w:val="00067942"/>
    <w:rsid w:val="00072D88"/>
    <w:rsid w:val="00083892"/>
    <w:rsid w:val="00083968"/>
    <w:rsid w:val="00083CE9"/>
    <w:rsid w:val="000875FA"/>
    <w:rsid w:val="00091193"/>
    <w:rsid w:val="000952C2"/>
    <w:rsid w:val="000B08A3"/>
    <w:rsid w:val="000B356D"/>
    <w:rsid w:val="000B76B2"/>
    <w:rsid w:val="000C225C"/>
    <w:rsid w:val="000C3112"/>
    <w:rsid w:val="000C7797"/>
    <w:rsid w:val="000E08A1"/>
    <w:rsid w:val="000E5FA2"/>
    <w:rsid w:val="000F0893"/>
    <w:rsid w:val="000F268F"/>
    <w:rsid w:val="000F5979"/>
    <w:rsid w:val="000F5CF9"/>
    <w:rsid w:val="000F78B8"/>
    <w:rsid w:val="00102EBF"/>
    <w:rsid w:val="001072A4"/>
    <w:rsid w:val="00112EF7"/>
    <w:rsid w:val="00120C21"/>
    <w:rsid w:val="00122406"/>
    <w:rsid w:val="00122DFD"/>
    <w:rsid w:val="001265BF"/>
    <w:rsid w:val="00131725"/>
    <w:rsid w:val="00132C10"/>
    <w:rsid w:val="001342C6"/>
    <w:rsid w:val="001355B8"/>
    <w:rsid w:val="00140FCE"/>
    <w:rsid w:val="00141F2B"/>
    <w:rsid w:val="00150793"/>
    <w:rsid w:val="00150A72"/>
    <w:rsid w:val="00153F05"/>
    <w:rsid w:val="00155C85"/>
    <w:rsid w:val="00161894"/>
    <w:rsid w:val="001652E6"/>
    <w:rsid w:val="001714DA"/>
    <w:rsid w:val="00171D17"/>
    <w:rsid w:val="00174678"/>
    <w:rsid w:val="00175EA6"/>
    <w:rsid w:val="001802F5"/>
    <w:rsid w:val="00183DE7"/>
    <w:rsid w:val="001931CF"/>
    <w:rsid w:val="00195970"/>
    <w:rsid w:val="001A12A8"/>
    <w:rsid w:val="001A6F04"/>
    <w:rsid w:val="001B1813"/>
    <w:rsid w:val="001C05E6"/>
    <w:rsid w:val="001C13AD"/>
    <w:rsid w:val="001C24D2"/>
    <w:rsid w:val="001C2AC1"/>
    <w:rsid w:val="001C5E2A"/>
    <w:rsid w:val="001D018C"/>
    <w:rsid w:val="001D092F"/>
    <w:rsid w:val="001D0DBC"/>
    <w:rsid w:val="001D2B21"/>
    <w:rsid w:val="001D357A"/>
    <w:rsid w:val="001D5167"/>
    <w:rsid w:val="001E11E8"/>
    <w:rsid w:val="001E2CE4"/>
    <w:rsid w:val="001E6141"/>
    <w:rsid w:val="001E6ADF"/>
    <w:rsid w:val="001F0FAA"/>
    <w:rsid w:val="001F1F63"/>
    <w:rsid w:val="001F275F"/>
    <w:rsid w:val="002017C8"/>
    <w:rsid w:val="00201C67"/>
    <w:rsid w:val="00204230"/>
    <w:rsid w:val="002063CC"/>
    <w:rsid w:val="0021023A"/>
    <w:rsid w:val="00212C28"/>
    <w:rsid w:val="002171A7"/>
    <w:rsid w:val="00217470"/>
    <w:rsid w:val="00221076"/>
    <w:rsid w:val="00223BD3"/>
    <w:rsid w:val="00225B9E"/>
    <w:rsid w:val="0022756A"/>
    <w:rsid w:val="00243402"/>
    <w:rsid w:val="00244A8D"/>
    <w:rsid w:val="00250077"/>
    <w:rsid w:val="00252FEE"/>
    <w:rsid w:val="00257F41"/>
    <w:rsid w:val="00263738"/>
    <w:rsid w:val="002639B3"/>
    <w:rsid w:val="00263D47"/>
    <w:rsid w:val="00264466"/>
    <w:rsid w:val="00267D61"/>
    <w:rsid w:val="00267EBB"/>
    <w:rsid w:val="002756C8"/>
    <w:rsid w:val="0027615E"/>
    <w:rsid w:val="00281E11"/>
    <w:rsid w:val="00281F06"/>
    <w:rsid w:val="002827C9"/>
    <w:rsid w:val="0029107A"/>
    <w:rsid w:val="00292D4A"/>
    <w:rsid w:val="0029700E"/>
    <w:rsid w:val="002A1807"/>
    <w:rsid w:val="002A4539"/>
    <w:rsid w:val="002A45B7"/>
    <w:rsid w:val="002A4707"/>
    <w:rsid w:val="002B0832"/>
    <w:rsid w:val="002B1807"/>
    <w:rsid w:val="002B60EC"/>
    <w:rsid w:val="002C0310"/>
    <w:rsid w:val="002C14FD"/>
    <w:rsid w:val="002C220E"/>
    <w:rsid w:val="002D23A5"/>
    <w:rsid w:val="002D35EC"/>
    <w:rsid w:val="002D4AD6"/>
    <w:rsid w:val="002D57E4"/>
    <w:rsid w:val="002D5C25"/>
    <w:rsid w:val="002D73C2"/>
    <w:rsid w:val="002E0499"/>
    <w:rsid w:val="002E3B9C"/>
    <w:rsid w:val="002E3FCF"/>
    <w:rsid w:val="002E5A16"/>
    <w:rsid w:val="002E6D1A"/>
    <w:rsid w:val="002F0676"/>
    <w:rsid w:val="002F131F"/>
    <w:rsid w:val="002F13D4"/>
    <w:rsid w:val="002F3497"/>
    <w:rsid w:val="002F7436"/>
    <w:rsid w:val="00302B0D"/>
    <w:rsid w:val="003112A0"/>
    <w:rsid w:val="003178DB"/>
    <w:rsid w:val="00323E38"/>
    <w:rsid w:val="00323EFE"/>
    <w:rsid w:val="00326112"/>
    <w:rsid w:val="0033054D"/>
    <w:rsid w:val="00331192"/>
    <w:rsid w:val="00332B09"/>
    <w:rsid w:val="00337060"/>
    <w:rsid w:val="003418C8"/>
    <w:rsid w:val="00341E83"/>
    <w:rsid w:val="00343FE7"/>
    <w:rsid w:val="00344DFF"/>
    <w:rsid w:val="00344ED5"/>
    <w:rsid w:val="00351576"/>
    <w:rsid w:val="00353C14"/>
    <w:rsid w:val="003555F8"/>
    <w:rsid w:val="003556F4"/>
    <w:rsid w:val="0036146B"/>
    <w:rsid w:val="00367746"/>
    <w:rsid w:val="003700EF"/>
    <w:rsid w:val="0037136F"/>
    <w:rsid w:val="00372CB0"/>
    <w:rsid w:val="00377B26"/>
    <w:rsid w:val="00383475"/>
    <w:rsid w:val="00385CD8"/>
    <w:rsid w:val="00387219"/>
    <w:rsid w:val="00387CB1"/>
    <w:rsid w:val="00390A59"/>
    <w:rsid w:val="00393912"/>
    <w:rsid w:val="0039571D"/>
    <w:rsid w:val="003963A0"/>
    <w:rsid w:val="00397C0A"/>
    <w:rsid w:val="003A2611"/>
    <w:rsid w:val="003A7204"/>
    <w:rsid w:val="003B4876"/>
    <w:rsid w:val="003C435C"/>
    <w:rsid w:val="003D1817"/>
    <w:rsid w:val="003D6D35"/>
    <w:rsid w:val="003E437F"/>
    <w:rsid w:val="003F4DFC"/>
    <w:rsid w:val="003F52FC"/>
    <w:rsid w:val="003F57BC"/>
    <w:rsid w:val="003F764F"/>
    <w:rsid w:val="003F77AC"/>
    <w:rsid w:val="004022B6"/>
    <w:rsid w:val="004035BF"/>
    <w:rsid w:val="00405AC8"/>
    <w:rsid w:val="00406D41"/>
    <w:rsid w:val="00407B1D"/>
    <w:rsid w:val="00411E13"/>
    <w:rsid w:val="00412E06"/>
    <w:rsid w:val="00413BED"/>
    <w:rsid w:val="00414A9F"/>
    <w:rsid w:val="00417EE5"/>
    <w:rsid w:val="00421A8F"/>
    <w:rsid w:val="00425916"/>
    <w:rsid w:val="00432B96"/>
    <w:rsid w:val="00433B72"/>
    <w:rsid w:val="0043400B"/>
    <w:rsid w:val="00435C09"/>
    <w:rsid w:val="00436C14"/>
    <w:rsid w:val="004373A3"/>
    <w:rsid w:val="00437B9A"/>
    <w:rsid w:val="00447973"/>
    <w:rsid w:val="00450F70"/>
    <w:rsid w:val="004629FF"/>
    <w:rsid w:val="004720DC"/>
    <w:rsid w:val="00472B5F"/>
    <w:rsid w:val="00482193"/>
    <w:rsid w:val="00483BF8"/>
    <w:rsid w:val="00484085"/>
    <w:rsid w:val="00486C7A"/>
    <w:rsid w:val="00486DF0"/>
    <w:rsid w:val="004877C6"/>
    <w:rsid w:val="00490864"/>
    <w:rsid w:val="00491C32"/>
    <w:rsid w:val="00494B20"/>
    <w:rsid w:val="004953A9"/>
    <w:rsid w:val="004A08A0"/>
    <w:rsid w:val="004A1B4C"/>
    <w:rsid w:val="004B1E2F"/>
    <w:rsid w:val="004C3AEA"/>
    <w:rsid w:val="004C7EF2"/>
    <w:rsid w:val="004D5C45"/>
    <w:rsid w:val="004D655D"/>
    <w:rsid w:val="004D689B"/>
    <w:rsid w:val="004E03A4"/>
    <w:rsid w:val="004E1D97"/>
    <w:rsid w:val="004E2B65"/>
    <w:rsid w:val="004F5EF1"/>
    <w:rsid w:val="0050009E"/>
    <w:rsid w:val="005069F3"/>
    <w:rsid w:val="005107F5"/>
    <w:rsid w:val="00512996"/>
    <w:rsid w:val="00516462"/>
    <w:rsid w:val="005214CA"/>
    <w:rsid w:val="005237D9"/>
    <w:rsid w:val="0052464E"/>
    <w:rsid w:val="00526498"/>
    <w:rsid w:val="00526ED7"/>
    <w:rsid w:val="00527A76"/>
    <w:rsid w:val="00534CE3"/>
    <w:rsid w:val="005357D1"/>
    <w:rsid w:val="0053687B"/>
    <w:rsid w:val="00536CBD"/>
    <w:rsid w:val="00537523"/>
    <w:rsid w:val="00540148"/>
    <w:rsid w:val="00543889"/>
    <w:rsid w:val="0054557C"/>
    <w:rsid w:val="0055078B"/>
    <w:rsid w:val="00553FAB"/>
    <w:rsid w:val="005554FE"/>
    <w:rsid w:val="0055702C"/>
    <w:rsid w:val="005617AC"/>
    <w:rsid w:val="00562F4A"/>
    <w:rsid w:val="0056344B"/>
    <w:rsid w:val="00563B31"/>
    <w:rsid w:val="00563D08"/>
    <w:rsid w:val="00565108"/>
    <w:rsid w:val="0056518E"/>
    <w:rsid w:val="0056567C"/>
    <w:rsid w:val="00567CA3"/>
    <w:rsid w:val="005712DE"/>
    <w:rsid w:val="00573492"/>
    <w:rsid w:val="00576D84"/>
    <w:rsid w:val="00580A24"/>
    <w:rsid w:val="00584F41"/>
    <w:rsid w:val="00585B02"/>
    <w:rsid w:val="00586C5D"/>
    <w:rsid w:val="00591B89"/>
    <w:rsid w:val="00592CB4"/>
    <w:rsid w:val="0059432E"/>
    <w:rsid w:val="00594C8D"/>
    <w:rsid w:val="00596F88"/>
    <w:rsid w:val="005A14E6"/>
    <w:rsid w:val="005A62F6"/>
    <w:rsid w:val="005B0749"/>
    <w:rsid w:val="005B5AE1"/>
    <w:rsid w:val="005B6C63"/>
    <w:rsid w:val="005B6DB7"/>
    <w:rsid w:val="005C200A"/>
    <w:rsid w:val="005C728B"/>
    <w:rsid w:val="005D48AD"/>
    <w:rsid w:val="005D5FAE"/>
    <w:rsid w:val="005D6A6E"/>
    <w:rsid w:val="005E1E2C"/>
    <w:rsid w:val="005E2292"/>
    <w:rsid w:val="005E7E52"/>
    <w:rsid w:val="005F1D26"/>
    <w:rsid w:val="005F3BDB"/>
    <w:rsid w:val="005F4197"/>
    <w:rsid w:val="005F656A"/>
    <w:rsid w:val="006015C6"/>
    <w:rsid w:val="0060359D"/>
    <w:rsid w:val="006045B6"/>
    <w:rsid w:val="00604CF3"/>
    <w:rsid w:val="00605D12"/>
    <w:rsid w:val="0060659E"/>
    <w:rsid w:val="00606ED3"/>
    <w:rsid w:val="006107DF"/>
    <w:rsid w:val="00616618"/>
    <w:rsid w:val="00623473"/>
    <w:rsid w:val="00626220"/>
    <w:rsid w:val="006327EC"/>
    <w:rsid w:val="006349A6"/>
    <w:rsid w:val="006353C9"/>
    <w:rsid w:val="006365FD"/>
    <w:rsid w:val="00645ADB"/>
    <w:rsid w:val="006510D0"/>
    <w:rsid w:val="006535FE"/>
    <w:rsid w:val="00654A09"/>
    <w:rsid w:val="00654BB4"/>
    <w:rsid w:val="00660DCD"/>
    <w:rsid w:val="0066146A"/>
    <w:rsid w:val="00662960"/>
    <w:rsid w:val="0066364F"/>
    <w:rsid w:val="006660C5"/>
    <w:rsid w:val="0066747A"/>
    <w:rsid w:val="006674F1"/>
    <w:rsid w:val="0067403F"/>
    <w:rsid w:val="00674844"/>
    <w:rsid w:val="0068437F"/>
    <w:rsid w:val="0068530A"/>
    <w:rsid w:val="00685744"/>
    <w:rsid w:val="006878AC"/>
    <w:rsid w:val="00687CC8"/>
    <w:rsid w:val="00690130"/>
    <w:rsid w:val="00690D41"/>
    <w:rsid w:val="006948EE"/>
    <w:rsid w:val="006A1224"/>
    <w:rsid w:val="006A7BDC"/>
    <w:rsid w:val="006B0312"/>
    <w:rsid w:val="006B15DB"/>
    <w:rsid w:val="006B17C4"/>
    <w:rsid w:val="006B3571"/>
    <w:rsid w:val="006B7FC3"/>
    <w:rsid w:val="006C1F75"/>
    <w:rsid w:val="006C56E2"/>
    <w:rsid w:val="006D14A3"/>
    <w:rsid w:val="006D1D36"/>
    <w:rsid w:val="006D2D5C"/>
    <w:rsid w:val="006D5D52"/>
    <w:rsid w:val="006E13C8"/>
    <w:rsid w:val="006E1F87"/>
    <w:rsid w:val="006E3791"/>
    <w:rsid w:val="006E4E3B"/>
    <w:rsid w:val="006E69C5"/>
    <w:rsid w:val="006E6CF2"/>
    <w:rsid w:val="006F73B6"/>
    <w:rsid w:val="006F746D"/>
    <w:rsid w:val="00701832"/>
    <w:rsid w:val="00702674"/>
    <w:rsid w:val="00707BF3"/>
    <w:rsid w:val="00713744"/>
    <w:rsid w:val="0071785F"/>
    <w:rsid w:val="00717DED"/>
    <w:rsid w:val="00720E91"/>
    <w:rsid w:val="007213FE"/>
    <w:rsid w:val="00724679"/>
    <w:rsid w:val="00730969"/>
    <w:rsid w:val="00731E32"/>
    <w:rsid w:val="00734066"/>
    <w:rsid w:val="00740267"/>
    <w:rsid w:val="00740D5E"/>
    <w:rsid w:val="007435E7"/>
    <w:rsid w:val="007444E6"/>
    <w:rsid w:val="00746C5B"/>
    <w:rsid w:val="007474BE"/>
    <w:rsid w:val="00747C55"/>
    <w:rsid w:val="00752A6F"/>
    <w:rsid w:val="00755913"/>
    <w:rsid w:val="007628C1"/>
    <w:rsid w:val="00772631"/>
    <w:rsid w:val="00777CF1"/>
    <w:rsid w:val="0078044A"/>
    <w:rsid w:val="0078441B"/>
    <w:rsid w:val="00785EAC"/>
    <w:rsid w:val="0078701E"/>
    <w:rsid w:val="00787935"/>
    <w:rsid w:val="007923CB"/>
    <w:rsid w:val="00793037"/>
    <w:rsid w:val="00796C09"/>
    <w:rsid w:val="007A0860"/>
    <w:rsid w:val="007A0FF7"/>
    <w:rsid w:val="007A59C4"/>
    <w:rsid w:val="007A59CC"/>
    <w:rsid w:val="007B0C53"/>
    <w:rsid w:val="007B1C6C"/>
    <w:rsid w:val="007B2B83"/>
    <w:rsid w:val="007B62EC"/>
    <w:rsid w:val="007C0090"/>
    <w:rsid w:val="007C0F38"/>
    <w:rsid w:val="007C2CDB"/>
    <w:rsid w:val="007C5646"/>
    <w:rsid w:val="007D71E1"/>
    <w:rsid w:val="007D7EB2"/>
    <w:rsid w:val="007E1683"/>
    <w:rsid w:val="007E4DA2"/>
    <w:rsid w:val="007E574A"/>
    <w:rsid w:val="007E60CB"/>
    <w:rsid w:val="007E60F8"/>
    <w:rsid w:val="007F030B"/>
    <w:rsid w:val="007F4542"/>
    <w:rsid w:val="0080113E"/>
    <w:rsid w:val="00804DFE"/>
    <w:rsid w:val="00805414"/>
    <w:rsid w:val="008148E5"/>
    <w:rsid w:val="0082079E"/>
    <w:rsid w:val="00820FA2"/>
    <w:rsid w:val="00823CF9"/>
    <w:rsid w:val="00826939"/>
    <w:rsid w:val="00827311"/>
    <w:rsid w:val="0083550C"/>
    <w:rsid w:val="0085045A"/>
    <w:rsid w:val="00853664"/>
    <w:rsid w:val="00862DC7"/>
    <w:rsid w:val="008643ED"/>
    <w:rsid w:val="00865602"/>
    <w:rsid w:val="00865A5D"/>
    <w:rsid w:val="00865C41"/>
    <w:rsid w:val="00865DC6"/>
    <w:rsid w:val="00870E0C"/>
    <w:rsid w:val="00872074"/>
    <w:rsid w:val="008720E2"/>
    <w:rsid w:val="008725BD"/>
    <w:rsid w:val="0087367D"/>
    <w:rsid w:val="008757BB"/>
    <w:rsid w:val="008763E3"/>
    <w:rsid w:val="0088024C"/>
    <w:rsid w:val="00890F08"/>
    <w:rsid w:val="0089151F"/>
    <w:rsid w:val="008946FF"/>
    <w:rsid w:val="00897AF0"/>
    <w:rsid w:val="008A07F8"/>
    <w:rsid w:val="008A296D"/>
    <w:rsid w:val="008A2DBE"/>
    <w:rsid w:val="008A3BCC"/>
    <w:rsid w:val="008B06CF"/>
    <w:rsid w:val="008B345B"/>
    <w:rsid w:val="008B4E4D"/>
    <w:rsid w:val="008B587F"/>
    <w:rsid w:val="008C55F1"/>
    <w:rsid w:val="008C6631"/>
    <w:rsid w:val="008C7183"/>
    <w:rsid w:val="008D0DE9"/>
    <w:rsid w:val="008D2007"/>
    <w:rsid w:val="008D3945"/>
    <w:rsid w:val="008D591E"/>
    <w:rsid w:val="008E0FCF"/>
    <w:rsid w:val="008E4506"/>
    <w:rsid w:val="008E54E3"/>
    <w:rsid w:val="008E5E2B"/>
    <w:rsid w:val="008F4691"/>
    <w:rsid w:val="008F5022"/>
    <w:rsid w:val="008F65B9"/>
    <w:rsid w:val="00902642"/>
    <w:rsid w:val="00904FB8"/>
    <w:rsid w:val="00910959"/>
    <w:rsid w:val="009125DB"/>
    <w:rsid w:val="00924CDC"/>
    <w:rsid w:val="009272A5"/>
    <w:rsid w:val="00931295"/>
    <w:rsid w:val="0093165F"/>
    <w:rsid w:val="009317EA"/>
    <w:rsid w:val="009328FA"/>
    <w:rsid w:val="009337A1"/>
    <w:rsid w:val="00934F4A"/>
    <w:rsid w:val="009368BC"/>
    <w:rsid w:val="00942553"/>
    <w:rsid w:val="009437D5"/>
    <w:rsid w:val="009464C3"/>
    <w:rsid w:val="00946787"/>
    <w:rsid w:val="00947E15"/>
    <w:rsid w:val="0095006B"/>
    <w:rsid w:val="00951936"/>
    <w:rsid w:val="009519FB"/>
    <w:rsid w:val="00954156"/>
    <w:rsid w:val="0095497E"/>
    <w:rsid w:val="00957985"/>
    <w:rsid w:val="00957CB8"/>
    <w:rsid w:val="009655E2"/>
    <w:rsid w:val="00967870"/>
    <w:rsid w:val="00967BE8"/>
    <w:rsid w:val="0097160E"/>
    <w:rsid w:val="00975FE0"/>
    <w:rsid w:val="00983B41"/>
    <w:rsid w:val="00985D31"/>
    <w:rsid w:val="009868F9"/>
    <w:rsid w:val="0098694D"/>
    <w:rsid w:val="00986CBE"/>
    <w:rsid w:val="009874B1"/>
    <w:rsid w:val="00991FE6"/>
    <w:rsid w:val="009920C4"/>
    <w:rsid w:val="00992A29"/>
    <w:rsid w:val="009932A9"/>
    <w:rsid w:val="00994E34"/>
    <w:rsid w:val="00995562"/>
    <w:rsid w:val="00996A36"/>
    <w:rsid w:val="009A0613"/>
    <w:rsid w:val="009A20E6"/>
    <w:rsid w:val="009A2BE6"/>
    <w:rsid w:val="009A336F"/>
    <w:rsid w:val="009A3B51"/>
    <w:rsid w:val="009A4A0C"/>
    <w:rsid w:val="009A7A13"/>
    <w:rsid w:val="009B0F38"/>
    <w:rsid w:val="009B18B6"/>
    <w:rsid w:val="009B2B82"/>
    <w:rsid w:val="009B4880"/>
    <w:rsid w:val="009B70B2"/>
    <w:rsid w:val="009C5E46"/>
    <w:rsid w:val="009D23C7"/>
    <w:rsid w:val="009D46C4"/>
    <w:rsid w:val="009D661C"/>
    <w:rsid w:val="009D7E91"/>
    <w:rsid w:val="009E1281"/>
    <w:rsid w:val="009E2BAA"/>
    <w:rsid w:val="009E7CC8"/>
    <w:rsid w:val="009F0290"/>
    <w:rsid w:val="009F071D"/>
    <w:rsid w:val="009F24F0"/>
    <w:rsid w:val="009F2F0A"/>
    <w:rsid w:val="009F5B57"/>
    <w:rsid w:val="009F7667"/>
    <w:rsid w:val="00A001AF"/>
    <w:rsid w:val="00A02366"/>
    <w:rsid w:val="00A13A66"/>
    <w:rsid w:val="00A149D2"/>
    <w:rsid w:val="00A16730"/>
    <w:rsid w:val="00A17983"/>
    <w:rsid w:val="00A17AAB"/>
    <w:rsid w:val="00A203E2"/>
    <w:rsid w:val="00A21F60"/>
    <w:rsid w:val="00A22449"/>
    <w:rsid w:val="00A22F63"/>
    <w:rsid w:val="00A2561E"/>
    <w:rsid w:val="00A275AA"/>
    <w:rsid w:val="00A3059D"/>
    <w:rsid w:val="00A40BF1"/>
    <w:rsid w:val="00A445BA"/>
    <w:rsid w:val="00A471AF"/>
    <w:rsid w:val="00A50F85"/>
    <w:rsid w:val="00A54463"/>
    <w:rsid w:val="00A5739D"/>
    <w:rsid w:val="00A57B41"/>
    <w:rsid w:val="00A60989"/>
    <w:rsid w:val="00A66994"/>
    <w:rsid w:val="00A66F3A"/>
    <w:rsid w:val="00A7000E"/>
    <w:rsid w:val="00A712B8"/>
    <w:rsid w:val="00A7324B"/>
    <w:rsid w:val="00A87C6E"/>
    <w:rsid w:val="00A912F7"/>
    <w:rsid w:val="00A914FF"/>
    <w:rsid w:val="00A934FC"/>
    <w:rsid w:val="00A94A48"/>
    <w:rsid w:val="00A952D0"/>
    <w:rsid w:val="00A96C7A"/>
    <w:rsid w:val="00AA23BE"/>
    <w:rsid w:val="00AA3A68"/>
    <w:rsid w:val="00AB3DBD"/>
    <w:rsid w:val="00AB5399"/>
    <w:rsid w:val="00AC272C"/>
    <w:rsid w:val="00AC4D72"/>
    <w:rsid w:val="00AC54DD"/>
    <w:rsid w:val="00AC7EFE"/>
    <w:rsid w:val="00AD0FC1"/>
    <w:rsid w:val="00AD14D1"/>
    <w:rsid w:val="00AD2560"/>
    <w:rsid w:val="00AE0D23"/>
    <w:rsid w:val="00AE46EB"/>
    <w:rsid w:val="00AE7FF2"/>
    <w:rsid w:val="00AE7FFB"/>
    <w:rsid w:val="00AF3925"/>
    <w:rsid w:val="00AF3D3C"/>
    <w:rsid w:val="00AF40A5"/>
    <w:rsid w:val="00AF6598"/>
    <w:rsid w:val="00B00E4D"/>
    <w:rsid w:val="00B018EF"/>
    <w:rsid w:val="00B03210"/>
    <w:rsid w:val="00B045A6"/>
    <w:rsid w:val="00B06E11"/>
    <w:rsid w:val="00B12D21"/>
    <w:rsid w:val="00B1328A"/>
    <w:rsid w:val="00B14159"/>
    <w:rsid w:val="00B15D65"/>
    <w:rsid w:val="00B15D6E"/>
    <w:rsid w:val="00B17C1E"/>
    <w:rsid w:val="00B17DB0"/>
    <w:rsid w:val="00B200DB"/>
    <w:rsid w:val="00B31F78"/>
    <w:rsid w:val="00B42911"/>
    <w:rsid w:val="00B439A7"/>
    <w:rsid w:val="00B443B8"/>
    <w:rsid w:val="00B453E3"/>
    <w:rsid w:val="00B46857"/>
    <w:rsid w:val="00B544D2"/>
    <w:rsid w:val="00B56452"/>
    <w:rsid w:val="00B6023B"/>
    <w:rsid w:val="00B60370"/>
    <w:rsid w:val="00B674B7"/>
    <w:rsid w:val="00B67602"/>
    <w:rsid w:val="00B67B82"/>
    <w:rsid w:val="00B80472"/>
    <w:rsid w:val="00B80A05"/>
    <w:rsid w:val="00B96127"/>
    <w:rsid w:val="00B964B0"/>
    <w:rsid w:val="00B967F5"/>
    <w:rsid w:val="00BA248C"/>
    <w:rsid w:val="00BA6071"/>
    <w:rsid w:val="00BA6DFD"/>
    <w:rsid w:val="00BA72D6"/>
    <w:rsid w:val="00BC16B4"/>
    <w:rsid w:val="00BC6E29"/>
    <w:rsid w:val="00BC7E5E"/>
    <w:rsid w:val="00BD0379"/>
    <w:rsid w:val="00BD1459"/>
    <w:rsid w:val="00BD2898"/>
    <w:rsid w:val="00BD5AAA"/>
    <w:rsid w:val="00BD74AB"/>
    <w:rsid w:val="00BD74C7"/>
    <w:rsid w:val="00BD76E9"/>
    <w:rsid w:val="00BE5FF9"/>
    <w:rsid w:val="00BF24E8"/>
    <w:rsid w:val="00BF36F5"/>
    <w:rsid w:val="00BF6202"/>
    <w:rsid w:val="00C014DF"/>
    <w:rsid w:val="00C02512"/>
    <w:rsid w:val="00C11819"/>
    <w:rsid w:val="00C17E83"/>
    <w:rsid w:val="00C2123F"/>
    <w:rsid w:val="00C218A8"/>
    <w:rsid w:val="00C22259"/>
    <w:rsid w:val="00C239D5"/>
    <w:rsid w:val="00C36C16"/>
    <w:rsid w:val="00C40889"/>
    <w:rsid w:val="00C41275"/>
    <w:rsid w:val="00C43496"/>
    <w:rsid w:val="00C44E6B"/>
    <w:rsid w:val="00C5045B"/>
    <w:rsid w:val="00C56AEF"/>
    <w:rsid w:val="00C6214D"/>
    <w:rsid w:val="00C715F7"/>
    <w:rsid w:val="00C71982"/>
    <w:rsid w:val="00C74B57"/>
    <w:rsid w:val="00C766E4"/>
    <w:rsid w:val="00C85DFB"/>
    <w:rsid w:val="00C926C6"/>
    <w:rsid w:val="00C94756"/>
    <w:rsid w:val="00C9557D"/>
    <w:rsid w:val="00CA2823"/>
    <w:rsid w:val="00CA5F6E"/>
    <w:rsid w:val="00CA747E"/>
    <w:rsid w:val="00CB0962"/>
    <w:rsid w:val="00CB34E2"/>
    <w:rsid w:val="00CC041F"/>
    <w:rsid w:val="00CD13FF"/>
    <w:rsid w:val="00CD5393"/>
    <w:rsid w:val="00CD7A65"/>
    <w:rsid w:val="00CE06F8"/>
    <w:rsid w:val="00CE227E"/>
    <w:rsid w:val="00CE3857"/>
    <w:rsid w:val="00CE4FDC"/>
    <w:rsid w:val="00CF075E"/>
    <w:rsid w:val="00CF0F27"/>
    <w:rsid w:val="00CF1584"/>
    <w:rsid w:val="00CF7441"/>
    <w:rsid w:val="00D04B38"/>
    <w:rsid w:val="00D04E8E"/>
    <w:rsid w:val="00D0776D"/>
    <w:rsid w:val="00D1019C"/>
    <w:rsid w:val="00D145B4"/>
    <w:rsid w:val="00D217F3"/>
    <w:rsid w:val="00D22BA0"/>
    <w:rsid w:val="00D244AC"/>
    <w:rsid w:val="00D25F2D"/>
    <w:rsid w:val="00D26050"/>
    <w:rsid w:val="00D27378"/>
    <w:rsid w:val="00D27D90"/>
    <w:rsid w:val="00D35585"/>
    <w:rsid w:val="00D3763C"/>
    <w:rsid w:val="00D43C05"/>
    <w:rsid w:val="00D449E7"/>
    <w:rsid w:val="00D518BF"/>
    <w:rsid w:val="00D5567F"/>
    <w:rsid w:val="00D55794"/>
    <w:rsid w:val="00D60608"/>
    <w:rsid w:val="00D61847"/>
    <w:rsid w:val="00D719CC"/>
    <w:rsid w:val="00D75A71"/>
    <w:rsid w:val="00D76163"/>
    <w:rsid w:val="00D81EA3"/>
    <w:rsid w:val="00D86C50"/>
    <w:rsid w:val="00D903A7"/>
    <w:rsid w:val="00DA14E9"/>
    <w:rsid w:val="00DA282C"/>
    <w:rsid w:val="00DA5393"/>
    <w:rsid w:val="00DA5F41"/>
    <w:rsid w:val="00DB01A0"/>
    <w:rsid w:val="00DB2D56"/>
    <w:rsid w:val="00DB3337"/>
    <w:rsid w:val="00DB3AC5"/>
    <w:rsid w:val="00DB4C9E"/>
    <w:rsid w:val="00DB5ED8"/>
    <w:rsid w:val="00DB6327"/>
    <w:rsid w:val="00DB77AA"/>
    <w:rsid w:val="00DC07EA"/>
    <w:rsid w:val="00DC18EC"/>
    <w:rsid w:val="00DC6D13"/>
    <w:rsid w:val="00DC7FC5"/>
    <w:rsid w:val="00DD1F85"/>
    <w:rsid w:val="00DD211A"/>
    <w:rsid w:val="00DE159B"/>
    <w:rsid w:val="00DF128F"/>
    <w:rsid w:val="00DF5656"/>
    <w:rsid w:val="00E002B7"/>
    <w:rsid w:val="00E02AD7"/>
    <w:rsid w:val="00E03A0A"/>
    <w:rsid w:val="00E03DB9"/>
    <w:rsid w:val="00E054A9"/>
    <w:rsid w:val="00E054DF"/>
    <w:rsid w:val="00E0594C"/>
    <w:rsid w:val="00E06277"/>
    <w:rsid w:val="00E138FD"/>
    <w:rsid w:val="00E175B4"/>
    <w:rsid w:val="00E177DF"/>
    <w:rsid w:val="00E22DF3"/>
    <w:rsid w:val="00E23409"/>
    <w:rsid w:val="00E23776"/>
    <w:rsid w:val="00E25AD0"/>
    <w:rsid w:val="00E2781E"/>
    <w:rsid w:val="00E31D9C"/>
    <w:rsid w:val="00E338F9"/>
    <w:rsid w:val="00E3529A"/>
    <w:rsid w:val="00E3599D"/>
    <w:rsid w:val="00E37AC4"/>
    <w:rsid w:val="00E40019"/>
    <w:rsid w:val="00E40AE7"/>
    <w:rsid w:val="00E4103D"/>
    <w:rsid w:val="00E4339E"/>
    <w:rsid w:val="00E45745"/>
    <w:rsid w:val="00E45BAE"/>
    <w:rsid w:val="00E464C1"/>
    <w:rsid w:val="00E507CA"/>
    <w:rsid w:val="00E63553"/>
    <w:rsid w:val="00E7089C"/>
    <w:rsid w:val="00E710D4"/>
    <w:rsid w:val="00E72C5F"/>
    <w:rsid w:val="00E7331D"/>
    <w:rsid w:val="00E73A96"/>
    <w:rsid w:val="00E74B7A"/>
    <w:rsid w:val="00E81547"/>
    <w:rsid w:val="00E851CA"/>
    <w:rsid w:val="00E91101"/>
    <w:rsid w:val="00E93A6A"/>
    <w:rsid w:val="00E97A8D"/>
    <w:rsid w:val="00E97E26"/>
    <w:rsid w:val="00EA278F"/>
    <w:rsid w:val="00EA2FC5"/>
    <w:rsid w:val="00EA5056"/>
    <w:rsid w:val="00EB309E"/>
    <w:rsid w:val="00EB5ADE"/>
    <w:rsid w:val="00EB7789"/>
    <w:rsid w:val="00EC2A5A"/>
    <w:rsid w:val="00EC369F"/>
    <w:rsid w:val="00EC5535"/>
    <w:rsid w:val="00ED1533"/>
    <w:rsid w:val="00ED6A85"/>
    <w:rsid w:val="00EE0962"/>
    <w:rsid w:val="00EE3BD1"/>
    <w:rsid w:val="00EE5278"/>
    <w:rsid w:val="00EF0E5F"/>
    <w:rsid w:val="00EF104A"/>
    <w:rsid w:val="00EF2326"/>
    <w:rsid w:val="00EF49E6"/>
    <w:rsid w:val="00EF538B"/>
    <w:rsid w:val="00EF63C9"/>
    <w:rsid w:val="00F02E18"/>
    <w:rsid w:val="00F03380"/>
    <w:rsid w:val="00F05D4F"/>
    <w:rsid w:val="00F061E7"/>
    <w:rsid w:val="00F06496"/>
    <w:rsid w:val="00F067EF"/>
    <w:rsid w:val="00F06BA2"/>
    <w:rsid w:val="00F07AF5"/>
    <w:rsid w:val="00F10E14"/>
    <w:rsid w:val="00F11F59"/>
    <w:rsid w:val="00F149F6"/>
    <w:rsid w:val="00F15CDA"/>
    <w:rsid w:val="00F16381"/>
    <w:rsid w:val="00F17E8A"/>
    <w:rsid w:val="00F239F4"/>
    <w:rsid w:val="00F26406"/>
    <w:rsid w:val="00F270D4"/>
    <w:rsid w:val="00F27411"/>
    <w:rsid w:val="00F302B8"/>
    <w:rsid w:val="00F35646"/>
    <w:rsid w:val="00F369B8"/>
    <w:rsid w:val="00F37150"/>
    <w:rsid w:val="00F41E65"/>
    <w:rsid w:val="00F4477C"/>
    <w:rsid w:val="00F46664"/>
    <w:rsid w:val="00F534B9"/>
    <w:rsid w:val="00F542E1"/>
    <w:rsid w:val="00F6051E"/>
    <w:rsid w:val="00F6473A"/>
    <w:rsid w:val="00F675B8"/>
    <w:rsid w:val="00F676EA"/>
    <w:rsid w:val="00F7273D"/>
    <w:rsid w:val="00F81AD4"/>
    <w:rsid w:val="00F82713"/>
    <w:rsid w:val="00F8371F"/>
    <w:rsid w:val="00F8452A"/>
    <w:rsid w:val="00F860ED"/>
    <w:rsid w:val="00F86D46"/>
    <w:rsid w:val="00F9208F"/>
    <w:rsid w:val="00F94244"/>
    <w:rsid w:val="00FA1F65"/>
    <w:rsid w:val="00FA3CB0"/>
    <w:rsid w:val="00FA485C"/>
    <w:rsid w:val="00FA699D"/>
    <w:rsid w:val="00FB4110"/>
    <w:rsid w:val="00FB6DC5"/>
    <w:rsid w:val="00FC4186"/>
    <w:rsid w:val="00FD0C4A"/>
    <w:rsid w:val="00FD295D"/>
    <w:rsid w:val="00FD29C0"/>
    <w:rsid w:val="00FD33E2"/>
    <w:rsid w:val="00FD3BA3"/>
    <w:rsid w:val="00FD6813"/>
    <w:rsid w:val="00FD6905"/>
    <w:rsid w:val="00FE203D"/>
    <w:rsid w:val="00FE5EC0"/>
    <w:rsid w:val="00FE7A75"/>
    <w:rsid w:val="00FE7EFE"/>
    <w:rsid w:val="00FF1024"/>
    <w:rsid w:val="00FF269B"/>
    <w:rsid w:val="00FF3CC3"/>
    <w:rsid w:val="00FF3F66"/>
    <w:rsid w:val="00FF48FC"/>
    <w:rsid w:val="00FF6094"/>
    <w:rsid w:val="00FF64A0"/>
    <w:rsid w:val="016AFC6A"/>
    <w:rsid w:val="01AA078D"/>
    <w:rsid w:val="01CC51B3"/>
    <w:rsid w:val="021241B0"/>
    <w:rsid w:val="02B8259D"/>
    <w:rsid w:val="0341F64C"/>
    <w:rsid w:val="041FBD45"/>
    <w:rsid w:val="06905B79"/>
    <w:rsid w:val="06E9B8F5"/>
    <w:rsid w:val="06FC80E4"/>
    <w:rsid w:val="07A04AF7"/>
    <w:rsid w:val="088A0ADD"/>
    <w:rsid w:val="0A38E30F"/>
    <w:rsid w:val="0B820CD8"/>
    <w:rsid w:val="0C575BD9"/>
    <w:rsid w:val="0E3A7836"/>
    <w:rsid w:val="0E478FEA"/>
    <w:rsid w:val="122862C5"/>
    <w:rsid w:val="1302D856"/>
    <w:rsid w:val="1321AB22"/>
    <w:rsid w:val="13619400"/>
    <w:rsid w:val="13FE53AD"/>
    <w:rsid w:val="14E40EC2"/>
    <w:rsid w:val="17C52069"/>
    <w:rsid w:val="1834C4B3"/>
    <w:rsid w:val="19CD39FD"/>
    <w:rsid w:val="19E7922D"/>
    <w:rsid w:val="1A9A6EB0"/>
    <w:rsid w:val="1FCD769E"/>
    <w:rsid w:val="20DF674C"/>
    <w:rsid w:val="24B8AD5B"/>
    <w:rsid w:val="267B4D44"/>
    <w:rsid w:val="28DD9C60"/>
    <w:rsid w:val="29A01D28"/>
    <w:rsid w:val="2A0B8493"/>
    <w:rsid w:val="2C015FE9"/>
    <w:rsid w:val="2C9D110C"/>
    <w:rsid w:val="2CDD578F"/>
    <w:rsid w:val="2D55B528"/>
    <w:rsid w:val="2E3A0F80"/>
    <w:rsid w:val="2EE0AA50"/>
    <w:rsid w:val="3209A08A"/>
    <w:rsid w:val="33ABB212"/>
    <w:rsid w:val="3550A840"/>
    <w:rsid w:val="356CA19C"/>
    <w:rsid w:val="35DD449B"/>
    <w:rsid w:val="366E0DAB"/>
    <w:rsid w:val="371CF76A"/>
    <w:rsid w:val="37C8EE0D"/>
    <w:rsid w:val="3805EBA1"/>
    <w:rsid w:val="39B8C80A"/>
    <w:rsid w:val="3A310483"/>
    <w:rsid w:val="3A3E0A97"/>
    <w:rsid w:val="3A49D1EF"/>
    <w:rsid w:val="3B84FED3"/>
    <w:rsid w:val="3B92623F"/>
    <w:rsid w:val="3BEDDFB8"/>
    <w:rsid w:val="3CC0C078"/>
    <w:rsid w:val="3DEE938D"/>
    <w:rsid w:val="3DF29861"/>
    <w:rsid w:val="3FFFA2B3"/>
    <w:rsid w:val="407490CD"/>
    <w:rsid w:val="42263172"/>
    <w:rsid w:val="44006106"/>
    <w:rsid w:val="44A6B0F5"/>
    <w:rsid w:val="44F0D79A"/>
    <w:rsid w:val="451192B7"/>
    <w:rsid w:val="46E51C78"/>
    <w:rsid w:val="46FC056A"/>
    <w:rsid w:val="47185B76"/>
    <w:rsid w:val="4892445E"/>
    <w:rsid w:val="492C49CC"/>
    <w:rsid w:val="4CA14AA6"/>
    <w:rsid w:val="4D033491"/>
    <w:rsid w:val="4DB72F08"/>
    <w:rsid w:val="4E0481EF"/>
    <w:rsid w:val="4EA9F419"/>
    <w:rsid w:val="4F48D5C8"/>
    <w:rsid w:val="50EBEF0F"/>
    <w:rsid w:val="51B9C34A"/>
    <w:rsid w:val="5293DA3B"/>
    <w:rsid w:val="532751D4"/>
    <w:rsid w:val="53844385"/>
    <w:rsid w:val="54A5591B"/>
    <w:rsid w:val="5594B2A5"/>
    <w:rsid w:val="57F40420"/>
    <w:rsid w:val="59702E04"/>
    <w:rsid w:val="5B8F1379"/>
    <w:rsid w:val="5BCF45DC"/>
    <w:rsid w:val="5FBE7B1C"/>
    <w:rsid w:val="5FC04BBD"/>
    <w:rsid w:val="60470D28"/>
    <w:rsid w:val="62D5CB67"/>
    <w:rsid w:val="63D60706"/>
    <w:rsid w:val="64745821"/>
    <w:rsid w:val="64FD6044"/>
    <w:rsid w:val="65693036"/>
    <w:rsid w:val="65BE2C23"/>
    <w:rsid w:val="65C66283"/>
    <w:rsid w:val="6654B6A0"/>
    <w:rsid w:val="67374825"/>
    <w:rsid w:val="67FD2FDC"/>
    <w:rsid w:val="692D168C"/>
    <w:rsid w:val="6BD12206"/>
    <w:rsid w:val="6C7663A8"/>
    <w:rsid w:val="6EF57B25"/>
    <w:rsid w:val="72B65E7B"/>
    <w:rsid w:val="733744C1"/>
    <w:rsid w:val="736C0176"/>
    <w:rsid w:val="73C34E0D"/>
    <w:rsid w:val="73F21D4A"/>
    <w:rsid w:val="74AEA0BE"/>
    <w:rsid w:val="76D796AA"/>
    <w:rsid w:val="77629BAA"/>
    <w:rsid w:val="77895428"/>
    <w:rsid w:val="79799097"/>
    <w:rsid w:val="7A3EA933"/>
    <w:rsid w:val="7A53C837"/>
    <w:rsid w:val="7CD08899"/>
    <w:rsid w:val="7E07E6DE"/>
    <w:rsid w:val="7E7FD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60852-2A4D-4B41-B3CE-A22E33258FAE}"/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7</cp:revision>
  <dcterms:created xsi:type="dcterms:W3CDTF">2025-05-02T14:53:00Z</dcterms:created>
  <dcterms:modified xsi:type="dcterms:W3CDTF">2025-07-30T00:03:00Z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