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4262B" w:rsidP="00C4262B" w:rsidRDefault="00F849F2" w14:paraId="3B68518F" w14:textId="2A60FDE6">
      <w:pPr>
        <w:jc w:val="center"/>
        <w:rPr>
          <w:rFonts w:cstheme="minorHAnsi"/>
          <w:b/>
          <w:color w:val="002060"/>
          <w:sz w:val="36"/>
          <w:szCs w:val="36"/>
        </w:rPr>
      </w:pPr>
      <w:r w:rsidRPr="00F849F2">
        <w:rPr>
          <w:rFonts w:cstheme="minorHAnsi"/>
          <w:b/>
          <w:color w:val="002060"/>
          <w:sz w:val="36"/>
          <w:szCs w:val="36"/>
        </w:rPr>
        <w:t>Exponential Decay</w:t>
      </w:r>
    </w:p>
    <w:p w:rsidRPr="00EA09BC" w:rsidR="00F849F2" w:rsidP="00C4262B" w:rsidRDefault="00F849F2" w14:paraId="210C16DD" w14:textId="77777777">
      <w:pPr>
        <w:jc w:val="center"/>
        <w:rPr>
          <w:rFonts w:cstheme="minorHAnsi"/>
          <w:b/>
          <w:bCs/>
        </w:rPr>
      </w:pPr>
    </w:p>
    <w:p w:rsidR="00A0044C" w:rsidP="00305694" w:rsidRDefault="00C15FF8" w14:paraId="571594C2" w14:textId="61B04528">
      <w:pPr>
        <w:contextualSpacing/>
        <w:rPr>
          <w:rFonts w:cstheme="minorHAnsi"/>
          <w:b/>
        </w:rPr>
      </w:pPr>
      <w:r w:rsidRPr="00C15FF8">
        <w:rPr>
          <w:b/>
          <w:bCs/>
        </w:rPr>
        <w:t>Directions:</w:t>
      </w:r>
      <w:r w:rsidRPr="00C15FF8">
        <w:t xml:space="preserve"> 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w:t>
      </w:r>
      <w:r w:rsidRPr="00C15FF8">
        <w:rPr>
          <w:rFonts w:cstheme="minorHAnsi"/>
          <w:b/>
        </w:rPr>
        <w:t> </w:t>
      </w:r>
    </w:p>
    <w:p w:rsidRPr="00EA09BC" w:rsidR="006510B1" w:rsidP="00305694" w:rsidRDefault="006510B1" w14:paraId="407055FC" w14:textId="77777777">
      <w:pPr>
        <w:contextualSpacing/>
        <w:rPr>
          <w:rFonts w:cstheme="minorHAnsi"/>
        </w:rPr>
      </w:pPr>
    </w:p>
    <w:p w:rsidRPr="003D622D" w:rsidR="00A0044C" w:rsidP="00305694" w:rsidRDefault="00A0044C" w14:paraId="71F8C046" w14:textId="77777777">
      <w:pPr>
        <w:jc w:val="center"/>
        <w:rPr>
          <w:rFonts w:cstheme="minorHAnsi"/>
          <w:color w:val="002060"/>
          <w:sz w:val="28"/>
          <w:szCs w:val="28"/>
          <w:u w:val="single"/>
        </w:rPr>
      </w:pPr>
      <w:r>
        <w:rPr>
          <w:rFonts w:cstheme="minorHAnsi"/>
          <w:color w:val="002060"/>
          <w:sz w:val="28"/>
          <w:szCs w:val="28"/>
          <w:u w:val="single"/>
        </w:rPr>
        <w:t>Essential Vocabulary</w:t>
      </w:r>
    </w:p>
    <w:p w:rsidR="00A0044C" w:rsidP="00305694" w:rsidRDefault="00A0044C" w14:paraId="6EF5298C" w14:textId="77777777">
      <w:pPr>
        <w:rPr>
          <w:rFonts w:cstheme="minorHAnsi"/>
        </w:rPr>
      </w:pPr>
    </w:p>
    <w:p w:rsidR="00A0044C" w:rsidP="00A0044C" w:rsidRDefault="00CD15FA" w14:paraId="4E47E442" w14:textId="66BFD772">
      <w:pPr>
        <w:rPr>
          <w:rFonts w:ascii="Calibri" w:hAnsi="Calibri" w:cs="Calibri"/>
          <w:color w:val="000000"/>
          <w:shd w:val="clear" w:color="auto" w:fill="FFFFFF"/>
        </w:rPr>
      </w:pPr>
      <w:r>
        <w:rPr>
          <w:rFonts w:ascii="Calibri" w:hAnsi="Calibri" w:cs="Calibri"/>
          <w:color w:val="000000"/>
          <w:shd w:val="clear" w:color="auto" w:fill="FFFFFF"/>
        </w:rPr>
        <w:t>As you encounter these mathematical terms from within the lesson, enter the meaning and an example (or two) for each of the terms. You can even draw a picture. If there are other unfamiliar words you find, enter them in the blank spaces provided.</w:t>
      </w:r>
    </w:p>
    <w:p w:rsidR="00CD15FA" w:rsidP="00A0044C" w:rsidRDefault="00CD15FA" w14:paraId="3954343C" w14:textId="77777777"/>
    <w:tbl>
      <w:tblPr>
        <w:tblStyle w:val="TableGrid"/>
        <w:tblW w:w="0" w:type="auto"/>
        <w:tblLook w:val="04A0" w:firstRow="1" w:lastRow="0" w:firstColumn="1" w:lastColumn="0" w:noHBand="0" w:noVBand="1"/>
      </w:tblPr>
      <w:tblGrid>
        <w:gridCol w:w="4675"/>
        <w:gridCol w:w="4675"/>
      </w:tblGrid>
      <w:tr w:rsidRPr="00D46CDA" w:rsidR="004367DD" w:rsidTr="4F95FABE" w14:paraId="76BA38AC" w14:textId="77777777">
        <w:trPr>
          <w:trHeight w:val="1728"/>
        </w:trPr>
        <w:tc>
          <w:tcPr>
            <w:tcW w:w="4675" w:type="dxa"/>
            <w:tcMar/>
          </w:tcPr>
          <w:p w:rsidRPr="00D46CDA" w:rsidR="004367DD" w:rsidP="00C42757" w:rsidRDefault="00F849F2" w14:paraId="5B5393FC" w14:textId="350ABBF6">
            <w:pPr>
              <w:rPr>
                <w:i/>
                <w:iCs/>
              </w:rPr>
            </w:pPr>
            <w:r w:rsidRPr="00F849F2">
              <w:rPr>
                <w:i/>
                <w:iCs/>
              </w:rPr>
              <w:t>Exponential Growth Function</w:t>
            </w:r>
          </w:p>
          <w:p w:rsidRPr="00D46CDA" w:rsidR="004367DD" w:rsidP="00C42757" w:rsidRDefault="004367DD" w14:paraId="30610044" w14:textId="77777777">
            <w:pPr>
              <w:rPr>
                <w:i/>
                <w:iCs/>
              </w:rPr>
            </w:pPr>
          </w:p>
          <w:p w:rsidR="004367DD" w:rsidP="00C42757" w:rsidRDefault="004367DD" w14:paraId="145402C1" w14:textId="77777777">
            <w:pPr>
              <w:rPr>
                <w:i/>
                <w:iCs/>
              </w:rPr>
            </w:pPr>
          </w:p>
          <w:p w:rsidRPr="00D46CDA" w:rsidR="004367DD" w:rsidP="00C42757" w:rsidRDefault="004367DD" w14:paraId="75FA559D" w14:textId="77777777">
            <w:pPr>
              <w:rPr>
                <w:i/>
                <w:iCs/>
              </w:rPr>
            </w:pPr>
          </w:p>
          <w:p w:rsidRPr="00D46CDA" w:rsidR="004367DD" w:rsidP="00C42757" w:rsidRDefault="004367DD" w14:paraId="1FB36E62" w14:textId="77777777">
            <w:pPr>
              <w:rPr>
                <w:i/>
                <w:iCs/>
              </w:rPr>
            </w:pPr>
          </w:p>
        </w:tc>
        <w:tc>
          <w:tcPr>
            <w:tcW w:w="4675" w:type="dxa"/>
            <w:tcMar/>
          </w:tcPr>
          <w:p w:rsidRPr="00D46CDA" w:rsidR="004367DD" w:rsidP="00C42757" w:rsidRDefault="00DD0DEF" w14:paraId="419E734D" w14:textId="734B2AF2">
            <w:pPr>
              <w:rPr>
                <w:i/>
                <w:iCs/>
              </w:rPr>
            </w:pPr>
            <w:r w:rsidRPr="00DD0DEF">
              <w:rPr>
                <w:i/>
                <w:iCs/>
              </w:rPr>
              <w:t>exponential decay</w:t>
            </w:r>
          </w:p>
        </w:tc>
      </w:tr>
      <w:tr w:rsidRPr="00D46CDA" w:rsidR="004367DD" w:rsidTr="4F95FABE" w14:paraId="28472D1D" w14:textId="77777777">
        <w:trPr>
          <w:trHeight w:val="1728"/>
        </w:trPr>
        <w:tc>
          <w:tcPr>
            <w:tcW w:w="4675" w:type="dxa"/>
            <w:tcMar/>
          </w:tcPr>
          <w:p w:rsidRPr="00D46CDA" w:rsidR="004367DD" w:rsidP="4F95FABE" w:rsidRDefault="004260AD" w14:noSpellErr="1" w14:paraId="7288195D" w14:textId="7B8C698A">
            <w:pPr>
              <w:rPr>
                <w:i w:val="1"/>
                <w:iCs w:val="1"/>
              </w:rPr>
            </w:pPr>
            <w:r w:rsidRPr="4F95FABE" w:rsidR="004260AD">
              <w:rPr>
                <w:i w:val="1"/>
                <w:iCs w:val="1"/>
              </w:rPr>
              <w:t>decay factor</w:t>
            </w:r>
          </w:p>
          <w:p w:rsidRPr="00D46CDA" w:rsidR="004367DD" w:rsidP="4F95FABE" w:rsidRDefault="004260AD" w14:paraId="3C6796B9" w14:textId="5A85FCDE">
            <w:pPr>
              <w:rPr>
                <w:i w:val="1"/>
                <w:iCs w:val="1"/>
              </w:rPr>
            </w:pPr>
          </w:p>
          <w:p w:rsidRPr="00D46CDA" w:rsidR="004367DD" w:rsidP="4F95FABE" w:rsidRDefault="004260AD" w14:paraId="5E523148" w14:textId="186B3DDD">
            <w:pPr>
              <w:rPr>
                <w:i w:val="1"/>
                <w:iCs w:val="1"/>
              </w:rPr>
            </w:pPr>
          </w:p>
          <w:p w:rsidRPr="00D46CDA" w:rsidR="004367DD" w:rsidP="4F95FABE" w:rsidRDefault="004260AD" w14:paraId="467911F4" w14:textId="2C73B172">
            <w:pPr>
              <w:rPr>
                <w:i w:val="1"/>
                <w:iCs w:val="1"/>
              </w:rPr>
            </w:pPr>
          </w:p>
          <w:p w:rsidRPr="00D46CDA" w:rsidR="004367DD" w:rsidP="4F95FABE" w:rsidRDefault="004260AD" w14:paraId="49261A26" w14:textId="52C6F709">
            <w:pPr>
              <w:rPr>
                <w:i w:val="1"/>
                <w:iCs w:val="1"/>
              </w:rPr>
            </w:pPr>
          </w:p>
        </w:tc>
        <w:tc>
          <w:tcPr>
            <w:tcW w:w="4675" w:type="dxa"/>
            <w:tcMar/>
          </w:tcPr>
          <w:p w:rsidRPr="00D46CDA" w:rsidR="004367DD" w:rsidP="00C42757" w:rsidRDefault="004260AD" w14:paraId="55C601FD" w14:textId="6638C048">
            <w:pPr>
              <w:rPr>
                <w:i/>
                <w:iCs/>
              </w:rPr>
            </w:pPr>
            <w:r w:rsidRPr="004260AD">
              <w:rPr>
                <w:i/>
                <w:iCs/>
              </w:rPr>
              <w:t>Exponential Decay Function</w:t>
            </w:r>
          </w:p>
        </w:tc>
      </w:tr>
      <w:tr w:rsidRPr="00D46CDA" w:rsidR="00647606" w:rsidTr="4F95FABE" w14:paraId="6FC32C30" w14:textId="77777777">
        <w:trPr>
          <w:trHeight w:val="1728"/>
        </w:trPr>
        <w:tc>
          <w:tcPr>
            <w:tcW w:w="4675" w:type="dxa"/>
            <w:tcMar/>
          </w:tcPr>
          <w:p w:rsidR="00647606" w:rsidP="00647606" w:rsidRDefault="004260AD" w14:paraId="5E47C720" w14:textId="2A6CFCF7">
            <w:pPr>
              <w:rPr>
                <w:i/>
                <w:iCs/>
              </w:rPr>
            </w:pPr>
            <w:r>
              <w:rPr>
                <w:i/>
                <w:iCs/>
              </w:rPr>
              <w:t>domain</w:t>
            </w:r>
          </w:p>
          <w:p w:rsidRPr="00D46CDA" w:rsidR="00647606" w:rsidP="00647606" w:rsidRDefault="00647606" w14:paraId="02AEFAF5" w14:textId="77777777">
            <w:pPr>
              <w:rPr>
                <w:i/>
                <w:iCs/>
              </w:rPr>
            </w:pPr>
          </w:p>
          <w:p w:rsidRPr="00D46CDA" w:rsidR="00647606" w:rsidP="00647606" w:rsidRDefault="00647606" w14:paraId="0DDE44CD" w14:textId="77777777">
            <w:pPr>
              <w:rPr>
                <w:i/>
                <w:iCs/>
              </w:rPr>
            </w:pPr>
          </w:p>
          <w:p w:rsidRPr="00D46CDA" w:rsidR="00647606" w:rsidP="00647606" w:rsidRDefault="00647606" w14:paraId="23021E01" w14:textId="77777777">
            <w:pPr>
              <w:rPr>
                <w:i/>
                <w:iCs/>
              </w:rPr>
            </w:pPr>
          </w:p>
          <w:p w:rsidR="00647606" w:rsidP="00647606" w:rsidRDefault="00647606" w14:paraId="7EE3E008" w14:textId="6C45F9A7">
            <w:pPr>
              <w:rPr>
                <w:i/>
                <w:iCs/>
              </w:rPr>
            </w:pPr>
          </w:p>
        </w:tc>
        <w:tc>
          <w:tcPr>
            <w:tcW w:w="4675" w:type="dxa"/>
            <w:tcMar/>
          </w:tcPr>
          <w:p w:rsidR="00647606" w:rsidP="00647606" w:rsidRDefault="004260AD" w14:paraId="41E455FA" w14:textId="6EFC1BBF">
            <w:pPr>
              <w:rPr>
                <w:i/>
                <w:iCs/>
              </w:rPr>
            </w:pPr>
            <w:r>
              <w:rPr>
                <w:i/>
                <w:iCs/>
              </w:rPr>
              <w:t>range</w:t>
            </w:r>
          </w:p>
        </w:tc>
      </w:tr>
      <w:tr w:rsidRPr="00D46CDA" w:rsidR="00A14AFA" w:rsidTr="4F95FABE" w14:paraId="42D6E2EA" w14:textId="77777777">
        <w:trPr>
          <w:trHeight w:val="1728"/>
        </w:trPr>
        <w:tc>
          <w:tcPr>
            <w:tcW w:w="4675" w:type="dxa"/>
            <w:tcMar/>
          </w:tcPr>
          <w:p w:rsidR="00A14AFA" w:rsidP="4F95FABE" w:rsidRDefault="00A14AFA" w14:noSpellErr="1" w14:paraId="45C5703D" w14:textId="4EC90C82">
            <w:pPr>
              <w:rPr>
                <w:i w:val="1"/>
                <w:iCs w:val="1"/>
              </w:rPr>
            </w:pPr>
          </w:p>
          <w:p w:rsidR="00A14AFA" w:rsidP="4F95FABE" w:rsidRDefault="00A14AFA" w14:paraId="7C3EAD60" w14:textId="4C93229D">
            <w:pPr>
              <w:rPr>
                <w:i w:val="1"/>
                <w:iCs w:val="1"/>
              </w:rPr>
            </w:pPr>
          </w:p>
          <w:p w:rsidR="00A14AFA" w:rsidP="4F95FABE" w:rsidRDefault="00A14AFA" w14:paraId="25F116CC" w14:textId="25150947">
            <w:pPr>
              <w:rPr>
                <w:i w:val="1"/>
                <w:iCs w:val="1"/>
              </w:rPr>
            </w:pPr>
          </w:p>
          <w:p w:rsidR="00A14AFA" w:rsidP="4F95FABE" w:rsidRDefault="00A14AFA" w14:paraId="2A03BBE7" w14:textId="2A1438BE">
            <w:pPr>
              <w:rPr>
                <w:i w:val="1"/>
                <w:iCs w:val="1"/>
              </w:rPr>
            </w:pPr>
          </w:p>
          <w:p w:rsidR="00A14AFA" w:rsidP="4F95FABE" w:rsidRDefault="00A14AFA" w14:paraId="2D0B5139" w14:textId="5EF0C95D">
            <w:pPr>
              <w:rPr>
                <w:i w:val="1"/>
                <w:iCs w:val="1"/>
              </w:rPr>
            </w:pPr>
          </w:p>
        </w:tc>
        <w:tc>
          <w:tcPr>
            <w:tcW w:w="4675" w:type="dxa"/>
            <w:tcMar/>
          </w:tcPr>
          <w:p w:rsidR="00A14AFA" w:rsidP="00647606" w:rsidRDefault="00A14AFA" w14:paraId="2637B992" w14:textId="77777777">
            <w:pPr>
              <w:rPr>
                <w:i/>
                <w:iCs/>
              </w:rPr>
            </w:pPr>
          </w:p>
        </w:tc>
      </w:tr>
    </w:tbl>
    <w:p w:rsidR="00A14AFA" w:rsidP="00C353CE" w:rsidRDefault="00A14AFA" w14:paraId="59CC50DE" w14:textId="77777777">
      <w:pPr>
        <w:rPr>
          <w:rFonts w:cstheme="minorHAnsi"/>
          <w:color w:val="002060"/>
          <w:sz w:val="28"/>
          <w:szCs w:val="28"/>
          <w:u w:val="single"/>
        </w:rPr>
      </w:pPr>
    </w:p>
    <w:p w:rsidR="00A14AFA" w:rsidP="00C353CE" w:rsidRDefault="00A14AFA" w14:paraId="5DCEEC0F" w14:textId="77777777">
      <w:pPr>
        <w:rPr>
          <w:rFonts w:cstheme="minorHAnsi"/>
          <w:color w:val="002060"/>
          <w:sz w:val="28"/>
          <w:szCs w:val="28"/>
          <w:u w:val="single"/>
        </w:rPr>
      </w:pPr>
    </w:p>
    <w:p w:rsidR="00C353CE" w:rsidP="00A14AFA" w:rsidRDefault="00A14AFA" w14:paraId="493A6B9A" w14:textId="0E473BD4">
      <w:pPr>
        <w:jc w:val="center"/>
        <w:rPr>
          <w:rFonts w:cstheme="minorHAnsi"/>
          <w:color w:val="002060"/>
          <w:sz w:val="28"/>
          <w:szCs w:val="28"/>
          <w:u w:val="single"/>
        </w:rPr>
      </w:pPr>
      <w:r w:rsidRPr="00A14AFA">
        <w:rPr>
          <w:rFonts w:cstheme="minorHAnsi"/>
          <w:color w:val="002060"/>
          <w:sz w:val="28"/>
          <w:szCs w:val="28"/>
          <w:u w:val="single"/>
        </w:rPr>
        <w:lastRenderedPageBreak/>
        <w:t>Exponential Growth Review</w:t>
      </w:r>
    </w:p>
    <w:p w:rsidRPr="00C353CE" w:rsidR="00C353CE" w:rsidP="00C353CE" w:rsidRDefault="00C353CE" w14:paraId="3AEB45A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CF64F4" w:rsidTr="00CF64F4" w14:paraId="073EC9D9" w14:textId="77777777">
        <w:tc>
          <w:tcPr>
            <w:tcW w:w="3116" w:type="dxa"/>
          </w:tcPr>
          <w:p w:rsidRPr="00CF64F4" w:rsidR="00CF64F4" w:rsidP="00CF64F4" w:rsidRDefault="00084B70" w14:paraId="1D90A16B" w14:textId="6DF3A4DA">
            <w:pPr>
              <w:jc w:val="center"/>
              <w:rPr>
                <w:rFonts w:cstheme="minorHAnsi"/>
                <w:color w:val="002060"/>
                <w:sz w:val="28"/>
                <w:szCs w:val="28"/>
              </w:rPr>
            </w:pPr>
            <w:r>
              <w:rPr>
                <w:rFonts w:cstheme="minorHAnsi"/>
                <w:color w:val="002060"/>
                <w:sz w:val="28"/>
                <w:szCs w:val="28"/>
                <w:u w:val="single"/>
              </w:rPr>
              <w:br w:type="page"/>
            </w:r>
            <w:r w:rsidRPr="00CF64F4" w:rsidR="00CF64F4">
              <w:rPr>
                <w:rFonts w:cstheme="minorHAnsi"/>
                <w:noProof/>
                <w:color w:val="002060"/>
                <w:sz w:val="28"/>
                <w:szCs w:val="28"/>
              </w:rPr>
              <w:drawing>
                <wp:inline distT="0" distB="0" distL="0" distR="0" wp14:anchorId="10B74C00" wp14:editId="25286E3B">
                  <wp:extent cx="1600200" cy="1600200"/>
                  <wp:effectExtent l="0" t="0" r="0" b="0"/>
                  <wp:docPr id="1975748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pic:spPr>
                      </pic:pic>
                    </a:graphicData>
                  </a:graphic>
                </wp:inline>
              </w:drawing>
            </w:r>
          </w:p>
        </w:tc>
        <w:tc>
          <w:tcPr>
            <w:tcW w:w="3117" w:type="dxa"/>
          </w:tcPr>
          <w:p w:rsidRPr="00CF64F4" w:rsidR="00CF64F4" w:rsidP="00CF64F4" w:rsidRDefault="00CF64F4" w14:paraId="508D4FE6" w14:textId="1F4B8E1A">
            <w:pPr>
              <w:jc w:val="center"/>
              <w:rPr>
                <w:rFonts w:cstheme="minorHAnsi"/>
                <w:color w:val="002060"/>
                <w:sz w:val="28"/>
                <w:szCs w:val="28"/>
              </w:rPr>
            </w:pPr>
            <w:r w:rsidRPr="00CF64F4">
              <w:rPr>
                <w:rFonts w:cstheme="minorHAnsi"/>
                <w:noProof/>
                <w:color w:val="002060"/>
                <w:sz w:val="28"/>
                <w:szCs w:val="28"/>
              </w:rPr>
              <w:drawing>
                <wp:inline distT="0" distB="0" distL="0" distR="0" wp14:anchorId="394F0D79" wp14:editId="3D7E904A">
                  <wp:extent cx="1600200" cy="1600200"/>
                  <wp:effectExtent l="0" t="0" r="0" b="0"/>
                  <wp:docPr id="550766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pic:spPr>
                      </pic:pic>
                    </a:graphicData>
                  </a:graphic>
                </wp:inline>
              </w:drawing>
            </w:r>
          </w:p>
        </w:tc>
        <w:tc>
          <w:tcPr>
            <w:tcW w:w="3117" w:type="dxa"/>
          </w:tcPr>
          <w:p w:rsidRPr="00CF64F4" w:rsidR="00CF64F4" w:rsidP="00CF64F4" w:rsidRDefault="00CF64F4" w14:paraId="583F1613" w14:textId="1B0CCE19">
            <w:pPr>
              <w:jc w:val="center"/>
              <w:rPr>
                <w:rFonts w:cstheme="minorHAnsi"/>
                <w:color w:val="002060"/>
                <w:sz w:val="28"/>
                <w:szCs w:val="28"/>
              </w:rPr>
            </w:pPr>
            <w:r w:rsidRPr="00CF64F4">
              <w:rPr>
                <w:rFonts w:cstheme="minorHAnsi"/>
                <w:noProof/>
                <w:color w:val="002060"/>
                <w:sz w:val="28"/>
                <w:szCs w:val="28"/>
              </w:rPr>
              <w:drawing>
                <wp:inline distT="0" distB="0" distL="0" distR="0" wp14:anchorId="370ED5F2" wp14:editId="2926EB03">
                  <wp:extent cx="1600200" cy="1600200"/>
                  <wp:effectExtent l="0" t="0" r="0" b="0"/>
                  <wp:docPr id="787062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pic:spPr>
                      </pic:pic>
                    </a:graphicData>
                  </a:graphic>
                </wp:inline>
              </w:drawing>
            </w:r>
          </w:p>
        </w:tc>
      </w:tr>
    </w:tbl>
    <w:p w:rsidR="00084B70" w:rsidRDefault="00084B70" w14:paraId="431F9208" w14:textId="08EC7CDE">
      <w:pPr>
        <w:rPr>
          <w:rFonts w:cstheme="minorHAnsi"/>
          <w:color w:val="002060"/>
          <w:sz w:val="28"/>
          <w:szCs w:val="28"/>
          <w:u w:val="single"/>
        </w:rPr>
      </w:pPr>
    </w:p>
    <w:p w:rsidR="00CF64F4" w:rsidP="00CF64F4" w:rsidRDefault="00D8268F" w14:paraId="13741EA9" w14:textId="23479BB4">
      <w:r w:rsidRPr="00D8268F">
        <w:t>Each of the graphs represents an exponential growth function with an initial value of 100, but with different growth factors.</w:t>
      </w:r>
      <w:r>
        <w:t xml:space="preserve"> Explain how the growth factor </w:t>
      </w:r>
      <w:r w:rsidR="00B45D7D">
        <w:t>affected the graphs.</w:t>
      </w:r>
    </w:p>
    <w:p w:rsidR="00B45D7D" w:rsidP="00CF64F4" w:rsidRDefault="00B45D7D" w14:paraId="12D2994C" w14:textId="77777777"/>
    <w:p w:rsidRPr="00CF64F4" w:rsidR="00B45D7D" w:rsidP="00CF64F4" w:rsidRDefault="00B45D7D" w14:paraId="6F86B9CA" w14:textId="77777777"/>
    <w:p w:rsidR="004367DD" w:rsidP="00677A4F" w:rsidRDefault="00677A4F" w14:paraId="58909162" w14:textId="3847B426">
      <w:pPr>
        <w:jc w:val="center"/>
      </w:pPr>
      <w:r w:rsidRPr="00677A4F">
        <w:rPr>
          <w:rFonts w:cstheme="minorHAnsi"/>
          <w:color w:val="002060"/>
          <w:sz w:val="28"/>
          <w:szCs w:val="28"/>
          <w:u w:val="single"/>
        </w:rPr>
        <w:t>Graphing Exponential Decay Functions</w:t>
      </w:r>
    </w:p>
    <w:p w:rsidR="00084B70" w:rsidP="00677A4F" w:rsidRDefault="00084B70" w14:paraId="681D6A25" w14:textId="31D6F125">
      <w:pPr>
        <w:rPr>
          <w:rFonts w:cstheme="minorHAnsi"/>
          <w:color w:val="002060"/>
          <w:sz w:val="28"/>
          <w:szCs w:val="28"/>
          <w:u w:val="single"/>
        </w:rPr>
      </w:pPr>
    </w:p>
    <w:p w:rsidR="00677A4F" w:rsidP="00C24DB9" w:rsidRDefault="00677A4F" w14:paraId="491ECC3D" w14:textId="1113D992">
      <w:pPr>
        <w:pStyle w:val="ListParagraph"/>
        <w:numPr>
          <w:ilvl w:val="0"/>
          <w:numId w:val="4"/>
        </w:numPr>
      </w:pPr>
      <w:r w:rsidRPr="00677A4F">
        <w:t>Handan’s parents bought her a car for $16,500 and expect that the car will lose approximately 25% of its value each year. What exponential decay function represents this situation?</w:t>
      </w:r>
    </w:p>
    <w:p w:rsidR="00C24DB9" w:rsidP="00C24DB9" w:rsidRDefault="00C24DB9" w14:paraId="39D94DB8" w14:textId="77777777"/>
    <w:p w:rsidR="00C24DB9" w:rsidP="00C24DB9" w:rsidRDefault="00C24DB9" w14:paraId="2BE51C68" w14:textId="77777777"/>
    <w:p w:rsidR="00C24DB9" w:rsidP="00C24DB9" w:rsidRDefault="00C24DB9" w14:paraId="2937E5D6" w14:textId="77777777"/>
    <w:p w:rsidR="00C24DB9" w:rsidP="00C24DB9" w:rsidRDefault="00C24DB9" w14:paraId="216CD040" w14:textId="77777777"/>
    <w:p w:rsidR="00C24DB9" w:rsidP="00C24DB9" w:rsidRDefault="00C24DB9" w14:paraId="0941F4F2" w14:textId="77777777"/>
    <w:p w:rsidR="00C24DB9" w:rsidP="00C24DB9" w:rsidRDefault="00C24DB9" w14:paraId="0BCB4E02" w14:textId="146CDC13">
      <w:pPr>
        <w:pStyle w:val="ListParagraph"/>
        <w:numPr>
          <w:ilvl w:val="0"/>
          <w:numId w:val="4"/>
        </w:numPr>
      </w:pPr>
      <w:r>
        <w:t xml:space="preserve">Create a graph to show how the value of Handan's car decreases over time. You can use the exponential decay function you wrote, </w:t>
      </w:r>
      <m:oMath>
        <m:r>
          <w:rPr>
            <w:rFonts w:ascii="Cambria Math" w:hAnsi="Cambria Math"/>
          </w:rPr>
          <m:t>f(x)=16,500</m:t>
        </m:r>
        <m:r>
          <w:rPr>
            <w:rFonts w:ascii="Cambria Math" w:hAnsi="Cambria Math" w:cs="Cambria Math"/>
          </w:rPr>
          <m:t>⋅</m:t>
        </m:r>
        <m:sSup>
          <m:sSupPr>
            <m:ctrlPr>
              <w:rPr>
                <w:rFonts w:ascii="Cambria Math" w:hAnsi="Cambria Math"/>
                <w:i/>
              </w:rPr>
            </m:ctrlPr>
          </m:sSupPr>
          <m:e>
            <m:r>
              <w:rPr>
                <w:rFonts w:ascii="Cambria Math" w:hAnsi="Cambria Math"/>
              </w:rPr>
              <m:t>0.75</m:t>
            </m:r>
          </m:e>
          <m:sup>
            <m:r>
              <w:rPr>
                <w:rFonts w:ascii="Cambria Math" w:hAnsi="Cambria Math"/>
              </w:rPr>
              <m:t>x</m:t>
            </m:r>
          </m:sup>
        </m:sSup>
      </m:oMath>
      <w:r>
        <w:t>.</w:t>
      </w:r>
    </w:p>
    <w:p w:rsidR="00677A4F" w:rsidP="00677A4F" w:rsidRDefault="00677A4F" w14:paraId="0291D581" w14:textId="77777777"/>
    <w:p w:rsidRPr="00677A4F" w:rsidR="00677A4F" w:rsidP="00677A4F" w:rsidRDefault="00677A4F" w14:paraId="4ED0D5BF" w14:textId="77777777"/>
    <w:p w:rsidR="00C24DB9" w:rsidRDefault="00C24DB9" w14:paraId="4A90715C" w14:textId="77777777">
      <w:pPr>
        <w:rPr>
          <w:rFonts w:cstheme="minorHAnsi"/>
          <w:color w:val="002060"/>
          <w:sz w:val="28"/>
          <w:szCs w:val="28"/>
          <w:u w:val="single"/>
        </w:rPr>
      </w:pPr>
      <w:r>
        <w:rPr>
          <w:rFonts w:cstheme="minorHAnsi"/>
          <w:color w:val="002060"/>
          <w:sz w:val="28"/>
          <w:szCs w:val="28"/>
          <w:u w:val="single"/>
        </w:rPr>
        <w:br w:type="page"/>
      </w:r>
    </w:p>
    <w:p w:rsidR="00A80649" w:rsidP="004367DD" w:rsidRDefault="008B0EF7" w14:paraId="2D6414E6" w14:textId="49C48732">
      <w:pPr>
        <w:jc w:val="center"/>
        <w:rPr>
          <w:rFonts w:cstheme="minorHAnsi"/>
          <w:color w:val="002060"/>
          <w:sz w:val="28"/>
          <w:szCs w:val="28"/>
          <w:u w:val="single"/>
        </w:rPr>
      </w:pPr>
      <w:r w:rsidRPr="008B0EF7">
        <w:rPr>
          <w:rFonts w:cstheme="minorHAnsi"/>
          <w:color w:val="002060"/>
          <w:sz w:val="28"/>
          <w:szCs w:val="28"/>
          <w:u w:val="single"/>
        </w:rPr>
        <w:lastRenderedPageBreak/>
        <w:t>Finding the Domain and the Range</w:t>
      </w:r>
    </w:p>
    <w:p w:rsidR="008B0EF7" w:rsidP="004367DD" w:rsidRDefault="008B0EF7" w14:paraId="323AB1E2" w14:textId="77777777">
      <w:pPr>
        <w:jc w:val="center"/>
        <w:rPr>
          <w:rFonts w:cstheme="minorHAnsi"/>
          <w:color w:val="002060"/>
          <w:sz w:val="28"/>
          <w:szCs w:val="28"/>
          <w:u w:val="single"/>
        </w:rPr>
      </w:pPr>
    </w:p>
    <w:p w:rsidR="005459C8" w:rsidP="005459C8" w:rsidRDefault="005459C8" w14:paraId="453EDEB2" w14:textId="53684D46">
      <w:pPr>
        <w:jc w:val="center"/>
      </w:pPr>
      <w:r>
        <w:rPr>
          <w:noProof/>
        </w:rPr>
        <w:drawing>
          <wp:inline distT="0" distB="0" distL="0" distR="0" wp14:anchorId="1996B773" wp14:editId="08508DED">
            <wp:extent cx="2715393" cy="2286000"/>
            <wp:effectExtent l="0" t="0" r="8890" b="0"/>
            <wp:docPr id="471363399" name="Picture 4"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5393" cy="2286000"/>
                    </a:xfrm>
                    <a:prstGeom prst="rect">
                      <a:avLst/>
                    </a:prstGeom>
                    <a:noFill/>
                    <a:ln>
                      <a:noFill/>
                    </a:ln>
                  </pic:spPr>
                </pic:pic>
              </a:graphicData>
            </a:graphic>
          </wp:inline>
        </w:drawing>
      </w:r>
    </w:p>
    <w:p w:rsidR="005459C8" w:rsidP="005459C8" w:rsidRDefault="005459C8" w14:paraId="575C1B3C" w14:textId="77777777">
      <w:pPr>
        <w:jc w:val="center"/>
      </w:pPr>
    </w:p>
    <w:p w:rsidR="008B0EF7" w:rsidP="005459C8" w:rsidRDefault="008B0EF7" w14:paraId="3A5B0E29" w14:textId="50E5183C">
      <w:pPr>
        <w:pStyle w:val="ListParagraph"/>
        <w:numPr>
          <w:ilvl w:val="0"/>
          <w:numId w:val="5"/>
        </w:numPr>
      </w:pPr>
      <w:r w:rsidRPr="008B0EF7">
        <w:t>What are the domain and the range of the exponential decay function shown on this graph?</w:t>
      </w:r>
    </w:p>
    <w:p w:rsidR="008B0EF7" w:rsidP="008B0EF7" w:rsidRDefault="008B0EF7" w14:paraId="735BB82B" w14:textId="77777777"/>
    <w:p w:rsidR="006670EA" w:rsidP="008B0EF7" w:rsidRDefault="006670EA" w14:paraId="4E1C79C1" w14:textId="77777777"/>
    <w:p w:rsidR="006670EA" w:rsidP="008B0EF7" w:rsidRDefault="006670EA" w14:paraId="506270BF" w14:textId="77777777"/>
    <w:p w:rsidR="006670EA" w:rsidP="008B0EF7" w:rsidRDefault="006670EA" w14:paraId="7DA8AA20" w14:textId="77777777"/>
    <w:p w:rsidR="006670EA" w:rsidP="008B0EF7" w:rsidRDefault="006670EA" w14:paraId="1633F81D" w14:textId="77777777"/>
    <w:p w:rsidRPr="008B0EF7" w:rsidR="008B0EF7" w:rsidP="006670EA" w:rsidRDefault="006670EA" w14:paraId="62D01893" w14:textId="72460E03">
      <w:pPr>
        <w:pStyle w:val="ListParagraph"/>
        <w:numPr>
          <w:ilvl w:val="0"/>
          <w:numId w:val="5"/>
        </w:numPr>
      </w:pPr>
      <w:r>
        <w:t xml:space="preserve">The function that describes the curve below is </w:t>
      </w:r>
      <m:oMath>
        <m:r>
          <w:rPr>
            <w:rFonts w:ascii="Cambria Math" w:hAnsi="Cambria Math"/>
          </w:rPr>
          <m:t>f(x)=8</m:t>
        </m:r>
        <m:r>
          <w:rPr>
            <w:rFonts w:ascii="Cambria Math" w:hAnsi="Cambria Math" w:cs="Cambria Math"/>
          </w:rPr>
          <m:t>⋅</m:t>
        </m:r>
        <m:sSup>
          <m:sSupPr>
            <m:ctrlPr>
              <w:rPr>
                <w:rFonts w:ascii="Cambria Math" w:hAnsi="Cambria Math"/>
                <w:i/>
              </w:rPr>
            </m:ctrlPr>
          </m:sSupPr>
          <m:e>
            <m:r>
              <w:rPr>
                <w:rFonts w:ascii="Cambria Math" w:hAnsi="Cambria Math"/>
              </w:rPr>
              <m:t>12</m:t>
            </m:r>
          </m:e>
          <m:sup>
            <m:r>
              <w:rPr>
                <w:rFonts w:ascii="Cambria Math" w:hAnsi="Cambria Math"/>
              </w:rPr>
              <m:t>x</m:t>
            </m:r>
          </m:sup>
        </m:sSup>
      </m:oMath>
      <w:r>
        <w:t xml:space="preserve">. What do you notice about the function and the </w:t>
      </w:r>
      <m:oMath>
        <m:r>
          <w:rPr>
            <w:rFonts w:ascii="Cambria Math" w:hAnsi="Cambria Math"/>
          </w:rPr>
          <m:t>y</m:t>
        </m:r>
      </m:oMath>
      <w:r>
        <w:t>-intercept of the graph?</w:t>
      </w:r>
    </w:p>
    <w:sectPr w:rsidRPr="008B0EF7" w:rsidR="008B0EF7" w:rsidSect="000266F1">
      <w:headerReference w:type="default" r:id="rId14"/>
      <w:pgSz w:w="12240" w:h="15840" w:orient="portrait"/>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03B7" w:rsidP="000266F1" w:rsidRDefault="00C603B7" w14:paraId="30A518A3" w14:textId="77777777">
      <w:r>
        <w:separator/>
      </w:r>
    </w:p>
  </w:endnote>
  <w:endnote w:type="continuationSeparator" w:id="0">
    <w:p w:rsidR="00C603B7" w:rsidP="000266F1" w:rsidRDefault="00C603B7" w14:paraId="7BD7B5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03B7" w:rsidP="000266F1" w:rsidRDefault="00C603B7" w14:paraId="3D6C6B3C" w14:textId="77777777">
      <w:r>
        <w:separator/>
      </w:r>
    </w:p>
  </w:footnote>
  <w:footnote w:type="continuationSeparator" w:id="0">
    <w:p w:rsidR="00C603B7" w:rsidP="000266F1" w:rsidRDefault="00C603B7" w14:paraId="4A53FA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66F1" w:rsidP="000266F1" w:rsidRDefault="00D722F4" w14:paraId="0E28F828" w14:textId="328A65DF">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rsidR="000266F1" w:rsidP="000266F1" w:rsidRDefault="000266F1" w14:paraId="3257A482" w14:textId="2FDF112E">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76C3C"/>
    <w:multiLevelType w:val="hybridMultilevel"/>
    <w:tmpl w:val="A24CD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26B81"/>
    <w:multiLevelType w:val="hybridMultilevel"/>
    <w:tmpl w:val="781C3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150138">
    <w:abstractNumId w:val="0"/>
  </w:num>
  <w:num w:numId="2" w16cid:durableId="1928224851">
    <w:abstractNumId w:val="2"/>
  </w:num>
  <w:num w:numId="3" w16cid:durableId="1029067944">
    <w:abstractNumId w:val="3"/>
  </w:num>
  <w:num w:numId="4" w16cid:durableId="1194227634">
    <w:abstractNumId w:val="4"/>
  </w:num>
  <w:num w:numId="5" w16cid:durableId="124487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66F1"/>
    <w:rsid w:val="00072D88"/>
    <w:rsid w:val="00084B70"/>
    <w:rsid w:val="000C0FC3"/>
    <w:rsid w:val="00103462"/>
    <w:rsid w:val="00116E87"/>
    <w:rsid w:val="00120531"/>
    <w:rsid w:val="001312A5"/>
    <w:rsid w:val="00142834"/>
    <w:rsid w:val="00181927"/>
    <w:rsid w:val="001F2277"/>
    <w:rsid w:val="001F4A0A"/>
    <w:rsid w:val="00204230"/>
    <w:rsid w:val="00233F84"/>
    <w:rsid w:val="00242E31"/>
    <w:rsid w:val="00265C60"/>
    <w:rsid w:val="002679A9"/>
    <w:rsid w:val="00286646"/>
    <w:rsid w:val="002A68B9"/>
    <w:rsid w:val="002B207C"/>
    <w:rsid w:val="002B4F16"/>
    <w:rsid w:val="003D3C53"/>
    <w:rsid w:val="003D622D"/>
    <w:rsid w:val="00410CB8"/>
    <w:rsid w:val="004260AD"/>
    <w:rsid w:val="004367DD"/>
    <w:rsid w:val="00447A4F"/>
    <w:rsid w:val="004B44FF"/>
    <w:rsid w:val="004C2392"/>
    <w:rsid w:val="004E08D8"/>
    <w:rsid w:val="004E2B65"/>
    <w:rsid w:val="00523004"/>
    <w:rsid w:val="005459C8"/>
    <w:rsid w:val="005641DF"/>
    <w:rsid w:val="005A0083"/>
    <w:rsid w:val="005B3C90"/>
    <w:rsid w:val="005E4CA1"/>
    <w:rsid w:val="005E55A5"/>
    <w:rsid w:val="005F1D26"/>
    <w:rsid w:val="005F3242"/>
    <w:rsid w:val="00612D57"/>
    <w:rsid w:val="00647606"/>
    <w:rsid w:val="006510B1"/>
    <w:rsid w:val="00655344"/>
    <w:rsid w:val="006670EA"/>
    <w:rsid w:val="00677A4F"/>
    <w:rsid w:val="006C56E2"/>
    <w:rsid w:val="006F2345"/>
    <w:rsid w:val="006F73B6"/>
    <w:rsid w:val="00710FD4"/>
    <w:rsid w:val="00746ADE"/>
    <w:rsid w:val="007752BA"/>
    <w:rsid w:val="007A4234"/>
    <w:rsid w:val="007C2973"/>
    <w:rsid w:val="007E4AFF"/>
    <w:rsid w:val="007F4E9E"/>
    <w:rsid w:val="00810704"/>
    <w:rsid w:val="00833C8A"/>
    <w:rsid w:val="00873BF4"/>
    <w:rsid w:val="008819EF"/>
    <w:rsid w:val="008946FF"/>
    <w:rsid w:val="008B0EF7"/>
    <w:rsid w:val="008D349A"/>
    <w:rsid w:val="008F2703"/>
    <w:rsid w:val="00902483"/>
    <w:rsid w:val="0092217B"/>
    <w:rsid w:val="00926FA3"/>
    <w:rsid w:val="009674F5"/>
    <w:rsid w:val="009A731A"/>
    <w:rsid w:val="009E1281"/>
    <w:rsid w:val="009E7CC8"/>
    <w:rsid w:val="00A0044C"/>
    <w:rsid w:val="00A14AFA"/>
    <w:rsid w:val="00A203E2"/>
    <w:rsid w:val="00A255E6"/>
    <w:rsid w:val="00A80649"/>
    <w:rsid w:val="00AD410E"/>
    <w:rsid w:val="00B21B03"/>
    <w:rsid w:val="00B45D7D"/>
    <w:rsid w:val="00B56C64"/>
    <w:rsid w:val="00B60F45"/>
    <w:rsid w:val="00B93FCA"/>
    <w:rsid w:val="00C15FF8"/>
    <w:rsid w:val="00C24DB9"/>
    <w:rsid w:val="00C33DB3"/>
    <w:rsid w:val="00C353CE"/>
    <w:rsid w:val="00C4262B"/>
    <w:rsid w:val="00C603B7"/>
    <w:rsid w:val="00CB5ADA"/>
    <w:rsid w:val="00CD01CE"/>
    <w:rsid w:val="00CD15FA"/>
    <w:rsid w:val="00CE1326"/>
    <w:rsid w:val="00CF3E04"/>
    <w:rsid w:val="00CF40C7"/>
    <w:rsid w:val="00CF64F4"/>
    <w:rsid w:val="00D25ADE"/>
    <w:rsid w:val="00D27378"/>
    <w:rsid w:val="00D671A8"/>
    <w:rsid w:val="00D722F4"/>
    <w:rsid w:val="00D8268F"/>
    <w:rsid w:val="00D9510E"/>
    <w:rsid w:val="00D96D05"/>
    <w:rsid w:val="00DC5332"/>
    <w:rsid w:val="00DD0DEF"/>
    <w:rsid w:val="00DE6321"/>
    <w:rsid w:val="00DF498E"/>
    <w:rsid w:val="00E02AD7"/>
    <w:rsid w:val="00E02EC1"/>
    <w:rsid w:val="00E128D7"/>
    <w:rsid w:val="00E40019"/>
    <w:rsid w:val="00E564F8"/>
    <w:rsid w:val="00E71928"/>
    <w:rsid w:val="00E769BD"/>
    <w:rsid w:val="00E81547"/>
    <w:rsid w:val="00E84B93"/>
    <w:rsid w:val="00E84D9A"/>
    <w:rsid w:val="00E97E26"/>
    <w:rsid w:val="00EA09BC"/>
    <w:rsid w:val="00ED0B8C"/>
    <w:rsid w:val="00EE6B48"/>
    <w:rsid w:val="00F07AF5"/>
    <w:rsid w:val="00F10E14"/>
    <w:rsid w:val="00F534B9"/>
    <w:rsid w:val="00F56782"/>
    <w:rsid w:val="00F74063"/>
    <w:rsid w:val="00F75D55"/>
    <w:rsid w:val="00F849F2"/>
    <w:rsid w:val="00F97512"/>
    <w:rsid w:val="00FA699D"/>
    <w:rsid w:val="00FB6078"/>
    <w:rsid w:val="00FC555A"/>
    <w:rsid w:val="00FF4EE9"/>
    <w:rsid w:val="4F95F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styleId="HeaderChar" w:customStyle="1">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styleId="FooterChar" w:customStyle="1">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312A5"/>
    <w:rPr>
      <w:color w:val="808080"/>
    </w:rPr>
  </w:style>
  <w:style w:type="character" w:styleId="msqrt" w:customStyle="1">
    <w:name w:val="msqrt"/>
    <w:basedOn w:val="DefaultParagraphFont"/>
    <w:rsid w:val="008819EF"/>
  </w:style>
  <w:style w:type="character" w:styleId="mn" w:customStyle="1">
    <w:name w:val="mn"/>
    <w:basedOn w:val="DefaultParagraphFont"/>
    <w:rsid w:val="008819EF"/>
  </w:style>
  <w:style w:type="character" w:styleId="mjxassistivemathml" w:customStyle="1">
    <w:name w:val="mjx_assistive_mathml"/>
    <w:basedOn w:val="DefaultParagraphFont"/>
    <w:rsid w:val="008819EF"/>
  </w:style>
  <w:style w:type="character" w:styleId="textemphslight" w:customStyle="1">
    <w:name w:val="textemphslight"/>
    <w:basedOn w:val="DefaultParagraphFont"/>
    <w:rsid w:val="008819EF"/>
  </w:style>
  <w:style w:type="character" w:styleId="mi" w:customStyle="1">
    <w:name w:val="mi"/>
    <w:basedOn w:val="DefaultParagraphFont"/>
    <w:rsid w:val="008819EF"/>
  </w:style>
  <w:style w:type="character" w:styleId="hidden" w:customStyle="1">
    <w:name w:val="hidden"/>
    <w:basedOn w:val="DefaultParagraphFont"/>
    <w:rsid w:val="008819EF"/>
  </w:style>
  <w:style w:type="character" w:styleId="mo" w:customStyle="1">
    <w:name w:val="mo"/>
    <w:basedOn w:val="DefaultParagraphFont"/>
    <w:rsid w:val="0088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34C7C8D4-D341-43CC-9C49-3051E9FC144F}"/>
</file>

<file path=customXml/itemProps2.xml><?xml version="1.0" encoding="utf-8"?>
<ds:datastoreItem xmlns:ds="http://schemas.openxmlformats.org/officeDocument/2006/customXml" ds:itemID="{880C3F2F-5043-45B0-BD36-3A2580A76228}">
  <ds:schemaRefs>
    <ds:schemaRef ds:uri="http://schemas.microsoft.com/sharepoint/v3/contenttype/forms"/>
  </ds:schemaRefs>
</ds:datastoreItem>
</file>

<file path=customXml/itemProps3.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16eee263-05da-49f8-bbd6-e953191e7e06"/>
    <ds:schemaRef ds:uri="7880853f-b7b0-432a-83d9-71d8f8a479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freddy parra</dc:creator>
  <keywords/>
  <dc:description/>
  <lastModifiedBy>Jennifer Whiteside</lastModifiedBy>
  <revision>15</revision>
  <dcterms:created xsi:type="dcterms:W3CDTF">2024-06-15T11:01:00.0000000Z</dcterms:created>
  <dcterms:modified xsi:type="dcterms:W3CDTF">2025-07-15T14:24:14.2985939Z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3997000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