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39C2C3BA" w:rsidR="000924CB" w:rsidRDefault="003F2F51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Arial" w:hAnsi="Arial" w:cs="Arial"/>
          <w:noProof/>
          <w:spacing w:val="-2"/>
          <w:sz w:val="16"/>
          <w:szCs w:val="16"/>
          <w:lang w:val="pt-BR" w:eastAsia="pt-BR"/>
        </w:rPr>
        <w:t xml:space="preserve">                 </w:t>
      </w:r>
      <w:r w:rsidR="00BC17E0"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FDB8DB5" wp14:editId="0F2B4C10">
            <wp:extent cx="1690766" cy="1768221"/>
            <wp:effectExtent l="0" t="0" r="0" b="0"/>
            <wp:docPr id="3" name="image2.jpeg" descr="Desenho de personagem de desenhos animados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esenho de personagem de desenhos animados com texto preto sobre fundo branco&#10;&#10;Descrição gerada automaticamente com confiança mé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766" cy="176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4E567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5752CA8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BC17E0">
        <w:rPr>
          <w:rFonts w:cs="Arial"/>
          <w:sz w:val="16"/>
          <w:szCs w:val="16"/>
          <w:lang w:val="pt-BR"/>
        </w:rPr>
        <w:t>Ibirité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3140D580" w:rsidR="003824BE" w:rsidRPr="00BF7F24" w:rsidRDefault="002E1C1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BC17E0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</w:t>
      </w:r>
      <w:r w:rsidR="00BC17E0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0576"/>
      </w:tblGrid>
      <w:tr w:rsidR="00AA79FA" w:rsidRPr="00BF7F24" w14:paraId="446B0513" w14:textId="77777777" w:rsidTr="00066280">
        <w:trPr>
          <w:trHeight w:hRule="exact" w:val="281"/>
        </w:trPr>
        <w:tc>
          <w:tcPr>
            <w:tcW w:w="10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066280">
        <w:trPr>
          <w:trHeight w:hRule="exact" w:val="284"/>
        </w:trPr>
        <w:tc>
          <w:tcPr>
            <w:tcW w:w="10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066280">
        <w:trPr>
          <w:trHeight w:hRule="exact" w:val="284"/>
        </w:trPr>
        <w:tc>
          <w:tcPr>
            <w:tcW w:w="10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066280">
        <w:trPr>
          <w:trHeight w:hRule="exact" w:val="281"/>
        </w:trPr>
        <w:tc>
          <w:tcPr>
            <w:tcW w:w="10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2D7D50E0" w14:textId="77777777" w:rsidR="00066280" w:rsidRDefault="00066280" w:rsidP="00066280">
      <w:pPr>
        <w:pStyle w:val="Ttulo51"/>
        <w:spacing w:before="77"/>
        <w:ind w:left="0"/>
        <w:rPr>
          <w:rFonts w:cs="Arial"/>
          <w:sz w:val="16"/>
          <w:szCs w:val="16"/>
          <w:lang w:val="pt-BR"/>
        </w:rPr>
      </w:pPr>
    </w:p>
    <w:p w14:paraId="1429EE4E" w14:textId="706D55B1" w:rsidR="00AA79FA" w:rsidRPr="00066280" w:rsidRDefault="00AA79FA" w:rsidP="00066280">
      <w:pPr>
        <w:pStyle w:val="Ttulo51"/>
        <w:spacing w:before="77"/>
        <w:ind w:left="0"/>
        <w:rPr>
          <w:rFonts w:cs="Arial"/>
          <w:b w:val="0"/>
          <w:bCs w:val="0"/>
          <w:sz w:val="20"/>
          <w:szCs w:val="20"/>
          <w:lang w:val="pt-BR"/>
        </w:rPr>
      </w:pPr>
      <w:r w:rsidRPr="00066280">
        <w:rPr>
          <w:rFonts w:cs="Arial"/>
          <w:sz w:val="20"/>
          <w:szCs w:val="20"/>
          <w:lang w:val="pt-BR"/>
        </w:rPr>
        <w:t>Marque</w:t>
      </w:r>
      <w:r w:rsidRPr="00066280">
        <w:rPr>
          <w:rFonts w:cs="Arial"/>
          <w:spacing w:val="1"/>
          <w:sz w:val="20"/>
          <w:szCs w:val="20"/>
          <w:lang w:val="pt-BR"/>
        </w:rPr>
        <w:t xml:space="preserve"> </w:t>
      </w:r>
      <w:r w:rsidRPr="00066280">
        <w:rPr>
          <w:rFonts w:cs="Arial"/>
          <w:spacing w:val="-1"/>
          <w:sz w:val="20"/>
          <w:szCs w:val="20"/>
          <w:lang w:val="pt-BR"/>
        </w:rPr>
        <w:t>abaixo</w:t>
      </w:r>
      <w:r w:rsidRPr="00066280">
        <w:rPr>
          <w:rFonts w:cs="Arial"/>
          <w:sz w:val="20"/>
          <w:szCs w:val="20"/>
          <w:lang w:val="pt-BR"/>
        </w:rPr>
        <w:t xml:space="preserve"> o </w:t>
      </w:r>
      <w:r w:rsidRPr="00066280">
        <w:rPr>
          <w:rFonts w:cs="Arial"/>
          <w:spacing w:val="-1"/>
          <w:sz w:val="20"/>
          <w:szCs w:val="20"/>
          <w:lang w:val="pt-BR"/>
        </w:rPr>
        <w:t>tipo</w:t>
      </w:r>
      <w:r w:rsidRPr="00066280">
        <w:rPr>
          <w:rFonts w:cs="Arial"/>
          <w:sz w:val="20"/>
          <w:szCs w:val="20"/>
          <w:lang w:val="pt-BR"/>
        </w:rPr>
        <w:t xml:space="preserve"> de</w:t>
      </w:r>
      <w:r w:rsidRPr="00066280">
        <w:rPr>
          <w:rFonts w:cs="Arial"/>
          <w:spacing w:val="1"/>
          <w:sz w:val="20"/>
          <w:szCs w:val="20"/>
          <w:lang w:val="pt-BR"/>
        </w:rPr>
        <w:t xml:space="preserve"> </w:t>
      </w:r>
      <w:r w:rsidRPr="00066280">
        <w:rPr>
          <w:rFonts w:cs="Arial"/>
          <w:spacing w:val="-1"/>
          <w:sz w:val="20"/>
          <w:szCs w:val="20"/>
          <w:lang w:val="pt-BR"/>
        </w:rPr>
        <w:t>recurso:</w:t>
      </w:r>
    </w:p>
    <w:p w14:paraId="65CFFA32" w14:textId="4545D500" w:rsidR="00CC0928" w:rsidRPr="00066280" w:rsidRDefault="00CC0928" w:rsidP="00CC0928">
      <w:pPr>
        <w:spacing w:before="18" w:line="200" w:lineRule="exact"/>
        <w:rPr>
          <w:rFonts w:ascii="Arial" w:hAnsi="Arial" w:cs="Arial"/>
          <w:sz w:val="20"/>
          <w:szCs w:val="20"/>
          <w:lang w:val="pt-BR"/>
        </w:rPr>
      </w:pPr>
      <w:r w:rsidRPr="00066280">
        <w:rPr>
          <w:rFonts w:ascii="Arial" w:eastAsia="Arial" w:hAnsi="Arial"/>
          <w:sz w:val="20"/>
          <w:szCs w:val="20"/>
          <w:lang w:val="pt-BR" w:eastAsia="x-none"/>
        </w:rPr>
        <w:t xml:space="preserve">(  ) </w:t>
      </w:r>
      <w:proofErr w:type="spellStart"/>
      <w:r w:rsidR="00066280" w:rsidRPr="00066280">
        <w:rPr>
          <w:rFonts w:ascii="Arial" w:hAnsi="Arial" w:cs="Arial"/>
          <w:sz w:val="20"/>
          <w:szCs w:val="20"/>
        </w:rPr>
        <w:t>Recurso</w:t>
      </w:r>
      <w:proofErr w:type="spellEnd"/>
      <w:r w:rsidR="00066280" w:rsidRPr="00066280">
        <w:rPr>
          <w:rFonts w:ascii="Arial" w:hAnsi="Arial" w:cs="Arial"/>
          <w:sz w:val="20"/>
          <w:szCs w:val="20"/>
        </w:rPr>
        <w:t xml:space="preserve"> contra </w:t>
      </w:r>
      <w:proofErr w:type="spellStart"/>
      <w:r w:rsidR="00066280" w:rsidRPr="00066280">
        <w:rPr>
          <w:rFonts w:ascii="Arial" w:hAnsi="Arial" w:cs="Arial"/>
          <w:sz w:val="20"/>
          <w:szCs w:val="20"/>
        </w:rPr>
        <w:t>Gabaritos</w:t>
      </w:r>
      <w:proofErr w:type="spellEnd"/>
      <w:r w:rsidR="00066280" w:rsidRPr="00066280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="00066280" w:rsidRPr="00066280">
        <w:rPr>
          <w:rFonts w:ascii="Arial" w:hAnsi="Arial" w:cs="Arial"/>
          <w:sz w:val="20"/>
          <w:szCs w:val="20"/>
        </w:rPr>
        <w:t>Provas</w:t>
      </w:r>
      <w:proofErr w:type="spellEnd"/>
      <w:r w:rsidR="00066280" w:rsidRPr="000662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6280" w:rsidRPr="00066280">
        <w:rPr>
          <w:rFonts w:ascii="Arial" w:hAnsi="Arial" w:cs="Arial"/>
          <w:sz w:val="20"/>
          <w:szCs w:val="20"/>
        </w:rPr>
        <w:t>Objetivas</w:t>
      </w:r>
      <w:proofErr w:type="spellEnd"/>
      <w:r w:rsidR="00066280" w:rsidRPr="00066280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066280" w:rsidRPr="00066280">
        <w:rPr>
          <w:rFonts w:ascii="Arial" w:hAnsi="Arial" w:cs="Arial"/>
          <w:sz w:val="20"/>
          <w:szCs w:val="20"/>
        </w:rPr>
        <w:t>os</w:t>
      </w:r>
      <w:proofErr w:type="spellEnd"/>
      <w:r w:rsidR="00066280" w:rsidRPr="00066280">
        <w:rPr>
          <w:rFonts w:ascii="Arial" w:hAnsi="Arial" w:cs="Arial"/>
          <w:sz w:val="20"/>
          <w:szCs w:val="20"/>
        </w:rPr>
        <w:t xml:space="preserve"> cargos de </w:t>
      </w:r>
      <w:proofErr w:type="spellStart"/>
      <w:r w:rsidR="00757D85" w:rsidRPr="00757D85">
        <w:rPr>
          <w:rFonts w:ascii="Arial" w:hAnsi="Arial" w:cs="Arial"/>
          <w:sz w:val="20"/>
          <w:szCs w:val="20"/>
        </w:rPr>
        <w:t>Provas</w:t>
      </w:r>
      <w:proofErr w:type="spellEnd"/>
      <w:r w:rsidR="00757D85" w:rsidRPr="00757D8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57D85" w:rsidRPr="00757D85">
        <w:rPr>
          <w:rFonts w:ascii="Arial" w:hAnsi="Arial" w:cs="Arial"/>
          <w:sz w:val="20"/>
          <w:szCs w:val="20"/>
        </w:rPr>
        <w:t>Nível</w:t>
      </w:r>
      <w:proofErr w:type="spellEnd"/>
      <w:r w:rsidR="00757D85" w:rsidRPr="00757D85">
        <w:rPr>
          <w:rFonts w:ascii="Arial" w:hAnsi="Arial" w:cs="Arial"/>
          <w:sz w:val="20"/>
          <w:szCs w:val="20"/>
        </w:rPr>
        <w:t xml:space="preserve"> Superior, </w:t>
      </w:r>
      <w:proofErr w:type="spellStart"/>
      <w:r w:rsidR="00757D85" w:rsidRPr="00757D85">
        <w:rPr>
          <w:rFonts w:ascii="Arial" w:hAnsi="Arial" w:cs="Arial"/>
          <w:sz w:val="20"/>
          <w:szCs w:val="20"/>
        </w:rPr>
        <w:t>Nível</w:t>
      </w:r>
      <w:proofErr w:type="spellEnd"/>
      <w:r w:rsidR="00757D85" w:rsidRPr="00757D85">
        <w:rPr>
          <w:rFonts w:ascii="Arial" w:hAnsi="Arial" w:cs="Arial"/>
          <w:sz w:val="20"/>
          <w:szCs w:val="20"/>
        </w:rPr>
        <w:t xml:space="preserve"> Fundamental e </w:t>
      </w:r>
      <w:proofErr w:type="spellStart"/>
      <w:r w:rsidR="00757D85" w:rsidRPr="00757D85">
        <w:rPr>
          <w:rFonts w:ascii="Arial" w:hAnsi="Arial" w:cs="Arial"/>
          <w:sz w:val="20"/>
          <w:szCs w:val="20"/>
        </w:rPr>
        <w:t>Nível</w:t>
      </w:r>
      <w:proofErr w:type="spellEnd"/>
      <w:r w:rsidR="00757D85" w:rsidRPr="00757D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7D85" w:rsidRPr="00757D85">
        <w:rPr>
          <w:rFonts w:ascii="Arial" w:hAnsi="Arial" w:cs="Arial"/>
          <w:sz w:val="20"/>
          <w:szCs w:val="20"/>
        </w:rPr>
        <w:t>Elementar</w:t>
      </w:r>
      <w:proofErr w:type="spellEnd"/>
      <w:r w:rsidR="00757D85" w:rsidRPr="00757D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7D85" w:rsidRPr="00757D85">
        <w:rPr>
          <w:rFonts w:ascii="Arial" w:hAnsi="Arial" w:cs="Arial"/>
          <w:sz w:val="20"/>
          <w:szCs w:val="20"/>
        </w:rPr>
        <w:t>Alfabetizado</w:t>
      </w:r>
      <w:proofErr w:type="spellEnd"/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BC17E0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7E28F729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757D85">
        <w:rPr>
          <w:rFonts w:cs="Arial"/>
          <w:b/>
          <w:color w:val="FF0000"/>
          <w:spacing w:val="-1"/>
          <w:sz w:val="28"/>
          <w:szCs w:val="28"/>
          <w:lang w:val="pt-BR"/>
        </w:rPr>
        <w:t>24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126C24">
        <w:rPr>
          <w:rFonts w:cs="Arial"/>
          <w:b/>
          <w:color w:val="FF0000"/>
          <w:spacing w:val="-1"/>
          <w:sz w:val="28"/>
          <w:szCs w:val="28"/>
          <w:lang w:val="pt-BR"/>
        </w:rPr>
        <w:t>9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126C24">
        <w:rPr>
          <w:rFonts w:cs="Arial"/>
          <w:b/>
          <w:color w:val="FF0000"/>
          <w:spacing w:val="-1"/>
          <w:sz w:val="28"/>
          <w:szCs w:val="28"/>
          <w:lang w:val="pt-BR"/>
        </w:rPr>
        <w:t>, ÀS 00h,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757D85">
        <w:rPr>
          <w:rFonts w:cs="Arial"/>
          <w:b/>
          <w:color w:val="FF0000"/>
          <w:spacing w:val="-1"/>
          <w:sz w:val="28"/>
          <w:szCs w:val="28"/>
          <w:lang w:val="pt-BR"/>
        </w:rPr>
        <w:t>26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126C24">
        <w:rPr>
          <w:rFonts w:cs="Arial"/>
          <w:b/>
          <w:color w:val="FF0000"/>
          <w:spacing w:val="-1"/>
          <w:sz w:val="28"/>
          <w:szCs w:val="28"/>
          <w:lang w:val="pt-BR"/>
        </w:rPr>
        <w:t>9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126C24">
        <w:rPr>
          <w:rFonts w:cs="Arial"/>
          <w:b/>
          <w:color w:val="FF0000"/>
          <w:spacing w:val="-1"/>
          <w:sz w:val="28"/>
          <w:szCs w:val="28"/>
          <w:lang w:val="pt-BR"/>
        </w:rPr>
        <w:t>,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5E5E2CF3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049EE259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A355B" w14:textId="77777777" w:rsidR="00AD55B1" w:rsidRDefault="00AD55B1" w:rsidP="00AA79FA">
      <w:r>
        <w:separator/>
      </w:r>
    </w:p>
  </w:endnote>
  <w:endnote w:type="continuationSeparator" w:id="0">
    <w:p w14:paraId="77B294D4" w14:textId="77777777" w:rsidR="00AD55B1" w:rsidRDefault="00AD55B1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D2AD3" w14:textId="77777777" w:rsidR="00AD55B1" w:rsidRDefault="00AD55B1" w:rsidP="00AA79FA">
      <w:r>
        <w:separator/>
      </w:r>
    </w:p>
  </w:footnote>
  <w:footnote w:type="continuationSeparator" w:id="0">
    <w:p w14:paraId="4D4D17DE" w14:textId="77777777" w:rsidR="00AD55B1" w:rsidRDefault="00AD55B1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66280"/>
    <w:rsid w:val="000701EB"/>
    <w:rsid w:val="000924CB"/>
    <w:rsid w:val="000A2D64"/>
    <w:rsid w:val="000A330F"/>
    <w:rsid w:val="000D422A"/>
    <w:rsid w:val="000F0743"/>
    <w:rsid w:val="000F16C9"/>
    <w:rsid w:val="001029B0"/>
    <w:rsid w:val="001041DE"/>
    <w:rsid w:val="00126645"/>
    <w:rsid w:val="00126C24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5F37D7"/>
    <w:rsid w:val="00647689"/>
    <w:rsid w:val="0064793B"/>
    <w:rsid w:val="00657F56"/>
    <w:rsid w:val="006913AF"/>
    <w:rsid w:val="00702C1D"/>
    <w:rsid w:val="00730201"/>
    <w:rsid w:val="0073413A"/>
    <w:rsid w:val="0073459C"/>
    <w:rsid w:val="00757D85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606B"/>
    <w:rsid w:val="008E2F82"/>
    <w:rsid w:val="00902F2E"/>
    <w:rsid w:val="00957B28"/>
    <w:rsid w:val="009A2DA3"/>
    <w:rsid w:val="009C1A1B"/>
    <w:rsid w:val="009D2B1F"/>
    <w:rsid w:val="009E18EC"/>
    <w:rsid w:val="00A02DFB"/>
    <w:rsid w:val="00A06BDF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5B1"/>
    <w:rsid w:val="00AD5975"/>
    <w:rsid w:val="00AD7F1E"/>
    <w:rsid w:val="00B53FB8"/>
    <w:rsid w:val="00B76ED6"/>
    <w:rsid w:val="00BB1001"/>
    <w:rsid w:val="00BB38B9"/>
    <w:rsid w:val="00BC17E0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B5D81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Leticia Alves</cp:lastModifiedBy>
  <cp:revision>5</cp:revision>
  <cp:lastPrinted>2023-07-10T20:52:00Z</cp:lastPrinted>
  <dcterms:created xsi:type="dcterms:W3CDTF">2024-09-16T16:30:00Z</dcterms:created>
  <dcterms:modified xsi:type="dcterms:W3CDTF">2024-09-23T12:57:00Z</dcterms:modified>
</cp:coreProperties>
</file>