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51625679" w:rsidR="00FD4CEC" w:rsidRDefault="000B17C7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A6ACFC8" wp14:editId="3FFBA8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878422687" name="Imagem 5" descr="Câmara Municipal Lami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mara Municipal Lamim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6D24D65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E521DD">
        <w:rPr>
          <w:rFonts w:cs="Arial"/>
          <w:sz w:val="16"/>
          <w:szCs w:val="16"/>
          <w:lang w:val="pt-BR"/>
        </w:rPr>
        <w:t>LAMIM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1AD315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recurso de indeferimento do pedido de isenção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A7E98F5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ED0F17">
        <w:rPr>
          <w:rFonts w:cs="Arial"/>
          <w:b/>
          <w:color w:val="FF0000"/>
          <w:spacing w:val="-1"/>
          <w:sz w:val="28"/>
          <w:szCs w:val="28"/>
          <w:lang w:val="pt-BR"/>
        </w:rPr>
        <w:t>31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/03/2026 ATÉ </w:t>
      </w:r>
      <w:r w:rsidR="00C648D8">
        <w:rPr>
          <w:rFonts w:cs="Arial"/>
          <w:b/>
          <w:color w:val="FF0000"/>
          <w:spacing w:val="-1"/>
          <w:sz w:val="28"/>
          <w:szCs w:val="28"/>
          <w:lang w:val="pt-BR"/>
        </w:rPr>
        <w:t>02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648D8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F40ABFB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852101B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1FD2" w14:textId="77777777" w:rsidR="005331AF" w:rsidRDefault="005331AF" w:rsidP="00AA79FA">
      <w:r>
        <w:separator/>
      </w:r>
    </w:p>
  </w:endnote>
  <w:endnote w:type="continuationSeparator" w:id="0">
    <w:p w14:paraId="0278F21D" w14:textId="77777777" w:rsidR="005331AF" w:rsidRDefault="005331AF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DC47" w14:textId="77777777" w:rsidR="005331AF" w:rsidRDefault="005331AF" w:rsidP="00AA79FA">
      <w:r>
        <w:separator/>
      </w:r>
    </w:p>
  </w:footnote>
  <w:footnote w:type="continuationSeparator" w:id="0">
    <w:p w14:paraId="5DF9BAEF" w14:textId="77777777" w:rsidR="005331AF" w:rsidRDefault="005331AF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7</cp:revision>
  <cp:lastPrinted>2023-07-10T20:52:00Z</cp:lastPrinted>
  <dcterms:created xsi:type="dcterms:W3CDTF">2026-03-30T14:02:00Z</dcterms:created>
  <dcterms:modified xsi:type="dcterms:W3CDTF">2026-03-30T14:05:00Z</dcterms:modified>
</cp:coreProperties>
</file>