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fldChar w:fldCharType="begin"/>
      </w:r>
      <w:r>
        <w:instrText xml:space="preserve"> HYPERLINK "http://www.imeso.com.br/"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ANEXO 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0"/>
        </w:rPr>
      </w:pPr>
    </w:p>
    <w:p w:rsidR="003D65EF" w:rsidRDefault="003D65EF" w:rsidP="003D65EF">
      <w:pPr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hyperlink r:id="rId6">
        <w:r>
          <w:rPr>
            <w:rFonts w:ascii="Times New Roman" w:hAnsi="Times New Roman" w:cs="Times New Roman"/>
            <w:b/>
            <w:color w:val="000000"/>
            <w:sz w:val="18"/>
            <w:szCs w:val="18"/>
          </w:rPr>
          <w:t>FICHA DE INSCRIÇÃO-EDITAL 001/2020- MUNICÍPIO DE PEDRO LEOPOLDO</w:t>
        </w:r>
      </w:hyperlink>
      <w:r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/MG </w:t>
      </w:r>
    </w:p>
    <w:p w:rsidR="003D65EF" w:rsidRDefault="003D65EF" w:rsidP="003D65EF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ENVIO OBRIGATÓRIO COM A DOCUMENTAÇÃO COMPROBATÓRIA</w:t>
      </w: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hyperlink r:id="rId7">
        <w:r>
          <w:rPr>
            <w:rFonts w:ascii="Times New Roman" w:eastAsia="Arial" w:hAnsi="Times New Roman" w:cs="Times New Roman"/>
            <w:b/>
            <w:color w:val="000000"/>
            <w:sz w:val="18"/>
            <w:szCs w:val="18"/>
          </w:rPr>
          <w:t xml:space="preserve">1. Dados do </w:t>
        </w:r>
        <w:proofErr w:type="gramStart"/>
        <w:r>
          <w:rPr>
            <w:rFonts w:ascii="Times New Roman" w:eastAsia="Arial" w:hAnsi="Times New Roman" w:cs="Times New Roman"/>
            <w:b/>
            <w:color w:val="000000"/>
            <w:sz w:val="18"/>
            <w:szCs w:val="18"/>
          </w:rPr>
          <w:t>Candidato:</w:t>
        </w:r>
        <w:proofErr w:type="gramEnd"/>
      </w:hyperlink>
    </w:p>
    <w:tbl>
      <w:tblPr>
        <w:tblW w:w="9610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6"/>
        <w:gridCol w:w="5584"/>
      </w:tblGrid>
      <w:tr w:rsidR="003D65EF" w:rsidTr="00E215DC">
        <w:trPr>
          <w:jc w:val="center"/>
        </w:trPr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Nome Completo</w:t>
              </w:r>
            </w:hyperlink>
          </w:p>
        </w:tc>
        <w:tc>
          <w:tcPr>
            <w:tcW w:w="5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5EF" w:rsidTr="00E215DC">
        <w:trPr>
          <w:trHeight w:val="195"/>
          <w:jc w:val="center"/>
        </w:trPr>
        <w:tc>
          <w:tcPr>
            <w:tcW w:w="40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Carteira de Identidade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/ CPF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5EF" w:rsidTr="00E215DC">
        <w:trPr>
          <w:jc w:val="center"/>
        </w:trPr>
        <w:tc>
          <w:tcPr>
            <w:tcW w:w="40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Data de Nascimento</w:t>
              </w:r>
            </w:hyperlink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5EF" w:rsidTr="00E215DC">
        <w:trPr>
          <w:jc w:val="center"/>
        </w:trPr>
        <w:tc>
          <w:tcPr>
            <w:tcW w:w="40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Telefones: Residencial / Celular</w:t>
              </w:r>
            </w:hyperlink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5EF" w:rsidTr="00E215DC">
        <w:trPr>
          <w:jc w:val="center"/>
        </w:trPr>
        <w:tc>
          <w:tcPr>
            <w:tcW w:w="40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E-mail</w:t>
              </w:r>
            </w:hyperlink>
          </w:p>
        </w:tc>
        <w:tc>
          <w:tcPr>
            <w:tcW w:w="558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5EF" w:rsidTr="00E215DC">
        <w:trPr>
          <w:jc w:val="center"/>
        </w:trPr>
        <w:tc>
          <w:tcPr>
            <w:tcW w:w="4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Vaga pretendida</w:t>
            </w:r>
          </w:p>
        </w:tc>
        <w:tc>
          <w:tcPr>
            <w:tcW w:w="55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">
              <w:proofErr w:type="gramStart"/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( </w:t>
              </w:r>
              <w:proofErr w:type="gramEnd"/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) Assistente Social  ( ) Psicólogo ( ) Orientador Social</w:t>
              </w:r>
            </w:hyperlink>
          </w:p>
        </w:tc>
      </w:tr>
    </w:tbl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hyperlink r:id="rId14">
        <w:r>
          <w:rPr>
            <w:rFonts w:ascii="Times New Roman" w:eastAsia="Arial" w:hAnsi="Times New Roman" w:cs="Times New Roman"/>
            <w:b/>
            <w:color w:val="000000"/>
            <w:sz w:val="18"/>
            <w:szCs w:val="18"/>
          </w:rPr>
          <w:t xml:space="preserve">2. Documentos apresentados para </w:t>
        </w:r>
        <w:proofErr w:type="gramStart"/>
        <w:r>
          <w:rPr>
            <w:rFonts w:ascii="Times New Roman" w:eastAsia="Arial" w:hAnsi="Times New Roman" w:cs="Times New Roman"/>
            <w:b/>
            <w:color w:val="000000"/>
            <w:sz w:val="18"/>
            <w:szCs w:val="18"/>
          </w:rPr>
          <w:t>HABILITAÇÃO:</w:t>
        </w:r>
        <w:proofErr w:type="gramEnd"/>
      </w:hyperlink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8849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74"/>
        <w:gridCol w:w="1675"/>
      </w:tblGrid>
      <w:tr w:rsidR="003D65EF" w:rsidTr="00E215DC">
        <w:trPr>
          <w:jc w:val="center"/>
        </w:trPr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Documentação</w:t>
              </w:r>
            </w:hyperlink>
          </w:p>
        </w:tc>
        <w:tc>
          <w:tcPr>
            <w:tcW w:w="1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6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Consta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71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7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Cópia do diploma ou declaração de conclusão do curso superior</w:t>
              </w:r>
              <w:proofErr w:type="gramStart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  </w:t>
              </w:r>
              <w:proofErr w:type="gramEnd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emitido por instituição de ensino credenciada pelo Ministério da Educação. </w:t>
              </w:r>
            </w:hyperlink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8">
              <w:proofErr w:type="gramStart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( </w:t>
              </w:r>
              <w:proofErr w:type="gramEnd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) sim ( ) não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71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9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Currículo atualizado. </w:t>
              </w:r>
            </w:hyperlink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0">
              <w:proofErr w:type="gramStart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( </w:t>
              </w:r>
              <w:proofErr w:type="gramEnd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) sim ( ) não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71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1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Declaração, sob as penas da lei, de próprio punho de que não tem pendências administrativas para com o Município de Pedro Leopoldo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2">
              <w:proofErr w:type="gramStart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( </w:t>
              </w:r>
              <w:proofErr w:type="gramEnd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) sim ( ) não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7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3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Comprovante da experiência mínima de experiência exigida no Edital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4">
              <w:proofErr w:type="gramStart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 xml:space="preserve">( </w:t>
              </w:r>
              <w:proofErr w:type="gramEnd"/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) sim ( ) não</w:t>
              </w:r>
            </w:hyperlink>
          </w:p>
        </w:tc>
      </w:tr>
    </w:tbl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Títulos – Graduação, Pós Graduação, mestrado ou doutorado na área de atuação: </w:t>
      </w:r>
    </w:p>
    <w:tbl>
      <w:tblPr>
        <w:tblW w:w="9698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4"/>
        <w:gridCol w:w="3889"/>
        <w:gridCol w:w="1485"/>
      </w:tblGrid>
      <w:tr w:rsidR="003D65EF" w:rsidTr="00E215DC">
        <w:trPr>
          <w:jc w:val="center"/>
        </w:trPr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5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TÍTULOS</w:t>
              </w:r>
            </w:hyperlink>
          </w:p>
        </w:tc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6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PONTUAÇÃO</w:t>
              </w:r>
            </w:hyperlink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- Especificar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7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Total</w:t>
              </w:r>
            </w:hyperlink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D65EF" w:rsidTr="00E215DC">
        <w:trPr>
          <w:jc w:val="center"/>
        </w:trPr>
        <w:tc>
          <w:tcPr>
            <w:tcW w:w="4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8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Curso em pós-graduação, mestrado ou doutorado na área de atuação</w:t>
              </w:r>
              <w:proofErr w:type="gramStart"/>
            </w:hyperlink>
            <w:proofErr w:type="gramEnd"/>
          </w:p>
        </w:tc>
        <w:tc>
          <w:tcPr>
            <w:tcW w:w="388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Graduação está restrito ao cargo de Orientador Social. </w:t>
      </w: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>
        <w:fldChar w:fldCharType="begin"/>
      </w:r>
      <w:r>
        <w:instrText xml:space="preserve"> HYPERLINK "http://www.imeso.com.br/" \h </w:instrText>
      </w:r>
      <w:r>
        <w:fldChar w:fldCharType="separate"/>
      </w:r>
      <w:r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. Tempo de experiência profissional comprovada, conforme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18"/>
          <w:szCs w:val="18"/>
        </w:rPr>
        <w:t>Edital:</w:t>
      </w:r>
      <w:proofErr w:type="gramEnd"/>
      <w:r>
        <w:rPr>
          <w:rFonts w:ascii="Times New Roman" w:eastAsia="Arial" w:hAnsi="Times New Roman" w:cs="Times New Roman"/>
          <w:b/>
          <w:color w:val="000000"/>
          <w:sz w:val="18"/>
          <w:szCs w:val="18"/>
        </w:rPr>
        <w:fldChar w:fldCharType="end"/>
      </w:r>
    </w:p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8993" w:type="dxa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2996"/>
        <w:gridCol w:w="4154"/>
      </w:tblGrid>
      <w:tr w:rsidR="003D65EF" w:rsidTr="00E215DC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9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N°</w:t>
              </w:r>
            </w:hyperlink>
          </w:p>
        </w:tc>
        <w:tc>
          <w:tcPr>
            <w:tcW w:w="2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0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Instituição</w:t>
              </w:r>
            </w:hyperlink>
          </w:p>
        </w:tc>
        <w:tc>
          <w:tcPr>
            <w:tcW w:w="4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1">
              <w:r>
                <w:rPr>
                  <w:rFonts w:ascii="Times New Roman" w:eastAsia="Arial" w:hAnsi="Times New Roman" w:cs="Times New Roman"/>
                  <w:b/>
                  <w:color w:val="000000"/>
                  <w:sz w:val="18"/>
                  <w:szCs w:val="18"/>
                </w:rPr>
                <w:t>Período Trabalhado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tabs>
                <w:tab w:val="left" w:pos="0"/>
              </w:tabs>
              <w:ind w:left="70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2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 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3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___/___/___ a ___/___/___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tabs>
                <w:tab w:val="left" w:pos="0"/>
              </w:tabs>
              <w:ind w:left="70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4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 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5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___/___/___ a ___/___/___</w:t>
              </w:r>
            </w:hyperlink>
          </w:p>
        </w:tc>
      </w:tr>
      <w:tr w:rsidR="003D65EF" w:rsidTr="00E215DC">
        <w:trPr>
          <w:jc w:val="center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03</w:t>
            </w:r>
          </w:p>
        </w:tc>
        <w:tc>
          <w:tcPr>
            <w:tcW w:w="299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41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5EF" w:rsidRDefault="003D65EF" w:rsidP="00E215D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6">
              <w:r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___/___/___ a ___/___/___</w:t>
              </w:r>
            </w:hyperlink>
          </w:p>
        </w:tc>
      </w:tr>
    </w:tbl>
    <w:p w:rsidR="003D65EF" w:rsidRDefault="003D65EF" w:rsidP="003D65EF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D65EF" w:rsidRDefault="003D65EF" w:rsidP="003D65EF">
      <w:pPr>
        <w:shd w:val="clear" w:color="auto" w:fill="F2F2F2" w:themeFill="background1" w:themeFillShade="F2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5. Declaro que 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estou enviando para análise o total de ___ folhas devidamente numeradas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incluindo esta. </w:t>
      </w:r>
    </w:p>
    <w:p w:rsidR="003D65EF" w:rsidRDefault="003D65EF" w:rsidP="003D65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6.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(  ) Declaro estar enviando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Laudo Médico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conforme previsto item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 Edital e declarada condição no ato da Inscrição, conforme fls. nº ___</w:t>
      </w: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7. Declaro serem autênticos e verdadeiros todos os documentos e informações apresentados para a participação no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Processo Seletivo Simplificado n.º001/2020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a vaga de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_________________________________________________, para a contratação temporária e em caráter emergencial e formação de cadastro reserva de profissionais no âmbito da Secretaria Municipal de Desenvolvimento Social de Pedro Leopoldo, sob pena de responsabilidade civil, penal e administrativa.</w:t>
      </w: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</w:t>
      </w: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Assinatura de acordo com o documento de identidade apresentado</w:t>
      </w: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 - Quadro de Pontuação - Qualificação Profissional e Títulos</w:t>
      </w:r>
    </w:p>
    <w:tbl>
      <w:tblPr>
        <w:tblStyle w:val="Style13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50"/>
        <w:gridCol w:w="2175"/>
      </w:tblGrid>
      <w:tr w:rsidR="003D65EF" w:rsidTr="00E215DC">
        <w:trPr>
          <w:trHeight w:val="240"/>
        </w:trPr>
        <w:tc>
          <w:tcPr>
            <w:tcW w:w="98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D65EF" w:rsidTr="00E215DC">
        <w:trPr>
          <w:trHeight w:val="500"/>
        </w:trPr>
        <w:tc>
          <w:tcPr>
            <w:tcW w:w="9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1 - Orientador Social</w:t>
            </w:r>
          </w:p>
        </w:tc>
      </w:tr>
      <w:tr w:rsidR="003D65EF" w:rsidTr="00E215DC">
        <w:trPr>
          <w:trHeight w:val="5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 de qualificação profissional e títulos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Máxima</w:t>
            </w:r>
          </w:p>
        </w:tc>
      </w:tr>
      <w:tr w:rsidR="003D65EF" w:rsidTr="00E215DC">
        <w:trPr>
          <w:trHeight w:val="76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)Para cada ano de efetivo exercício profissional na área específica ao cargo pretendido com atuação na área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socioassistencial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</w:tr>
      <w:tr w:rsidR="003D65EF" w:rsidTr="00E215DC">
        <w:trPr>
          <w:trHeight w:val="76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Graduação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3D65EF" w:rsidTr="00E215DC">
        <w:trPr>
          <w:trHeight w:val="76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c) Pós-graduação na área relacionada à vaga pretendida.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3D65EF" w:rsidTr="00E215DC">
        <w:trPr>
          <w:trHeight w:val="240"/>
        </w:trPr>
        <w:tc>
          <w:tcPr>
            <w:tcW w:w="7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6,5</w:t>
            </w:r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D65EF" w:rsidRDefault="003D65EF" w:rsidP="00E215D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D65EF" w:rsidTr="00E215DC">
        <w:trPr>
          <w:trHeight w:val="240"/>
        </w:trPr>
        <w:tc>
          <w:tcPr>
            <w:tcW w:w="9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2 - Assistente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Social</w:t>
            </w:r>
          </w:p>
        </w:tc>
      </w:tr>
      <w:tr w:rsidR="003D65EF" w:rsidTr="00E215DC">
        <w:trPr>
          <w:trHeight w:val="5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 de qualificação profissional e títulos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Máxima</w:t>
            </w:r>
          </w:p>
        </w:tc>
      </w:tr>
      <w:tr w:rsidR="003D65EF" w:rsidTr="00E215DC">
        <w:trPr>
          <w:trHeight w:val="10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a) Em complemento aos doze meses de pré-requisito, para cada seis meses de efetivo exercício profissional na área específica ao cargo pretendido, comprovado através da cópia da Carteira de Trabalho e Previdência Social (CTPS) ou de Certidões expedidas por órgãos oficiais.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b) Pós-graduação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c) Mestrado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Doutorado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3D65EF" w:rsidTr="00E215DC">
        <w:trPr>
          <w:trHeight w:val="240"/>
        </w:trPr>
        <w:tc>
          <w:tcPr>
            <w:tcW w:w="7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D65EF" w:rsidTr="00E215DC">
        <w:trPr>
          <w:trHeight w:val="240"/>
        </w:trPr>
        <w:tc>
          <w:tcPr>
            <w:tcW w:w="9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– Psicólogo</w:t>
            </w:r>
          </w:p>
        </w:tc>
      </w:tr>
      <w:tr w:rsidR="003D65EF" w:rsidTr="00E215DC">
        <w:trPr>
          <w:trHeight w:val="50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 de qualificação profissional e títulos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Máxima</w:t>
            </w:r>
          </w:p>
        </w:tc>
      </w:tr>
      <w:tr w:rsidR="003D65EF" w:rsidTr="00E215DC">
        <w:trPr>
          <w:trHeight w:val="10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a) Em complemento aos doze meses de pré-requisito Para cada seis de efetivo exercício profissional na área específica ao cargo pretendido, comprovado através da cópia da Carteira de Trabalho e Previdência Social (CTPS) ou de Certidões expedidas por órgãos oficiais.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b) Pós-graduação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c) Mestrado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3D65EF" w:rsidTr="00E215DC">
        <w:trPr>
          <w:trHeight w:val="24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d) Doutorado na área específica ao cargo pretendido.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3D65EF" w:rsidTr="00E215DC">
        <w:trPr>
          <w:trHeight w:val="240"/>
        </w:trPr>
        <w:tc>
          <w:tcPr>
            <w:tcW w:w="7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5EF" w:rsidRDefault="003D65EF" w:rsidP="00E2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</w:tbl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</w:p>
    <w:p w:rsidR="003D65EF" w:rsidRDefault="003D65EF" w:rsidP="003D6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</w:p>
    <w:p w:rsidR="008D2951" w:rsidRDefault="008D2951"/>
    <w:sectPr w:rsidR="008D2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Arial Unicode MS"/>
    <w:charset w:val="86"/>
    <w:family w:val="auto"/>
    <w:pitch w:val="default"/>
    <w:sig w:usb0="00000000" w:usb1="500078FF" w:usb2="00000021" w:usb3="00000000" w:csb0="600001BF" w:csb1="DFF7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EF"/>
    <w:rsid w:val="003D65EF"/>
    <w:rsid w:val="008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65E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3">
    <w:name w:val="_Style 13"/>
    <w:basedOn w:val="Tabelanormal"/>
    <w:rsid w:val="003D65EF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65E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3">
    <w:name w:val="_Style 13"/>
    <w:basedOn w:val="Tabelanormal"/>
    <w:rsid w:val="003D65EF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so.com.br/" TargetMode="External"/><Relationship Id="rId13" Type="http://schemas.openxmlformats.org/officeDocument/2006/relationships/hyperlink" Target="http://www.imeso.com.br/" TargetMode="External"/><Relationship Id="rId18" Type="http://schemas.openxmlformats.org/officeDocument/2006/relationships/hyperlink" Target="http://www.imeso.com.br/" TargetMode="External"/><Relationship Id="rId26" Type="http://schemas.openxmlformats.org/officeDocument/2006/relationships/hyperlink" Target="http://www.imeso.com.b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meso.com.br/" TargetMode="External"/><Relationship Id="rId34" Type="http://schemas.openxmlformats.org/officeDocument/2006/relationships/hyperlink" Target="http://www.imeso.com.br/" TargetMode="External"/><Relationship Id="rId7" Type="http://schemas.openxmlformats.org/officeDocument/2006/relationships/hyperlink" Target="http://www.imeso.com.br/" TargetMode="External"/><Relationship Id="rId12" Type="http://schemas.openxmlformats.org/officeDocument/2006/relationships/hyperlink" Target="http://www.imeso.com.br/" TargetMode="External"/><Relationship Id="rId17" Type="http://schemas.openxmlformats.org/officeDocument/2006/relationships/hyperlink" Target="http://www.imeso.com.br/" TargetMode="External"/><Relationship Id="rId25" Type="http://schemas.openxmlformats.org/officeDocument/2006/relationships/hyperlink" Target="http://www.imeso.com.br/" TargetMode="External"/><Relationship Id="rId33" Type="http://schemas.openxmlformats.org/officeDocument/2006/relationships/hyperlink" Target="http://www.imeso.com.br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meso.com.br/" TargetMode="External"/><Relationship Id="rId20" Type="http://schemas.openxmlformats.org/officeDocument/2006/relationships/hyperlink" Target="http://www.imeso.com.br/" TargetMode="External"/><Relationship Id="rId29" Type="http://schemas.openxmlformats.org/officeDocument/2006/relationships/hyperlink" Target="http://www.imeso.com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eso.com.br/" TargetMode="External"/><Relationship Id="rId11" Type="http://schemas.openxmlformats.org/officeDocument/2006/relationships/hyperlink" Target="http://www.imeso.com.br/" TargetMode="External"/><Relationship Id="rId24" Type="http://schemas.openxmlformats.org/officeDocument/2006/relationships/hyperlink" Target="http://www.imeso.com.br/" TargetMode="External"/><Relationship Id="rId32" Type="http://schemas.openxmlformats.org/officeDocument/2006/relationships/hyperlink" Target="http://www.imeso.com.br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meso.com.br/" TargetMode="External"/><Relationship Id="rId23" Type="http://schemas.openxmlformats.org/officeDocument/2006/relationships/hyperlink" Target="http://www.imeso.com.br/" TargetMode="External"/><Relationship Id="rId28" Type="http://schemas.openxmlformats.org/officeDocument/2006/relationships/hyperlink" Target="http://www.imeso.com.br/" TargetMode="External"/><Relationship Id="rId36" Type="http://schemas.openxmlformats.org/officeDocument/2006/relationships/hyperlink" Target="http://www.imeso.com.br/" TargetMode="External"/><Relationship Id="rId10" Type="http://schemas.openxmlformats.org/officeDocument/2006/relationships/hyperlink" Target="http://www.imeso.com.br/" TargetMode="External"/><Relationship Id="rId19" Type="http://schemas.openxmlformats.org/officeDocument/2006/relationships/hyperlink" Target="http://www.imeso.com.br/" TargetMode="External"/><Relationship Id="rId31" Type="http://schemas.openxmlformats.org/officeDocument/2006/relationships/hyperlink" Target="http://www.imes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eso.com.br/" TargetMode="External"/><Relationship Id="rId14" Type="http://schemas.openxmlformats.org/officeDocument/2006/relationships/hyperlink" Target="http://www.imeso.com.br/" TargetMode="External"/><Relationship Id="rId22" Type="http://schemas.openxmlformats.org/officeDocument/2006/relationships/hyperlink" Target="http://www.imeso.com.br/" TargetMode="External"/><Relationship Id="rId27" Type="http://schemas.openxmlformats.org/officeDocument/2006/relationships/hyperlink" Target="http://www.imeso.com.br/" TargetMode="External"/><Relationship Id="rId30" Type="http://schemas.openxmlformats.org/officeDocument/2006/relationships/hyperlink" Target="http://www.imeso.com.br/" TargetMode="External"/><Relationship Id="rId35" Type="http://schemas.openxmlformats.org/officeDocument/2006/relationships/hyperlink" Target="http://www.imes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ESTAÇAO-01</dc:creator>
  <cp:lastModifiedBy>ESTAÇAO-01</cp:lastModifiedBy>
  <cp:revision>1</cp:revision>
  <dcterms:created xsi:type="dcterms:W3CDTF">2020-10-26T14:54:00Z</dcterms:created>
  <dcterms:modified xsi:type="dcterms:W3CDTF">2020-10-26T14:55:00Z</dcterms:modified>
</cp:coreProperties>
</file>