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B9F4D" w14:textId="77777777" w:rsidR="00BB570B" w:rsidRDefault="0075703F" w:rsidP="0075703F">
      <w:pPr>
        <w:jc w:val="center"/>
      </w:pPr>
      <w:bookmarkStart w:id="0" w:name="_Hlk32832985"/>
      <w:bookmarkEnd w:id="0"/>
      <w:r w:rsidRPr="00834DD7">
        <w:rPr>
          <w:rFonts w:ascii="Arial" w:hAnsi="Arial" w:cs="Arial"/>
          <w:b/>
          <w:noProof/>
          <w:sz w:val="40"/>
          <w:szCs w:val="40"/>
          <w:lang w:eastAsia="en-GB"/>
        </w:rPr>
        <w:drawing>
          <wp:inline distT="0" distB="0" distL="0" distR="0" wp14:anchorId="3D775C5D" wp14:editId="271F279D">
            <wp:extent cx="3045515" cy="1666240"/>
            <wp:effectExtent l="0" t="0" r="2540" b="0"/>
            <wp:docPr id="1" name="Picture 1" descr="C:\Users\geraldine\Desktop\2017 WCB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ldine\Desktop\2017 WCB cres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4918" cy="1693269"/>
                    </a:xfrm>
                    <a:prstGeom prst="rect">
                      <a:avLst/>
                    </a:prstGeom>
                    <a:noFill/>
                    <a:ln>
                      <a:noFill/>
                    </a:ln>
                  </pic:spPr>
                </pic:pic>
              </a:graphicData>
            </a:graphic>
          </wp:inline>
        </w:drawing>
      </w:r>
    </w:p>
    <w:p w14:paraId="559B2F6D" w14:textId="54018864" w:rsidR="0075703F" w:rsidRPr="0075703F" w:rsidRDefault="0075703F" w:rsidP="0075703F">
      <w:pPr>
        <w:jc w:val="center"/>
        <w:rPr>
          <w:b/>
          <w:bCs/>
          <w:sz w:val="44"/>
          <w:szCs w:val="44"/>
        </w:rPr>
      </w:pPr>
      <w:r w:rsidRPr="0075703F">
        <w:rPr>
          <w:b/>
          <w:bCs/>
          <w:sz w:val="44"/>
          <w:szCs w:val="44"/>
        </w:rPr>
        <w:t>200 Club Lottery</w:t>
      </w:r>
    </w:p>
    <w:p w14:paraId="59DA51A6" w14:textId="277B27AC" w:rsidR="0075703F" w:rsidRDefault="0075703F" w:rsidP="0075703F">
      <w:pPr>
        <w:jc w:val="center"/>
      </w:pPr>
    </w:p>
    <w:p w14:paraId="492679BB" w14:textId="77777777" w:rsidR="0075703F" w:rsidRPr="0075703F" w:rsidRDefault="0075703F" w:rsidP="0075703F">
      <w:pPr>
        <w:spacing w:line="276" w:lineRule="auto"/>
        <w:rPr>
          <w:rFonts w:ascii="Arial" w:hAnsi="Arial" w:cs="Arial"/>
          <w:sz w:val="24"/>
          <w:szCs w:val="24"/>
        </w:rPr>
      </w:pPr>
      <w:r w:rsidRPr="0075703F">
        <w:rPr>
          <w:rFonts w:ascii="Arial" w:hAnsi="Arial" w:cs="Arial"/>
          <w:sz w:val="24"/>
          <w:szCs w:val="24"/>
        </w:rPr>
        <w:t>This is a private lottery, open to Worshipful Company of Butchers’ Liverymen and other interested parties, that would generate a regular income to assist in meeting the repayment costs for the refurbishment to those parts of Butchers’ Hall used by Liverymen - and in addition, there is a chance to win a cash prize every month!</w:t>
      </w:r>
    </w:p>
    <w:p w14:paraId="6418D525" w14:textId="00261B03" w:rsidR="0075703F" w:rsidRPr="0075703F" w:rsidRDefault="0075703F" w:rsidP="0075703F">
      <w:pPr>
        <w:spacing w:line="276" w:lineRule="auto"/>
        <w:rPr>
          <w:rFonts w:ascii="Arial" w:hAnsi="Arial" w:cs="Arial"/>
          <w:sz w:val="24"/>
          <w:szCs w:val="24"/>
        </w:rPr>
      </w:pPr>
      <w:r>
        <w:rPr>
          <w:rFonts w:ascii="Arial" w:hAnsi="Arial" w:cs="Arial"/>
          <w:sz w:val="24"/>
          <w:szCs w:val="24"/>
        </w:rPr>
        <w:t>A</w:t>
      </w:r>
      <w:r w:rsidRPr="0075703F">
        <w:rPr>
          <w:rFonts w:ascii="Arial" w:hAnsi="Arial" w:cs="Arial"/>
          <w:sz w:val="24"/>
          <w:szCs w:val="24"/>
        </w:rPr>
        <w:t xml:space="preserve">ll members of the </w:t>
      </w:r>
      <w:r>
        <w:rPr>
          <w:rFonts w:ascii="Arial" w:hAnsi="Arial" w:cs="Arial"/>
          <w:sz w:val="24"/>
          <w:szCs w:val="24"/>
        </w:rPr>
        <w:t>‘</w:t>
      </w:r>
      <w:r w:rsidRPr="0075703F">
        <w:rPr>
          <w:rFonts w:ascii="Arial" w:hAnsi="Arial" w:cs="Arial"/>
          <w:sz w:val="24"/>
          <w:szCs w:val="24"/>
        </w:rPr>
        <w:t xml:space="preserve">WCB 200 </w:t>
      </w:r>
      <w:r>
        <w:rPr>
          <w:rFonts w:ascii="Arial" w:hAnsi="Arial" w:cs="Arial"/>
          <w:sz w:val="24"/>
          <w:szCs w:val="24"/>
        </w:rPr>
        <w:t>C</w:t>
      </w:r>
      <w:r w:rsidRPr="0075703F">
        <w:rPr>
          <w:rFonts w:ascii="Arial" w:hAnsi="Arial" w:cs="Arial"/>
          <w:sz w:val="24"/>
          <w:szCs w:val="24"/>
        </w:rPr>
        <w:t>lub</w:t>
      </w:r>
      <w:r>
        <w:rPr>
          <w:rFonts w:ascii="Arial" w:hAnsi="Arial" w:cs="Arial"/>
          <w:sz w:val="24"/>
          <w:szCs w:val="24"/>
        </w:rPr>
        <w:t>’</w:t>
      </w:r>
      <w:r w:rsidRPr="0075703F">
        <w:rPr>
          <w:rFonts w:ascii="Arial" w:hAnsi="Arial" w:cs="Arial"/>
          <w:sz w:val="24"/>
          <w:szCs w:val="24"/>
        </w:rPr>
        <w:t xml:space="preserve"> commit to a subscription of £10 per month, per ticket. One half of the total monthly subscription will be offered as prize money. The other half will be donated to the </w:t>
      </w:r>
      <w:r w:rsidR="0072255C">
        <w:rPr>
          <w:rFonts w:ascii="Arial" w:hAnsi="Arial" w:cs="Arial"/>
          <w:sz w:val="24"/>
          <w:szCs w:val="24"/>
        </w:rPr>
        <w:t>Li</w:t>
      </w:r>
      <w:r w:rsidRPr="0075703F">
        <w:rPr>
          <w:rFonts w:ascii="Arial" w:hAnsi="Arial" w:cs="Arial"/>
          <w:sz w:val="24"/>
          <w:szCs w:val="24"/>
        </w:rPr>
        <w:t xml:space="preserve">very </w:t>
      </w:r>
      <w:r w:rsidR="0072255C">
        <w:rPr>
          <w:rFonts w:ascii="Arial" w:hAnsi="Arial" w:cs="Arial"/>
          <w:sz w:val="24"/>
          <w:szCs w:val="24"/>
        </w:rPr>
        <w:t>B</w:t>
      </w:r>
      <w:r w:rsidRPr="0075703F">
        <w:rPr>
          <w:rFonts w:ascii="Arial" w:hAnsi="Arial" w:cs="Arial"/>
          <w:sz w:val="24"/>
          <w:szCs w:val="24"/>
        </w:rPr>
        <w:t xml:space="preserve">utchers’ </w:t>
      </w:r>
      <w:r w:rsidR="0072255C">
        <w:rPr>
          <w:rFonts w:ascii="Arial" w:hAnsi="Arial" w:cs="Arial"/>
          <w:sz w:val="24"/>
          <w:szCs w:val="24"/>
        </w:rPr>
        <w:t>H</w:t>
      </w:r>
      <w:r w:rsidRPr="0075703F">
        <w:rPr>
          <w:rFonts w:ascii="Arial" w:hAnsi="Arial" w:cs="Arial"/>
          <w:sz w:val="24"/>
          <w:szCs w:val="24"/>
        </w:rPr>
        <w:t xml:space="preserve">all refurbishment fabric fund. The greater the number of subscribers, the greater will be the prize money and the greater the contribution to </w:t>
      </w:r>
      <w:r>
        <w:rPr>
          <w:rFonts w:ascii="Arial" w:hAnsi="Arial" w:cs="Arial"/>
          <w:sz w:val="24"/>
          <w:szCs w:val="24"/>
        </w:rPr>
        <w:t>The Livery.</w:t>
      </w:r>
      <w:r w:rsidRPr="0075703F">
        <w:rPr>
          <w:rFonts w:ascii="Arial" w:hAnsi="Arial" w:cs="Arial"/>
          <w:sz w:val="24"/>
          <w:szCs w:val="24"/>
        </w:rPr>
        <w:t xml:space="preserve"> </w:t>
      </w:r>
    </w:p>
    <w:p w14:paraId="27B5E0F5" w14:textId="77777777" w:rsidR="0075703F" w:rsidRPr="0075703F" w:rsidRDefault="0075703F" w:rsidP="0075703F">
      <w:pPr>
        <w:spacing w:line="276" w:lineRule="auto"/>
        <w:rPr>
          <w:rFonts w:ascii="Arial" w:hAnsi="Arial" w:cs="Arial"/>
          <w:b/>
          <w:bCs/>
          <w:sz w:val="24"/>
          <w:szCs w:val="24"/>
        </w:rPr>
      </w:pPr>
      <w:r w:rsidRPr="0075703F">
        <w:rPr>
          <w:rFonts w:ascii="Arial" w:hAnsi="Arial" w:cs="Arial"/>
          <w:b/>
          <w:bCs/>
          <w:sz w:val="24"/>
          <w:szCs w:val="24"/>
        </w:rPr>
        <w:t xml:space="preserve">Example:   </w:t>
      </w:r>
    </w:p>
    <w:p w14:paraId="0783DBCB" w14:textId="77777777" w:rsidR="0075703F" w:rsidRPr="0075703F" w:rsidRDefault="0075703F" w:rsidP="0075703F">
      <w:pPr>
        <w:spacing w:line="276" w:lineRule="auto"/>
        <w:rPr>
          <w:rFonts w:ascii="Arial" w:hAnsi="Arial" w:cs="Arial"/>
          <w:i/>
          <w:iCs/>
          <w:sz w:val="24"/>
          <w:szCs w:val="24"/>
        </w:rPr>
      </w:pPr>
      <w:r w:rsidRPr="0075703F">
        <w:rPr>
          <w:rFonts w:ascii="Arial" w:hAnsi="Arial" w:cs="Arial"/>
          <w:i/>
          <w:iCs/>
          <w:sz w:val="24"/>
          <w:szCs w:val="24"/>
        </w:rPr>
        <w:t xml:space="preserve">If 200 persons agree to contribute £10 per month, the total amount pledged each month will be £2,000. </w:t>
      </w:r>
    </w:p>
    <w:p w14:paraId="6893A47B" w14:textId="77777777" w:rsidR="0075703F" w:rsidRPr="0075703F" w:rsidRDefault="0075703F" w:rsidP="0075703F">
      <w:pPr>
        <w:spacing w:line="276" w:lineRule="auto"/>
        <w:rPr>
          <w:rFonts w:ascii="Arial" w:hAnsi="Arial" w:cs="Arial"/>
          <w:i/>
          <w:iCs/>
          <w:sz w:val="24"/>
          <w:szCs w:val="24"/>
        </w:rPr>
      </w:pPr>
      <w:r w:rsidRPr="0075703F">
        <w:rPr>
          <w:rFonts w:ascii="Arial" w:hAnsi="Arial" w:cs="Arial"/>
          <w:i/>
          <w:iCs/>
          <w:sz w:val="24"/>
          <w:szCs w:val="24"/>
        </w:rPr>
        <w:t xml:space="preserve">The amount available as prize money will be a half of this total, i.e. £1,000 and the contribution to the </w:t>
      </w:r>
    </w:p>
    <w:p w14:paraId="0319E332" w14:textId="77777777" w:rsidR="0075703F" w:rsidRPr="0075703F" w:rsidRDefault="0075703F" w:rsidP="0075703F">
      <w:pPr>
        <w:spacing w:line="276" w:lineRule="auto"/>
        <w:rPr>
          <w:rFonts w:ascii="Arial" w:hAnsi="Arial" w:cs="Arial"/>
          <w:i/>
          <w:iCs/>
          <w:sz w:val="24"/>
          <w:szCs w:val="24"/>
        </w:rPr>
      </w:pPr>
      <w:r w:rsidRPr="0075703F">
        <w:rPr>
          <w:rFonts w:ascii="Arial" w:hAnsi="Arial" w:cs="Arial"/>
          <w:i/>
          <w:iCs/>
          <w:sz w:val="24"/>
          <w:szCs w:val="24"/>
        </w:rPr>
        <w:t xml:space="preserve">Butchers’ Hall Fundraising Appeal will be £1,000.   </w:t>
      </w:r>
    </w:p>
    <w:p w14:paraId="6FB57C2F" w14:textId="77777777" w:rsidR="0075703F" w:rsidRDefault="0075703F" w:rsidP="0075703F">
      <w:pPr>
        <w:spacing w:line="276" w:lineRule="auto"/>
        <w:rPr>
          <w:rFonts w:ascii="Arial" w:hAnsi="Arial" w:cs="Arial"/>
          <w:b/>
          <w:bCs/>
          <w:sz w:val="24"/>
          <w:szCs w:val="24"/>
        </w:rPr>
      </w:pPr>
    </w:p>
    <w:p w14:paraId="5966705B" w14:textId="6CFE37F4" w:rsidR="0075703F" w:rsidRPr="0075703F" w:rsidRDefault="0075703F" w:rsidP="0075703F">
      <w:pPr>
        <w:spacing w:line="276" w:lineRule="auto"/>
        <w:rPr>
          <w:rFonts w:ascii="Arial" w:hAnsi="Arial" w:cs="Arial"/>
          <w:b/>
          <w:bCs/>
          <w:sz w:val="24"/>
          <w:szCs w:val="24"/>
        </w:rPr>
      </w:pPr>
      <w:r w:rsidRPr="0075703F">
        <w:rPr>
          <w:rFonts w:ascii="Arial" w:hAnsi="Arial" w:cs="Arial"/>
          <w:b/>
          <w:bCs/>
          <w:sz w:val="24"/>
          <w:szCs w:val="24"/>
        </w:rPr>
        <w:t>Interested?</w:t>
      </w:r>
    </w:p>
    <w:p w14:paraId="49F13344" w14:textId="13EC9A22" w:rsidR="0075703F" w:rsidRPr="0075703F" w:rsidRDefault="0075703F" w:rsidP="0075703F">
      <w:pPr>
        <w:pStyle w:val="ListParagraph"/>
        <w:numPr>
          <w:ilvl w:val="0"/>
          <w:numId w:val="1"/>
        </w:numPr>
        <w:spacing w:line="276" w:lineRule="auto"/>
        <w:rPr>
          <w:rFonts w:ascii="Arial" w:hAnsi="Arial" w:cs="Arial"/>
          <w:sz w:val="24"/>
          <w:szCs w:val="24"/>
        </w:rPr>
      </w:pPr>
      <w:r w:rsidRPr="0075703F">
        <w:rPr>
          <w:rFonts w:ascii="Arial" w:hAnsi="Arial" w:cs="Arial"/>
          <w:sz w:val="24"/>
          <w:szCs w:val="24"/>
        </w:rPr>
        <w:t xml:space="preserve">As a private lottery you would have to be invited to join (but please express your interest). </w:t>
      </w:r>
    </w:p>
    <w:p w14:paraId="45489A3C" w14:textId="76E1D74D" w:rsidR="0075703F" w:rsidRPr="0075703F" w:rsidRDefault="0075703F" w:rsidP="0075703F">
      <w:pPr>
        <w:pStyle w:val="ListParagraph"/>
        <w:numPr>
          <w:ilvl w:val="0"/>
          <w:numId w:val="1"/>
        </w:numPr>
        <w:spacing w:line="276" w:lineRule="auto"/>
        <w:rPr>
          <w:rFonts w:ascii="Arial" w:hAnsi="Arial" w:cs="Arial"/>
          <w:sz w:val="24"/>
          <w:szCs w:val="24"/>
        </w:rPr>
      </w:pPr>
      <w:r w:rsidRPr="0075703F">
        <w:rPr>
          <w:rFonts w:ascii="Arial" w:hAnsi="Arial" w:cs="Arial"/>
          <w:sz w:val="24"/>
          <w:szCs w:val="24"/>
        </w:rPr>
        <w:t xml:space="preserve">You will need to complete an application form, confirming your commitment to contribute £10 per month and a point of contact for notification. </w:t>
      </w:r>
    </w:p>
    <w:p w14:paraId="0D51C42B" w14:textId="510DAAB8" w:rsidR="0075703F" w:rsidRPr="0075703F" w:rsidRDefault="0075703F" w:rsidP="0075703F">
      <w:pPr>
        <w:pStyle w:val="ListParagraph"/>
        <w:numPr>
          <w:ilvl w:val="0"/>
          <w:numId w:val="1"/>
        </w:numPr>
        <w:spacing w:line="276" w:lineRule="auto"/>
        <w:rPr>
          <w:rFonts w:ascii="Arial" w:hAnsi="Arial" w:cs="Arial"/>
          <w:sz w:val="24"/>
          <w:szCs w:val="24"/>
        </w:rPr>
      </w:pPr>
      <w:r w:rsidRPr="0075703F">
        <w:rPr>
          <w:rFonts w:ascii="Arial" w:hAnsi="Arial" w:cs="Arial"/>
          <w:sz w:val="24"/>
          <w:szCs w:val="24"/>
        </w:rPr>
        <w:t>On completion and processing, you will be allocated a “ticket number”.</w:t>
      </w:r>
    </w:p>
    <w:p w14:paraId="14DF6D55" w14:textId="67F51565" w:rsidR="0075703F" w:rsidRPr="0075703F" w:rsidRDefault="0075703F" w:rsidP="0075703F">
      <w:pPr>
        <w:pStyle w:val="ListParagraph"/>
        <w:numPr>
          <w:ilvl w:val="0"/>
          <w:numId w:val="1"/>
        </w:numPr>
        <w:spacing w:line="276" w:lineRule="auto"/>
        <w:rPr>
          <w:rFonts w:ascii="Arial" w:hAnsi="Arial" w:cs="Arial"/>
          <w:sz w:val="24"/>
          <w:szCs w:val="24"/>
        </w:rPr>
      </w:pPr>
      <w:r w:rsidRPr="0075703F">
        <w:rPr>
          <w:rFonts w:ascii="Arial" w:hAnsi="Arial" w:cs="Arial"/>
          <w:sz w:val="24"/>
          <w:szCs w:val="24"/>
        </w:rPr>
        <w:t xml:space="preserve">The draw will take place on the first Friday of each month at </w:t>
      </w:r>
      <w:r w:rsidR="0072255C">
        <w:rPr>
          <w:rFonts w:ascii="Arial" w:hAnsi="Arial" w:cs="Arial"/>
          <w:sz w:val="24"/>
          <w:szCs w:val="24"/>
        </w:rPr>
        <w:t>a</w:t>
      </w:r>
      <w:r w:rsidRPr="0075703F">
        <w:rPr>
          <w:rFonts w:ascii="Arial" w:hAnsi="Arial" w:cs="Arial"/>
          <w:sz w:val="24"/>
          <w:szCs w:val="24"/>
        </w:rPr>
        <w:t xml:space="preserve"> Court </w:t>
      </w:r>
      <w:r w:rsidR="0072255C">
        <w:rPr>
          <w:rFonts w:ascii="Arial" w:hAnsi="Arial" w:cs="Arial"/>
          <w:sz w:val="24"/>
          <w:szCs w:val="24"/>
        </w:rPr>
        <w:t xml:space="preserve">meeting, </w:t>
      </w:r>
      <w:r w:rsidRPr="0075703F">
        <w:rPr>
          <w:rFonts w:ascii="Arial" w:hAnsi="Arial" w:cs="Arial"/>
          <w:sz w:val="24"/>
          <w:szCs w:val="24"/>
        </w:rPr>
        <w:t xml:space="preserve">Lunch or Dinner. If there is no event held any </w:t>
      </w:r>
      <w:proofErr w:type="gramStart"/>
      <w:r w:rsidRPr="0075703F">
        <w:rPr>
          <w:rFonts w:ascii="Arial" w:hAnsi="Arial" w:cs="Arial"/>
          <w:sz w:val="24"/>
          <w:szCs w:val="24"/>
        </w:rPr>
        <w:t>particular month</w:t>
      </w:r>
      <w:proofErr w:type="gramEnd"/>
      <w:r w:rsidRPr="0075703F">
        <w:rPr>
          <w:rFonts w:ascii="Arial" w:hAnsi="Arial" w:cs="Arial"/>
          <w:sz w:val="24"/>
          <w:szCs w:val="24"/>
        </w:rPr>
        <w:t xml:space="preserve">, the draw will take place in the office and notification of the winning ticket will be emailed to all Liverymen. </w:t>
      </w:r>
    </w:p>
    <w:p w14:paraId="5A7202D6" w14:textId="0A6DF1FD" w:rsidR="0075703F" w:rsidRPr="0075703F" w:rsidRDefault="0075703F" w:rsidP="0075703F">
      <w:pPr>
        <w:pStyle w:val="ListParagraph"/>
        <w:numPr>
          <w:ilvl w:val="0"/>
          <w:numId w:val="1"/>
        </w:numPr>
        <w:spacing w:line="276" w:lineRule="auto"/>
        <w:rPr>
          <w:rFonts w:ascii="Arial" w:hAnsi="Arial" w:cs="Arial"/>
          <w:sz w:val="24"/>
          <w:szCs w:val="24"/>
        </w:rPr>
      </w:pPr>
      <w:r w:rsidRPr="0075703F">
        <w:rPr>
          <w:rFonts w:ascii="Arial" w:hAnsi="Arial" w:cs="Arial"/>
          <w:sz w:val="24"/>
          <w:szCs w:val="24"/>
        </w:rPr>
        <w:t>Further details can be obtained from the WCB office.</w:t>
      </w:r>
    </w:p>
    <w:p w14:paraId="62E3A4FB" w14:textId="77777777" w:rsidR="0075703F" w:rsidRPr="0075703F" w:rsidRDefault="0075703F" w:rsidP="0075703F">
      <w:pPr>
        <w:spacing w:line="276" w:lineRule="auto"/>
        <w:rPr>
          <w:rFonts w:ascii="Arial" w:hAnsi="Arial" w:cs="Arial"/>
          <w:sz w:val="24"/>
          <w:szCs w:val="24"/>
        </w:rPr>
      </w:pPr>
    </w:p>
    <w:p w14:paraId="523D17D6" w14:textId="77777777" w:rsidR="0075703F" w:rsidRPr="0075703F" w:rsidRDefault="0075703F" w:rsidP="0075703F">
      <w:pPr>
        <w:spacing w:line="276" w:lineRule="auto"/>
        <w:rPr>
          <w:rFonts w:ascii="Arial" w:hAnsi="Arial" w:cs="Arial"/>
          <w:b/>
          <w:bCs/>
          <w:sz w:val="24"/>
          <w:szCs w:val="24"/>
        </w:rPr>
      </w:pPr>
      <w:r w:rsidRPr="0075703F">
        <w:rPr>
          <w:rFonts w:ascii="Arial" w:hAnsi="Arial" w:cs="Arial"/>
          <w:b/>
          <w:bCs/>
          <w:sz w:val="24"/>
          <w:szCs w:val="24"/>
        </w:rPr>
        <w:t>The Worshipful Company of Butchers’ 200 Club Rules</w:t>
      </w:r>
    </w:p>
    <w:p w14:paraId="0CC840BE" w14:textId="6E5E0E78" w:rsidR="0075703F" w:rsidRP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The object of the Club is to raise funds to help meet the repayment costs for the refurbishment to those parts of Butchers’ Hall used by Liverymen and the maintenance of fabric of the Butchers’ Hall and The Livery.</w:t>
      </w:r>
      <w:r>
        <w:rPr>
          <w:rFonts w:ascii="Arial" w:hAnsi="Arial" w:cs="Arial"/>
          <w:sz w:val="24"/>
          <w:szCs w:val="24"/>
        </w:rPr>
        <w:br/>
      </w:r>
    </w:p>
    <w:p w14:paraId="79685DE3" w14:textId="295DF360" w:rsidR="0075703F" w:rsidRP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 xml:space="preserve">The Club will be run under the supervision of The Court of The Worshipful Company of Butchers who will be the Promoting Society. </w:t>
      </w:r>
      <w:r>
        <w:rPr>
          <w:rFonts w:ascii="Arial" w:hAnsi="Arial" w:cs="Arial"/>
          <w:sz w:val="24"/>
          <w:szCs w:val="24"/>
        </w:rPr>
        <w:br/>
      </w:r>
    </w:p>
    <w:p w14:paraId="33E6B564" w14:textId="144E855E" w:rsidR="0075703F" w:rsidRP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 xml:space="preserve">The Club is open to all members of the Livery, their families and friends, being registered under The Gambling Act 2005 - Lotteries. </w:t>
      </w:r>
      <w:r>
        <w:rPr>
          <w:rFonts w:ascii="Arial" w:hAnsi="Arial" w:cs="Arial"/>
          <w:sz w:val="24"/>
          <w:szCs w:val="24"/>
        </w:rPr>
        <w:br/>
      </w:r>
    </w:p>
    <w:p w14:paraId="34C994C5" w14:textId="235F124F" w:rsidR="0075703F" w:rsidRP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 xml:space="preserve">Members must be 16 years old or over. </w:t>
      </w:r>
      <w:r>
        <w:rPr>
          <w:rFonts w:ascii="Arial" w:hAnsi="Arial" w:cs="Arial"/>
          <w:sz w:val="24"/>
          <w:szCs w:val="24"/>
        </w:rPr>
        <w:br/>
      </w:r>
    </w:p>
    <w:p w14:paraId="345D226F" w14:textId="40E69125" w:rsid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 xml:space="preserve">Applicants must complete an application form. This will generate </w:t>
      </w:r>
      <w:r w:rsidR="00BE0984">
        <w:rPr>
          <w:rFonts w:ascii="Arial" w:hAnsi="Arial" w:cs="Arial"/>
          <w:sz w:val="24"/>
          <w:szCs w:val="24"/>
        </w:rPr>
        <w:t>a</w:t>
      </w:r>
      <w:r w:rsidRPr="0075703F">
        <w:rPr>
          <w:rFonts w:ascii="Arial" w:hAnsi="Arial" w:cs="Arial"/>
          <w:sz w:val="24"/>
          <w:szCs w:val="24"/>
        </w:rPr>
        <w:t xml:space="preserve"> “ticket number” for the applicant</w:t>
      </w:r>
      <w:r w:rsidR="00BE0984">
        <w:rPr>
          <w:rFonts w:ascii="Arial" w:hAnsi="Arial" w:cs="Arial"/>
          <w:sz w:val="24"/>
          <w:szCs w:val="24"/>
        </w:rPr>
        <w:t>.</w:t>
      </w:r>
    </w:p>
    <w:p w14:paraId="685B1A38" w14:textId="77777777" w:rsidR="00BE0984" w:rsidRPr="0075703F" w:rsidRDefault="00BE0984" w:rsidP="00BE0984">
      <w:pPr>
        <w:pStyle w:val="ListParagraph"/>
        <w:spacing w:line="276" w:lineRule="auto"/>
        <w:rPr>
          <w:rFonts w:ascii="Arial" w:hAnsi="Arial" w:cs="Arial"/>
          <w:sz w:val="24"/>
          <w:szCs w:val="24"/>
        </w:rPr>
      </w:pPr>
    </w:p>
    <w:p w14:paraId="4C9249AA" w14:textId="60AF90C5" w:rsidR="00BE0984"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Entry to each monthly draw will be by subscription of £10 per month, per “ticket number”, paid in advance on the 25th of every month by</w:t>
      </w:r>
      <w:r w:rsidR="0072255C">
        <w:rPr>
          <w:rFonts w:ascii="Arial" w:hAnsi="Arial" w:cs="Arial"/>
          <w:sz w:val="24"/>
          <w:szCs w:val="24"/>
        </w:rPr>
        <w:t xml:space="preserve"> Direct Debit or</w:t>
      </w:r>
      <w:r w:rsidRPr="0075703F">
        <w:rPr>
          <w:rFonts w:ascii="Arial" w:hAnsi="Arial" w:cs="Arial"/>
          <w:sz w:val="24"/>
          <w:szCs w:val="24"/>
        </w:rPr>
        <w:t xml:space="preserve"> </w:t>
      </w:r>
      <w:r w:rsidR="00BE0984">
        <w:rPr>
          <w:rFonts w:ascii="Arial" w:hAnsi="Arial" w:cs="Arial"/>
          <w:sz w:val="24"/>
          <w:szCs w:val="24"/>
        </w:rPr>
        <w:t>Standing Order</w:t>
      </w:r>
      <w:r w:rsidRPr="0075703F">
        <w:rPr>
          <w:rFonts w:ascii="Arial" w:hAnsi="Arial" w:cs="Arial"/>
          <w:sz w:val="24"/>
          <w:szCs w:val="24"/>
        </w:rPr>
        <w:t>, and optionally payable on a quarterly / half yearly / annual basis.</w:t>
      </w:r>
      <w:r w:rsidR="00BE0984">
        <w:rPr>
          <w:rFonts w:ascii="Arial" w:hAnsi="Arial" w:cs="Arial"/>
          <w:sz w:val="24"/>
          <w:szCs w:val="24"/>
        </w:rPr>
        <w:t xml:space="preserve"> </w:t>
      </w:r>
    </w:p>
    <w:p w14:paraId="2320DE25" w14:textId="77777777" w:rsidR="00BE0984" w:rsidRPr="00BE0984" w:rsidRDefault="00BE0984" w:rsidP="00BE0984">
      <w:pPr>
        <w:pStyle w:val="ListParagraph"/>
        <w:rPr>
          <w:rFonts w:ascii="Arial" w:hAnsi="Arial" w:cs="Arial"/>
          <w:sz w:val="24"/>
          <w:szCs w:val="24"/>
        </w:rPr>
      </w:pPr>
    </w:p>
    <w:p w14:paraId="556ED300" w14:textId="77777777" w:rsidR="0072255C" w:rsidRDefault="0072255C" w:rsidP="0075703F">
      <w:pPr>
        <w:pStyle w:val="ListParagraph"/>
        <w:numPr>
          <w:ilvl w:val="0"/>
          <w:numId w:val="2"/>
        </w:numPr>
        <w:spacing w:line="276" w:lineRule="auto"/>
        <w:rPr>
          <w:rFonts w:ascii="Arial" w:hAnsi="Arial" w:cs="Arial"/>
          <w:sz w:val="24"/>
          <w:szCs w:val="24"/>
        </w:rPr>
      </w:pPr>
      <w:r>
        <w:rPr>
          <w:rFonts w:ascii="Arial" w:hAnsi="Arial" w:cs="Arial"/>
          <w:sz w:val="24"/>
          <w:szCs w:val="24"/>
        </w:rPr>
        <w:t>If making payment by:</w:t>
      </w:r>
    </w:p>
    <w:p w14:paraId="7990A1A7" w14:textId="140744CD" w:rsidR="0072255C" w:rsidRDefault="0072255C" w:rsidP="0072255C">
      <w:pPr>
        <w:pStyle w:val="ListParagraph"/>
        <w:numPr>
          <w:ilvl w:val="0"/>
          <w:numId w:val="3"/>
        </w:numPr>
        <w:rPr>
          <w:rFonts w:ascii="Arial" w:hAnsi="Arial" w:cs="Arial"/>
          <w:sz w:val="24"/>
          <w:szCs w:val="24"/>
        </w:rPr>
      </w:pPr>
      <w:r w:rsidRPr="0072255C">
        <w:rPr>
          <w:rFonts w:ascii="Arial" w:hAnsi="Arial" w:cs="Arial"/>
          <w:sz w:val="24"/>
          <w:szCs w:val="24"/>
        </w:rPr>
        <w:t xml:space="preserve">Direct Debit. The applicant will need to sign up to use GoCardless using this link </w:t>
      </w:r>
      <w:hyperlink r:id="rId6" w:history="1">
        <w:r w:rsidRPr="0072255C">
          <w:rPr>
            <w:rStyle w:val="Hyperlink"/>
            <w:rFonts w:ascii="Arial" w:hAnsi="Arial" w:cs="Arial"/>
            <w:sz w:val="24"/>
            <w:szCs w:val="24"/>
          </w:rPr>
          <w:t>https://xero.gocardless.com/pay/co/GEN9311705825</w:t>
        </w:r>
      </w:hyperlink>
      <w:r>
        <w:t xml:space="preserve"> </w:t>
      </w:r>
      <w:r w:rsidRPr="0072255C">
        <w:rPr>
          <w:rFonts w:ascii="Arial" w:hAnsi="Arial" w:cs="Arial"/>
          <w:sz w:val="24"/>
          <w:szCs w:val="24"/>
        </w:rPr>
        <w:t xml:space="preserve">Alternatively, please contact </w:t>
      </w:r>
      <w:hyperlink r:id="rId7" w:history="1">
        <w:r w:rsidRPr="0072255C">
          <w:rPr>
            <w:rStyle w:val="Hyperlink"/>
            <w:rFonts w:ascii="Arial" w:hAnsi="Arial" w:cs="Arial"/>
            <w:sz w:val="24"/>
            <w:szCs w:val="24"/>
          </w:rPr>
          <w:t>accounts@butchershall.com</w:t>
        </w:r>
      </w:hyperlink>
      <w:r w:rsidRPr="0072255C">
        <w:rPr>
          <w:rFonts w:ascii="Arial" w:hAnsi="Arial" w:cs="Arial"/>
          <w:sz w:val="24"/>
          <w:szCs w:val="24"/>
        </w:rPr>
        <w:t xml:space="preserve"> for the link to be sent to you electronically. An invoice will be sent to you monthly </w:t>
      </w:r>
      <w:r w:rsidR="0004006F">
        <w:rPr>
          <w:rFonts w:ascii="Arial" w:hAnsi="Arial" w:cs="Arial"/>
          <w:sz w:val="24"/>
          <w:szCs w:val="24"/>
        </w:rPr>
        <w:t xml:space="preserve">which is </w:t>
      </w:r>
      <w:r w:rsidRPr="0072255C">
        <w:rPr>
          <w:rFonts w:ascii="Arial" w:hAnsi="Arial" w:cs="Arial"/>
          <w:sz w:val="24"/>
          <w:szCs w:val="24"/>
        </w:rPr>
        <w:t xml:space="preserve">equal to the number of ‘tickets’ purchased for the month, with payment </w:t>
      </w:r>
      <w:proofErr w:type="gramStart"/>
      <w:r w:rsidRPr="0072255C">
        <w:rPr>
          <w:rFonts w:ascii="Arial" w:hAnsi="Arial" w:cs="Arial"/>
          <w:sz w:val="24"/>
          <w:szCs w:val="24"/>
        </w:rPr>
        <w:t>collected automatically</w:t>
      </w:r>
      <w:proofErr w:type="gramEnd"/>
      <w:r w:rsidRPr="0072255C">
        <w:rPr>
          <w:rFonts w:ascii="Arial" w:hAnsi="Arial" w:cs="Arial"/>
          <w:sz w:val="24"/>
          <w:szCs w:val="24"/>
        </w:rPr>
        <w:t xml:space="preserve"> each month by direct debit on the 25</w:t>
      </w:r>
      <w:r w:rsidRPr="0072255C">
        <w:rPr>
          <w:rFonts w:ascii="Arial" w:hAnsi="Arial" w:cs="Arial"/>
          <w:sz w:val="24"/>
          <w:szCs w:val="24"/>
          <w:vertAlign w:val="superscript"/>
        </w:rPr>
        <w:t>th</w:t>
      </w:r>
      <w:r w:rsidRPr="0072255C">
        <w:rPr>
          <w:rFonts w:ascii="Arial" w:hAnsi="Arial" w:cs="Arial"/>
          <w:sz w:val="24"/>
          <w:szCs w:val="24"/>
        </w:rPr>
        <w:t xml:space="preserve"> day. </w:t>
      </w:r>
      <w:r w:rsidRPr="0072255C">
        <w:rPr>
          <w:rFonts w:ascii="Arial" w:hAnsi="Arial" w:cs="Arial"/>
          <w:sz w:val="24"/>
          <w:szCs w:val="24"/>
          <w:u w:val="single"/>
        </w:rPr>
        <w:t>Please note that any Liveryman signing up to GoCardless will then pay ALL future invoices generated by the WCB using this payment method.</w:t>
      </w:r>
      <w:r w:rsidRPr="0072255C">
        <w:rPr>
          <w:rFonts w:ascii="Arial" w:hAnsi="Arial" w:cs="Arial"/>
          <w:sz w:val="24"/>
          <w:szCs w:val="24"/>
        </w:rPr>
        <w:t xml:space="preserve"> </w:t>
      </w:r>
    </w:p>
    <w:p w14:paraId="179B9CF7" w14:textId="77777777" w:rsidR="0072255C" w:rsidRPr="0072255C" w:rsidRDefault="0072255C" w:rsidP="0072255C">
      <w:pPr>
        <w:pStyle w:val="ListParagraph"/>
        <w:ind w:left="1080"/>
        <w:rPr>
          <w:rFonts w:ascii="Arial" w:hAnsi="Arial" w:cs="Arial"/>
          <w:sz w:val="24"/>
          <w:szCs w:val="24"/>
        </w:rPr>
      </w:pPr>
    </w:p>
    <w:p w14:paraId="46538CA0" w14:textId="39AB3EAF" w:rsidR="00BE0984" w:rsidRPr="0072255C" w:rsidRDefault="0072255C" w:rsidP="0072255C">
      <w:pPr>
        <w:pStyle w:val="ListParagraph"/>
        <w:numPr>
          <w:ilvl w:val="0"/>
          <w:numId w:val="3"/>
        </w:numPr>
        <w:rPr>
          <w:rFonts w:ascii="Arial" w:hAnsi="Arial" w:cs="Arial"/>
          <w:sz w:val="24"/>
          <w:szCs w:val="24"/>
        </w:rPr>
      </w:pPr>
      <w:r w:rsidRPr="0072255C">
        <w:rPr>
          <w:rFonts w:ascii="Arial" w:hAnsi="Arial" w:cs="Arial"/>
          <w:sz w:val="24"/>
          <w:szCs w:val="24"/>
        </w:rPr>
        <w:t>Standing order, this w</w:t>
      </w:r>
      <w:r w:rsidR="00BE0984" w:rsidRPr="0072255C">
        <w:rPr>
          <w:rFonts w:ascii="Arial" w:hAnsi="Arial" w:cs="Arial"/>
          <w:sz w:val="24"/>
          <w:szCs w:val="24"/>
        </w:rPr>
        <w:t>ill need to be arranged by the applicant. A recurring payment of £10 per month, per ticket required, will need to be submitted on the 25</w:t>
      </w:r>
      <w:r w:rsidR="00BE0984" w:rsidRPr="0072255C">
        <w:rPr>
          <w:rFonts w:ascii="Arial" w:hAnsi="Arial" w:cs="Arial"/>
          <w:sz w:val="24"/>
          <w:szCs w:val="24"/>
          <w:vertAlign w:val="superscript"/>
        </w:rPr>
        <w:t>th</w:t>
      </w:r>
      <w:r w:rsidR="00BE0984" w:rsidRPr="0072255C">
        <w:rPr>
          <w:rFonts w:ascii="Arial" w:hAnsi="Arial" w:cs="Arial"/>
          <w:sz w:val="24"/>
          <w:szCs w:val="24"/>
        </w:rPr>
        <w:t xml:space="preserve"> of each month to:</w:t>
      </w:r>
    </w:p>
    <w:p w14:paraId="0E46A866" w14:textId="77777777" w:rsidR="00BE0984" w:rsidRPr="00BE0984" w:rsidRDefault="00BE0984" w:rsidP="00BE0984">
      <w:pPr>
        <w:pStyle w:val="ListParagraph"/>
        <w:rPr>
          <w:rFonts w:ascii="Arial" w:hAnsi="Arial" w:cs="Arial"/>
          <w:sz w:val="24"/>
          <w:szCs w:val="24"/>
        </w:rPr>
      </w:pPr>
    </w:p>
    <w:p w14:paraId="435A9C6F" w14:textId="738AEE3A" w:rsidR="00BE0984" w:rsidRDefault="00BE0984" w:rsidP="0072255C">
      <w:pPr>
        <w:pStyle w:val="ListParagraph"/>
        <w:spacing w:line="276" w:lineRule="auto"/>
        <w:ind w:firstLine="360"/>
        <w:rPr>
          <w:rFonts w:ascii="Arial" w:hAnsi="Arial" w:cs="Arial"/>
          <w:sz w:val="24"/>
          <w:szCs w:val="24"/>
        </w:rPr>
      </w:pPr>
      <w:r>
        <w:rPr>
          <w:rFonts w:ascii="Arial" w:hAnsi="Arial" w:cs="Arial"/>
          <w:sz w:val="24"/>
          <w:szCs w:val="24"/>
        </w:rPr>
        <w:t xml:space="preserve">Bank Sort Code: 30 – 9 9 – </w:t>
      </w:r>
      <w:proofErr w:type="gramStart"/>
      <w:r>
        <w:rPr>
          <w:rFonts w:ascii="Arial" w:hAnsi="Arial" w:cs="Arial"/>
          <w:sz w:val="24"/>
          <w:szCs w:val="24"/>
        </w:rPr>
        <w:t>52  Account</w:t>
      </w:r>
      <w:proofErr w:type="gramEnd"/>
      <w:r>
        <w:rPr>
          <w:rFonts w:ascii="Arial" w:hAnsi="Arial" w:cs="Arial"/>
          <w:sz w:val="24"/>
          <w:szCs w:val="24"/>
        </w:rPr>
        <w:t xml:space="preserve">  Number  0 0 0 5 4 5 1 1. </w:t>
      </w:r>
    </w:p>
    <w:p w14:paraId="01423C45" w14:textId="77777777" w:rsidR="00BE0984" w:rsidRDefault="00BE0984" w:rsidP="00BE0984">
      <w:pPr>
        <w:pStyle w:val="ListParagraph"/>
        <w:spacing w:line="276" w:lineRule="auto"/>
        <w:rPr>
          <w:rFonts w:ascii="Arial" w:hAnsi="Arial" w:cs="Arial"/>
          <w:sz w:val="24"/>
          <w:szCs w:val="24"/>
        </w:rPr>
      </w:pPr>
    </w:p>
    <w:p w14:paraId="6EA1E26C" w14:textId="77777777" w:rsidR="0072255C" w:rsidRDefault="00BE0984" w:rsidP="0072255C">
      <w:pPr>
        <w:pStyle w:val="ListParagraph"/>
        <w:spacing w:line="276" w:lineRule="auto"/>
        <w:ind w:firstLine="360"/>
        <w:rPr>
          <w:rFonts w:ascii="Arial" w:hAnsi="Arial" w:cs="Arial"/>
          <w:sz w:val="24"/>
          <w:szCs w:val="24"/>
        </w:rPr>
      </w:pPr>
      <w:r>
        <w:rPr>
          <w:rFonts w:ascii="Arial" w:hAnsi="Arial" w:cs="Arial"/>
          <w:sz w:val="24"/>
          <w:szCs w:val="24"/>
        </w:rPr>
        <w:t>The bank payment reference is ‘200 Club’</w:t>
      </w:r>
    </w:p>
    <w:p w14:paraId="73FEC022" w14:textId="740E961E" w:rsidR="0075703F" w:rsidRPr="0075703F" w:rsidRDefault="0075703F" w:rsidP="0072255C">
      <w:pPr>
        <w:pStyle w:val="ListParagraph"/>
        <w:spacing w:line="276" w:lineRule="auto"/>
        <w:ind w:firstLine="360"/>
        <w:rPr>
          <w:rFonts w:ascii="Arial" w:hAnsi="Arial" w:cs="Arial"/>
          <w:sz w:val="24"/>
          <w:szCs w:val="24"/>
        </w:rPr>
      </w:pPr>
      <w:r>
        <w:rPr>
          <w:rFonts w:ascii="Arial" w:hAnsi="Arial" w:cs="Arial"/>
          <w:sz w:val="24"/>
          <w:szCs w:val="24"/>
        </w:rPr>
        <w:br/>
      </w:r>
    </w:p>
    <w:p w14:paraId="0F1DC0F4" w14:textId="4860F863" w:rsidR="0075703F" w:rsidRP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lastRenderedPageBreak/>
        <w:t xml:space="preserve">Responsibility for ensuring that the subscription has been paid rests with the individual member and not with </w:t>
      </w:r>
      <w:r>
        <w:rPr>
          <w:rFonts w:ascii="Arial" w:hAnsi="Arial" w:cs="Arial"/>
          <w:sz w:val="24"/>
          <w:szCs w:val="24"/>
        </w:rPr>
        <w:t>t</w:t>
      </w:r>
      <w:r w:rsidRPr="0075703F">
        <w:rPr>
          <w:rFonts w:ascii="Arial" w:hAnsi="Arial" w:cs="Arial"/>
          <w:sz w:val="24"/>
          <w:szCs w:val="24"/>
        </w:rPr>
        <w:t xml:space="preserve">he WCB. </w:t>
      </w:r>
      <w:r>
        <w:rPr>
          <w:rFonts w:ascii="Arial" w:hAnsi="Arial" w:cs="Arial"/>
          <w:sz w:val="24"/>
          <w:szCs w:val="24"/>
        </w:rPr>
        <w:br/>
      </w:r>
    </w:p>
    <w:p w14:paraId="03801A00" w14:textId="4B25BA9E" w:rsidR="0075703F" w:rsidRP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Members may apply for and be granted more than one “ticket number”, provided that such a requirement is clearly indicated on the application form.</w:t>
      </w:r>
      <w:r>
        <w:rPr>
          <w:rFonts w:ascii="Arial" w:hAnsi="Arial" w:cs="Arial"/>
          <w:sz w:val="24"/>
          <w:szCs w:val="24"/>
        </w:rPr>
        <w:br/>
      </w:r>
    </w:p>
    <w:p w14:paraId="64721ECE" w14:textId="368CFEBE" w:rsidR="0075703F" w:rsidRP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 xml:space="preserve">The draw will be held monthly, on the first </w:t>
      </w:r>
      <w:r>
        <w:rPr>
          <w:rFonts w:ascii="Arial" w:hAnsi="Arial" w:cs="Arial"/>
          <w:sz w:val="24"/>
          <w:szCs w:val="24"/>
        </w:rPr>
        <w:t>Friday</w:t>
      </w:r>
      <w:r w:rsidRPr="0075703F">
        <w:rPr>
          <w:rFonts w:ascii="Arial" w:hAnsi="Arial" w:cs="Arial"/>
          <w:sz w:val="24"/>
          <w:szCs w:val="24"/>
        </w:rPr>
        <w:t xml:space="preserve"> of the Month at Court Lunch or Dinner and on the first </w:t>
      </w:r>
      <w:r>
        <w:rPr>
          <w:rFonts w:ascii="Arial" w:hAnsi="Arial" w:cs="Arial"/>
          <w:sz w:val="24"/>
          <w:szCs w:val="24"/>
        </w:rPr>
        <w:t>Friday</w:t>
      </w:r>
      <w:r w:rsidRPr="0075703F">
        <w:rPr>
          <w:rFonts w:ascii="Arial" w:hAnsi="Arial" w:cs="Arial"/>
          <w:sz w:val="24"/>
          <w:szCs w:val="24"/>
        </w:rPr>
        <w:t xml:space="preserve"> of any month when there is no Court event.</w:t>
      </w:r>
      <w:r>
        <w:rPr>
          <w:rFonts w:ascii="Arial" w:hAnsi="Arial" w:cs="Arial"/>
          <w:sz w:val="24"/>
          <w:szCs w:val="24"/>
        </w:rPr>
        <w:br/>
      </w:r>
    </w:p>
    <w:p w14:paraId="0914B681" w14:textId="23EF6540" w:rsidR="0075703F" w:rsidRP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 xml:space="preserve">The </w:t>
      </w:r>
      <w:r>
        <w:rPr>
          <w:rFonts w:ascii="Arial" w:hAnsi="Arial" w:cs="Arial"/>
          <w:sz w:val="24"/>
          <w:szCs w:val="24"/>
        </w:rPr>
        <w:t>p</w:t>
      </w:r>
      <w:r w:rsidRPr="0075703F">
        <w:rPr>
          <w:rFonts w:ascii="Arial" w:hAnsi="Arial" w:cs="Arial"/>
          <w:sz w:val="24"/>
          <w:szCs w:val="24"/>
        </w:rPr>
        <w:t>rize-winning amount will be paid by</w:t>
      </w:r>
      <w:r w:rsidR="00BE0984">
        <w:rPr>
          <w:rFonts w:ascii="Arial" w:hAnsi="Arial" w:cs="Arial"/>
          <w:sz w:val="24"/>
          <w:szCs w:val="24"/>
        </w:rPr>
        <w:t xml:space="preserve"> </w:t>
      </w:r>
      <w:r>
        <w:rPr>
          <w:rFonts w:ascii="Arial" w:hAnsi="Arial" w:cs="Arial"/>
          <w:sz w:val="24"/>
          <w:szCs w:val="24"/>
        </w:rPr>
        <w:t>BACS.</w:t>
      </w:r>
      <w:r>
        <w:rPr>
          <w:rFonts w:ascii="Arial" w:hAnsi="Arial" w:cs="Arial"/>
          <w:sz w:val="24"/>
          <w:szCs w:val="24"/>
        </w:rPr>
        <w:br/>
      </w:r>
    </w:p>
    <w:p w14:paraId="7AAA3B64" w14:textId="07DE5BBF" w:rsidR="0075703F" w:rsidRP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Winners will be contacted personally by the Livery office who will make all reasonable efforts to pay the winning prize within a week of each monthly draw.</w:t>
      </w:r>
      <w:r>
        <w:rPr>
          <w:rFonts w:ascii="Arial" w:hAnsi="Arial" w:cs="Arial"/>
          <w:sz w:val="24"/>
          <w:szCs w:val="24"/>
        </w:rPr>
        <w:br/>
      </w:r>
    </w:p>
    <w:p w14:paraId="6FB564EF" w14:textId="026028C7" w:rsidR="0075703F" w:rsidRPr="0075703F" w:rsidRDefault="0075703F" w:rsidP="0075703F">
      <w:pPr>
        <w:pStyle w:val="ListParagraph"/>
        <w:numPr>
          <w:ilvl w:val="0"/>
          <w:numId w:val="2"/>
        </w:numPr>
        <w:spacing w:line="276" w:lineRule="auto"/>
        <w:rPr>
          <w:rFonts w:ascii="Arial" w:hAnsi="Arial" w:cs="Arial"/>
          <w:sz w:val="24"/>
          <w:szCs w:val="24"/>
        </w:rPr>
      </w:pPr>
      <w:r>
        <w:rPr>
          <w:rFonts w:ascii="Arial" w:hAnsi="Arial" w:cs="Arial"/>
          <w:sz w:val="24"/>
          <w:szCs w:val="24"/>
        </w:rPr>
        <w:t>Details of the w</w:t>
      </w:r>
      <w:r w:rsidRPr="0075703F">
        <w:rPr>
          <w:rFonts w:ascii="Arial" w:hAnsi="Arial" w:cs="Arial"/>
          <w:sz w:val="24"/>
          <w:szCs w:val="24"/>
        </w:rPr>
        <w:t>inn</w:t>
      </w:r>
      <w:r>
        <w:rPr>
          <w:rFonts w:ascii="Arial" w:hAnsi="Arial" w:cs="Arial"/>
          <w:sz w:val="24"/>
          <w:szCs w:val="24"/>
        </w:rPr>
        <w:t>ers</w:t>
      </w:r>
      <w:r w:rsidRPr="0075703F">
        <w:rPr>
          <w:rFonts w:ascii="Arial" w:hAnsi="Arial" w:cs="Arial"/>
          <w:sz w:val="24"/>
          <w:szCs w:val="24"/>
        </w:rPr>
        <w:t xml:space="preserve"> will be </w:t>
      </w:r>
      <w:r>
        <w:rPr>
          <w:rFonts w:ascii="Arial" w:hAnsi="Arial" w:cs="Arial"/>
          <w:sz w:val="24"/>
          <w:szCs w:val="24"/>
        </w:rPr>
        <w:t>included on the L</w:t>
      </w:r>
      <w:r w:rsidRPr="0075703F">
        <w:rPr>
          <w:rFonts w:ascii="Arial" w:hAnsi="Arial" w:cs="Arial"/>
          <w:sz w:val="24"/>
          <w:szCs w:val="24"/>
        </w:rPr>
        <w:t>ivery</w:t>
      </w:r>
      <w:r>
        <w:rPr>
          <w:rFonts w:ascii="Arial" w:hAnsi="Arial" w:cs="Arial"/>
          <w:sz w:val="24"/>
          <w:szCs w:val="24"/>
        </w:rPr>
        <w:t xml:space="preserve"> website and / or email bulletin, and </w:t>
      </w:r>
      <w:r w:rsidRPr="0075703F">
        <w:rPr>
          <w:rFonts w:ascii="Arial" w:hAnsi="Arial" w:cs="Arial"/>
          <w:sz w:val="24"/>
          <w:szCs w:val="24"/>
        </w:rPr>
        <w:t>published in the newsletter.</w:t>
      </w:r>
      <w:r>
        <w:rPr>
          <w:rFonts w:ascii="Arial" w:hAnsi="Arial" w:cs="Arial"/>
          <w:sz w:val="24"/>
          <w:szCs w:val="24"/>
        </w:rPr>
        <w:br/>
      </w:r>
    </w:p>
    <w:p w14:paraId="1CEE1D89" w14:textId="75E73560" w:rsid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The regular prize money will be 50% of the monthly income.</w:t>
      </w:r>
      <w:r>
        <w:rPr>
          <w:rFonts w:ascii="Arial" w:hAnsi="Arial" w:cs="Arial"/>
          <w:sz w:val="24"/>
          <w:szCs w:val="24"/>
        </w:rPr>
        <w:t xml:space="preserve"> </w:t>
      </w:r>
      <w:r w:rsidRPr="0075703F">
        <w:rPr>
          <w:rFonts w:ascii="Arial" w:hAnsi="Arial" w:cs="Arial"/>
          <w:sz w:val="24"/>
          <w:szCs w:val="24"/>
        </w:rPr>
        <w:t xml:space="preserve">There will be two monthly cash prizes. The remaining 50% of the fund each month will be allocated to The WCB </w:t>
      </w:r>
      <w:r>
        <w:rPr>
          <w:rFonts w:ascii="Arial" w:hAnsi="Arial" w:cs="Arial"/>
          <w:sz w:val="24"/>
          <w:szCs w:val="24"/>
        </w:rPr>
        <w:t>Fundraising Appeal.</w:t>
      </w:r>
      <w:r w:rsidRPr="0075703F">
        <w:rPr>
          <w:rFonts w:ascii="Arial" w:hAnsi="Arial" w:cs="Arial"/>
          <w:sz w:val="24"/>
          <w:szCs w:val="24"/>
        </w:rPr>
        <w:t xml:space="preserve"> </w:t>
      </w:r>
    </w:p>
    <w:p w14:paraId="41F799F6" w14:textId="77777777" w:rsidR="0004006F" w:rsidRPr="0075703F" w:rsidRDefault="0004006F" w:rsidP="0004006F">
      <w:pPr>
        <w:pStyle w:val="ListParagraph"/>
        <w:spacing w:line="276" w:lineRule="auto"/>
        <w:rPr>
          <w:rFonts w:ascii="Arial" w:hAnsi="Arial" w:cs="Arial"/>
          <w:sz w:val="24"/>
          <w:szCs w:val="24"/>
        </w:rPr>
      </w:pPr>
    </w:p>
    <w:p w14:paraId="75EFDC38" w14:textId="68D97D31" w:rsidR="0075703F" w:rsidRP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Registers will be kept recording the details of each member, the numbers allocated to them and the subscriptions received from them. (The details recorded for each member will be those as entered on their application form).</w:t>
      </w:r>
      <w:r w:rsidR="00345234">
        <w:rPr>
          <w:rFonts w:ascii="Arial" w:hAnsi="Arial" w:cs="Arial"/>
          <w:sz w:val="24"/>
          <w:szCs w:val="24"/>
        </w:rPr>
        <w:br/>
      </w:r>
    </w:p>
    <w:p w14:paraId="0DE04D2D" w14:textId="7AA4B815" w:rsidR="0075703F" w:rsidRP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 xml:space="preserve">Unless otherwise advised, a member will be deemed to have left the Club if his/her renewal of subscription remains unpaid for a period of one month. </w:t>
      </w:r>
      <w:r w:rsidR="00345234">
        <w:rPr>
          <w:rFonts w:ascii="Arial" w:hAnsi="Arial" w:cs="Arial"/>
          <w:sz w:val="24"/>
          <w:szCs w:val="24"/>
        </w:rPr>
        <w:br/>
      </w:r>
    </w:p>
    <w:p w14:paraId="70FD8280" w14:textId="1C37046D" w:rsidR="0075703F" w:rsidRP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If a winner cannot be contacted, their winnings will be placed into WCB Funds after a period of 6 months.</w:t>
      </w:r>
      <w:r w:rsidR="00345234">
        <w:rPr>
          <w:rFonts w:ascii="Arial" w:hAnsi="Arial" w:cs="Arial"/>
          <w:sz w:val="24"/>
          <w:szCs w:val="24"/>
        </w:rPr>
        <w:br/>
      </w:r>
    </w:p>
    <w:p w14:paraId="48844975" w14:textId="05B19AC0" w:rsidR="0075703F" w:rsidRP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The decision of the Court of the WCB shall be final in all matters requiring adjudication.</w:t>
      </w:r>
      <w:r w:rsidR="00345234">
        <w:rPr>
          <w:rFonts w:ascii="Arial" w:hAnsi="Arial" w:cs="Arial"/>
          <w:sz w:val="24"/>
          <w:szCs w:val="24"/>
        </w:rPr>
        <w:br/>
      </w:r>
    </w:p>
    <w:p w14:paraId="1602E925" w14:textId="52DA5665" w:rsidR="0075703F" w:rsidRDefault="0075703F" w:rsidP="0075703F">
      <w:pPr>
        <w:pStyle w:val="ListParagraph"/>
        <w:numPr>
          <w:ilvl w:val="0"/>
          <w:numId w:val="2"/>
        </w:numPr>
        <w:spacing w:line="276" w:lineRule="auto"/>
        <w:rPr>
          <w:rFonts w:ascii="Arial" w:hAnsi="Arial" w:cs="Arial"/>
          <w:sz w:val="24"/>
          <w:szCs w:val="24"/>
        </w:rPr>
      </w:pPr>
      <w:r w:rsidRPr="0075703F">
        <w:rPr>
          <w:rFonts w:ascii="Arial" w:hAnsi="Arial" w:cs="Arial"/>
          <w:sz w:val="24"/>
          <w:szCs w:val="24"/>
        </w:rPr>
        <w:t>The Court of The WCB shall have the power to amend or revoke these rules at their absolute discretion with such reasonable notice to the 200 Club members as is necessary.</w:t>
      </w:r>
    </w:p>
    <w:p w14:paraId="1D314D57" w14:textId="7B30A64B" w:rsidR="0004006F" w:rsidRDefault="0004006F" w:rsidP="0004006F">
      <w:pPr>
        <w:spacing w:line="276" w:lineRule="auto"/>
        <w:rPr>
          <w:rFonts w:ascii="Arial" w:hAnsi="Arial" w:cs="Arial"/>
          <w:sz w:val="24"/>
          <w:szCs w:val="24"/>
        </w:rPr>
      </w:pPr>
    </w:p>
    <w:p w14:paraId="14687E44" w14:textId="07C0A34A" w:rsidR="0004006F" w:rsidRDefault="0004006F" w:rsidP="0004006F">
      <w:pPr>
        <w:spacing w:line="276" w:lineRule="auto"/>
        <w:rPr>
          <w:rFonts w:ascii="Arial" w:hAnsi="Arial" w:cs="Arial"/>
          <w:sz w:val="24"/>
          <w:szCs w:val="24"/>
        </w:rPr>
      </w:pPr>
    </w:p>
    <w:p w14:paraId="04450449" w14:textId="77777777" w:rsidR="0004006F" w:rsidRPr="0004006F" w:rsidRDefault="0004006F" w:rsidP="0004006F">
      <w:pPr>
        <w:spacing w:line="276" w:lineRule="auto"/>
        <w:rPr>
          <w:rFonts w:ascii="Arial" w:hAnsi="Arial" w:cs="Arial"/>
          <w:sz w:val="24"/>
          <w:szCs w:val="24"/>
        </w:rPr>
      </w:pPr>
    </w:p>
    <w:p w14:paraId="08B6E98A" w14:textId="77777777" w:rsidR="0075703F" w:rsidRPr="0075703F" w:rsidRDefault="0075703F" w:rsidP="0075703F">
      <w:pPr>
        <w:rPr>
          <w:rFonts w:ascii="Arial" w:hAnsi="Arial" w:cs="Arial"/>
          <w:sz w:val="24"/>
          <w:szCs w:val="24"/>
        </w:rPr>
      </w:pPr>
    </w:p>
    <w:p w14:paraId="3F57073A" w14:textId="77777777" w:rsidR="0075703F" w:rsidRPr="00345234" w:rsidRDefault="0075703F" w:rsidP="0075703F">
      <w:pPr>
        <w:rPr>
          <w:rFonts w:ascii="Arial" w:hAnsi="Arial" w:cs="Arial"/>
          <w:b/>
          <w:bCs/>
          <w:sz w:val="24"/>
          <w:szCs w:val="24"/>
        </w:rPr>
      </w:pPr>
      <w:r w:rsidRPr="00345234">
        <w:rPr>
          <w:rFonts w:ascii="Arial" w:hAnsi="Arial" w:cs="Arial"/>
          <w:b/>
          <w:bCs/>
          <w:sz w:val="24"/>
          <w:szCs w:val="24"/>
        </w:rPr>
        <w:lastRenderedPageBreak/>
        <w:t>I wish to join The WCB 200 Club and I agree to abide by the Club Rules</w:t>
      </w:r>
    </w:p>
    <w:p w14:paraId="212614B3" w14:textId="77777777" w:rsidR="004E3938" w:rsidRPr="004E3938" w:rsidRDefault="004E3938" w:rsidP="0075703F">
      <w:pPr>
        <w:rPr>
          <w:rFonts w:ascii="Arial" w:hAnsi="Arial" w:cs="Arial"/>
          <w:sz w:val="10"/>
          <w:szCs w:val="10"/>
        </w:rPr>
      </w:pPr>
    </w:p>
    <w:p w14:paraId="67A728BB" w14:textId="0BB10554" w:rsidR="00345234" w:rsidRDefault="0075703F" w:rsidP="0075703F">
      <w:pPr>
        <w:rPr>
          <w:rFonts w:ascii="Arial" w:hAnsi="Arial" w:cs="Arial"/>
          <w:sz w:val="24"/>
          <w:szCs w:val="24"/>
        </w:rPr>
      </w:pPr>
      <w:proofErr w:type="gramStart"/>
      <w:r w:rsidRPr="0075703F">
        <w:rPr>
          <w:rFonts w:ascii="Arial" w:hAnsi="Arial" w:cs="Arial"/>
          <w:sz w:val="24"/>
          <w:szCs w:val="24"/>
        </w:rPr>
        <w:t>Name</w:t>
      </w:r>
      <w:r w:rsidR="00345234">
        <w:rPr>
          <w:rFonts w:ascii="Arial" w:hAnsi="Arial" w:cs="Arial"/>
          <w:sz w:val="24"/>
          <w:szCs w:val="24"/>
        </w:rPr>
        <w:t>:</w:t>
      </w:r>
      <w:r w:rsidRPr="0075703F">
        <w:rPr>
          <w:rFonts w:ascii="Arial" w:hAnsi="Arial" w:cs="Arial"/>
          <w:sz w:val="24"/>
          <w:szCs w:val="24"/>
        </w:rPr>
        <w:t>…</w:t>
      </w:r>
      <w:proofErr w:type="gramEnd"/>
      <w:r w:rsidRPr="0075703F">
        <w:rPr>
          <w:rFonts w:ascii="Arial" w:hAnsi="Arial" w:cs="Arial"/>
          <w:sz w:val="24"/>
          <w:szCs w:val="24"/>
        </w:rPr>
        <w:t>……………………………………………………….</w:t>
      </w:r>
      <w:r w:rsidR="00345234">
        <w:rPr>
          <w:rFonts w:ascii="Arial" w:hAnsi="Arial" w:cs="Arial"/>
          <w:sz w:val="24"/>
          <w:szCs w:val="24"/>
        </w:rPr>
        <w:br/>
      </w:r>
    </w:p>
    <w:p w14:paraId="08BD238D" w14:textId="063CD2B0" w:rsidR="0075703F" w:rsidRPr="0075703F" w:rsidRDefault="0075703F" w:rsidP="0075703F">
      <w:pPr>
        <w:rPr>
          <w:rFonts w:ascii="Arial" w:hAnsi="Arial" w:cs="Arial"/>
          <w:sz w:val="24"/>
          <w:szCs w:val="24"/>
        </w:rPr>
      </w:pPr>
      <w:r w:rsidRPr="0075703F">
        <w:rPr>
          <w:rFonts w:ascii="Arial" w:hAnsi="Arial" w:cs="Arial"/>
          <w:sz w:val="24"/>
          <w:szCs w:val="24"/>
        </w:rPr>
        <w:t>Signature</w:t>
      </w:r>
      <w:r w:rsidR="00345234">
        <w:rPr>
          <w:rFonts w:ascii="Arial" w:hAnsi="Arial" w:cs="Arial"/>
          <w:sz w:val="24"/>
          <w:szCs w:val="24"/>
        </w:rPr>
        <w:t xml:space="preserve">: </w:t>
      </w:r>
      <w:r w:rsidRPr="0075703F">
        <w:rPr>
          <w:rFonts w:ascii="Arial" w:hAnsi="Arial" w:cs="Arial"/>
          <w:sz w:val="24"/>
          <w:szCs w:val="24"/>
        </w:rPr>
        <w:t>………………………………………</w:t>
      </w:r>
      <w:r w:rsidR="00345234">
        <w:rPr>
          <w:rFonts w:ascii="Arial" w:hAnsi="Arial" w:cs="Arial"/>
          <w:sz w:val="24"/>
          <w:szCs w:val="24"/>
        </w:rPr>
        <w:br/>
      </w:r>
    </w:p>
    <w:p w14:paraId="5B0985C7" w14:textId="666B4D9A" w:rsidR="0075703F" w:rsidRPr="0075703F" w:rsidRDefault="0075703F" w:rsidP="0075703F">
      <w:pPr>
        <w:rPr>
          <w:rFonts w:ascii="Arial" w:hAnsi="Arial" w:cs="Arial"/>
          <w:sz w:val="24"/>
          <w:szCs w:val="24"/>
        </w:rPr>
      </w:pPr>
      <w:r w:rsidRPr="0075703F">
        <w:rPr>
          <w:rFonts w:ascii="Arial" w:hAnsi="Arial" w:cs="Arial"/>
          <w:sz w:val="24"/>
          <w:szCs w:val="24"/>
        </w:rPr>
        <w:t>Telephone</w:t>
      </w:r>
      <w:r w:rsidR="00345234">
        <w:rPr>
          <w:rFonts w:ascii="Arial" w:hAnsi="Arial" w:cs="Arial"/>
          <w:sz w:val="24"/>
          <w:szCs w:val="24"/>
        </w:rPr>
        <w:t xml:space="preserve"> </w:t>
      </w:r>
      <w:r w:rsidRPr="0075703F">
        <w:rPr>
          <w:rFonts w:ascii="Arial" w:hAnsi="Arial" w:cs="Arial"/>
          <w:sz w:val="24"/>
          <w:szCs w:val="24"/>
        </w:rPr>
        <w:t>Number</w:t>
      </w:r>
      <w:r w:rsidR="00345234">
        <w:rPr>
          <w:rFonts w:ascii="Arial" w:hAnsi="Arial" w:cs="Arial"/>
          <w:sz w:val="24"/>
          <w:szCs w:val="24"/>
        </w:rPr>
        <w:t>:</w:t>
      </w:r>
      <w:r w:rsidRPr="0075703F">
        <w:rPr>
          <w:rFonts w:ascii="Arial" w:hAnsi="Arial" w:cs="Arial"/>
          <w:sz w:val="24"/>
          <w:szCs w:val="24"/>
        </w:rPr>
        <w:t>………………………</w:t>
      </w:r>
      <w:r w:rsidR="00345234">
        <w:rPr>
          <w:rFonts w:ascii="Arial" w:hAnsi="Arial" w:cs="Arial"/>
          <w:sz w:val="24"/>
          <w:szCs w:val="24"/>
        </w:rPr>
        <w:t>………</w:t>
      </w:r>
    </w:p>
    <w:p w14:paraId="6424E02B" w14:textId="77777777" w:rsidR="00345234" w:rsidRDefault="00345234" w:rsidP="0075703F">
      <w:pPr>
        <w:rPr>
          <w:rFonts w:ascii="Arial" w:hAnsi="Arial" w:cs="Arial"/>
          <w:sz w:val="24"/>
          <w:szCs w:val="24"/>
        </w:rPr>
      </w:pPr>
    </w:p>
    <w:p w14:paraId="175E0DEB" w14:textId="440A9C75" w:rsidR="0075703F" w:rsidRPr="0075703F" w:rsidRDefault="0075703F" w:rsidP="0075703F">
      <w:pPr>
        <w:rPr>
          <w:rFonts w:ascii="Arial" w:hAnsi="Arial" w:cs="Arial"/>
          <w:sz w:val="24"/>
          <w:szCs w:val="24"/>
        </w:rPr>
      </w:pPr>
      <w:r w:rsidRPr="0075703F">
        <w:rPr>
          <w:rFonts w:ascii="Arial" w:hAnsi="Arial" w:cs="Arial"/>
          <w:sz w:val="24"/>
          <w:szCs w:val="24"/>
        </w:rPr>
        <w:t>Email address …………………………………………………</w:t>
      </w:r>
      <w:r w:rsidR="001D762B">
        <w:rPr>
          <w:rFonts w:ascii="Arial" w:hAnsi="Arial" w:cs="Arial"/>
          <w:sz w:val="24"/>
          <w:szCs w:val="24"/>
        </w:rPr>
        <w:br/>
      </w:r>
    </w:p>
    <w:p w14:paraId="61BC3102" w14:textId="77777777" w:rsidR="004E3938" w:rsidRDefault="0075703F" w:rsidP="0075703F">
      <w:pPr>
        <w:rPr>
          <w:rFonts w:ascii="Arial" w:hAnsi="Arial" w:cs="Arial"/>
          <w:sz w:val="24"/>
          <w:szCs w:val="24"/>
        </w:rPr>
      </w:pPr>
      <w:r w:rsidRPr="0075703F">
        <w:rPr>
          <w:rFonts w:ascii="Arial" w:hAnsi="Arial" w:cs="Arial"/>
          <w:sz w:val="24"/>
          <w:szCs w:val="24"/>
        </w:rPr>
        <w:t>Number of tickets required……………………………………………………………</w:t>
      </w:r>
    </w:p>
    <w:p w14:paraId="3AADA735" w14:textId="07A081DB" w:rsidR="0075703F" w:rsidRPr="004E3938" w:rsidRDefault="004E3938" w:rsidP="0075703F">
      <w:pPr>
        <w:rPr>
          <w:rFonts w:ascii="Arial" w:hAnsi="Arial" w:cs="Arial"/>
          <w:sz w:val="24"/>
          <w:szCs w:val="24"/>
        </w:rPr>
      </w:pPr>
      <w:r>
        <w:rPr>
          <w:rFonts w:ascii="Arial" w:hAnsi="Arial" w:cs="Arial"/>
          <w:b/>
          <w:bCs/>
          <w:sz w:val="24"/>
          <w:szCs w:val="24"/>
        </w:rPr>
        <w:br/>
      </w:r>
      <w:r w:rsidR="0075703F" w:rsidRPr="001D762B">
        <w:rPr>
          <w:rFonts w:ascii="Arial" w:hAnsi="Arial" w:cs="Arial"/>
          <w:b/>
          <w:bCs/>
          <w:sz w:val="24"/>
          <w:szCs w:val="24"/>
        </w:rPr>
        <w:t xml:space="preserve">Please </w:t>
      </w:r>
      <w:r>
        <w:rPr>
          <w:rFonts w:ascii="Arial" w:hAnsi="Arial" w:cs="Arial"/>
          <w:b/>
          <w:bCs/>
          <w:sz w:val="24"/>
          <w:szCs w:val="24"/>
        </w:rPr>
        <w:t>r</w:t>
      </w:r>
      <w:r w:rsidR="0075703F" w:rsidRPr="001D762B">
        <w:rPr>
          <w:rFonts w:ascii="Arial" w:hAnsi="Arial" w:cs="Arial"/>
          <w:b/>
          <w:bCs/>
          <w:sz w:val="24"/>
          <w:szCs w:val="24"/>
        </w:rPr>
        <w:t xml:space="preserve">eturn </w:t>
      </w:r>
      <w:r>
        <w:rPr>
          <w:rFonts w:ascii="Arial" w:hAnsi="Arial" w:cs="Arial"/>
          <w:b/>
          <w:bCs/>
          <w:sz w:val="24"/>
          <w:szCs w:val="24"/>
        </w:rPr>
        <w:t>this</w:t>
      </w:r>
      <w:r w:rsidR="0075703F" w:rsidRPr="001D762B">
        <w:rPr>
          <w:rFonts w:ascii="Arial" w:hAnsi="Arial" w:cs="Arial"/>
          <w:b/>
          <w:bCs/>
          <w:sz w:val="24"/>
          <w:szCs w:val="24"/>
        </w:rPr>
        <w:t xml:space="preserve"> form to </w:t>
      </w:r>
      <w:r w:rsidR="0004006F">
        <w:rPr>
          <w:rFonts w:ascii="Arial" w:hAnsi="Arial" w:cs="Arial"/>
          <w:b/>
          <w:bCs/>
          <w:sz w:val="24"/>
          <w:szCs w:val="24"/>
        </w:rPr>
        <w:t>The Clerk</w:t>
      </w:r>
      <w:r>
        <w:rPr>
          <w:rFonts w:ascii="Arial" w:hAnsi="Arial" w:cs="Arial"/>
          <w:b/>
          <w:bCs/>
          <w:sz w:val="24"/>
          <w:szCs w:val="24"/>
        </w:rPr>
        <w:t xml:space="preserve"> by post to:</w:t>
      </w:r>
      <w:r w:rsidR="0075703F" w:rsidRPr="001D762B">
        <w:rPr>
          <w:rFonts w:ascii="Arial" w:hAnsi="Arial" w:cs="Arial"/>
          <w:b/>
          <w:bCs/>
          <w:sz w:val="24"/>
          <w:szCs w:val="24"/>
        </w:rPr>
        <w:t xml:space="preserve"> The Worshipful Company of Butchers, Butchers’ Hall, 87 Bartholomew Close, London EC1A 7EB</w:t>
      </w:r>
      <w:r>
        <w:rPr>
          <w:rFonts w:ascii="Arial" w:hAnsi="Arial" w:cs="Arial"/>
          <w:b/>
          <w:bCs/>
          <w:sz w:val="24"/>
          <w:szCs w:val="24"/>
        </w:rPr>
        <w:t xml:space="preserve">. Or by email to </w:t>
      </w:r>
      <w:hyperlink r:id="rId8" w:history="1">
        <w:r w:rsidR="0004006F" w:rsidRPr="004D03DF">
          <w:rPr>
            <w:rStyle w:val="Hyperlink"/>
            <w:rFonts w:ascii="Arial" w:hAnsi="Arial" w:cs="Arial"/>
            <w:b/>
            <w:bCs/>
            <w:sz w:val="24"/>
            <w:szCs w:val="24"/>
          </w:rPr>
          <w:t>clerk@butchershall.com</w:t>
        </w:r>
      </w:hyperlink>
      <w:r>
        <w:rPr>
          <w:rFonts w:ascii="Arial" w:hAnsi="Arial" w:cs="Arial"/>
          <w:b/>
          <w:bCs/>
          <w:sz w:val="24"/>
          <w:szCs w:val="24"/>
        </w:rPr>
        <w:t xml:space="preserve">. </w:t>
      </w:r>
    </w:p>
    <w:sectPr w:rsidR="0075703F" w:rsidRPr="004E3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37EB5"/>
    <w:multiLevelType w:val="hybridMultilevel"/>
    <w:tmpl w:val="5F468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82BD7"/>
    <w:multiLevelType w:val="hybridMultilevel"/>
    <w:tmpl w:val="2420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136FED"/>
    <w:multiLevelType w:val="hybridMultilevel"/>
    <w:tmpl w:val="6DE46546"/>
    <w:lvl w:ilvl="0" w:tplc="91F853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3F"/>
    <w:rsid w:val="0004006F"/>
    <w:rsid w:val="00125DD9"/>
    <w:rsid w:val="001D4145"/>
    <w:rsid w:val="001D762B"/>
    <w:rsid w:val="002E747C"/>
    <w:rsid w:val="00345234"/>
    <w:rsid w:val="00467460"/>
    <w:rsid w:val="004E3938"/>
    <w:rsid w:val="00670F91"/>
    <w:rsid w:val="0072255C"/>
    <w:rsid w:val="0075703F"/>
    <w:rsid w:val="00762009"/>
    <w:rsid w:val="009940CD"/>
    <w:rsid w:val="00BE0984"/>
    <w:rsid w:val="00C34862"/>
    <w:rsid w:val="00DC4203"/>
    <w:rsid w:val="00E2693B"/>
    <w:rsid w:val="00E45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0E69"/>
  <w15:chartTrackingRefBased/>
  <w15:docId w15:val="{6FD7E6C0-F537-425C-9FD5-8CC32C6A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03F"/>
    <w:pPr>
      <w:ind w:left="720"/>
      <w:contextualSpacing/>
    </w:pPr>
  </w:style>
  <w:style w:type="character" w:styleId="Hyperlink">
    <w:name w:val="Hyperlink"/>
    <w:basedOn w:val="DefaultParagraphFont"/>
    <w:uiPriority w:val="99"/>
    <w:unhideWhenUsed/>
    <w:rsid w:val="004E3938"/>
    <w:rPr>
      <w:color w:val="0563C1" w:themeColor="hyperlink"/>
      <w:u w:val="single"/>
    </w:rPr>
  </w:style>
  <w:style w:type="character" w:styleId="UnresolvedMention">
    <w:name w:val="Unresolved Mention"/>
    <w:basedOn w:val="DefaultParagraphFont"/>
    <w:uiPriority w:val="99"/>
    <w:semiHidden/>
    <w:unhideWhenUsed/>
    <w:rsid w:val="004E3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utchershall.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ccounts@butchershall.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ero.gocardless.com/pay/co/GEN9311705825"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BF9F74522104B9CCBF60466065B47" ma:contentTypeVersion="12" ma:contentTypeDescription="Create a new document." ma:contentTypeScope="" ma:versionID="83a0642af5db119e665a067237d39067">
  <xsd:schema xmlns:xsd="http://www.w3.org/2001/XMLSchema" xmlns:xs="http://www.w3.org/2001/XMLSchema" xmlns:p="http://schemas.microsoft.com/office/2006/metadata/properties" xmlns:ns2="43c11349-459a-43bb-b2b3-45dd273bbc02" xmlns:ns3="4470a28d-7885-4933-9832-17f79527154f" targetNamespace="http://schemas.microsoft.com/office/2006/metadata/properties" ma:root="true" ma:fieldsID="da5020a10feb01289a707cd4931c3027" ns2:_="" ns3:_="">
    <xsd:import namespace="43c11349-459a-43bb-b2b3-45dd273bbc02"/>
    <xsd:import namespace="4470a28d-7885-4933-9832-17f795271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11349-459a-43bb-b2b3-45dd273bb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0a28d-7885-4933-9832-17f7952715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56D8F-00AA-4B0C-B12F-A9410B9B74AA}"/>
</file>

<file path=customXml/itemProps2.xml><?xml version="1.0" encoding="utf-8"?>
<ds:datastoreItem xmlns:ds="http://schemas.openxmlformats.org/officeDocument/2006/customXml" ds:itemID="{6C6CDA9A-6CA8-476F-B873-4383A2636029}"/>
</file>

<file path=customXml/itemProps3.xml><?xml version="1.0" encoding="utf-8"?>
<ds:datastoreItem xmlns:ds="http://schemas.openxmlformats.org/officeDocument/2006/customXml" ds:itemID="{3055C2F7-20E9-4AF8-831E-3DCCFEA6AD2C}"/>
</file>

<file path=docProps/app.xml><?xml version="1.0" encoding="utf-8"?>
<Properties xmlns="http://schemas.openxmlformats.org/officeDocument/2006/extended-properties" xmlns:vt="http://schemas.openxmlformats.org/officeDocument/2006/docPropsVTypes">
  <Template>Normal</Template>
  <TotalTime>2</TotalTime>
  <Pages>4</Pages>
  <Words>850</Words>
  <Characters>4849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Yandell</dc:creator>
  <cp:keywords/>
  <dc:description/>
  <cp:lastModifiedBy>Carla Ashcroft</cp:lastModifiedBy>
  <cp:revision>2</cp:revision>
  <dcterms:created xsi:type="dcterms:W3CDTF">2020-09-29T12:58:00Z</dcterms:created>
  <dcterms:modified xsi:type="dcterms:W3CDTF">2020-09-29T12:58:00Z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0x010100B37BF9F74522104B9CCBF60466065B47</vt:lpwstr>
  </property>
</Properties>
</file>