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6D86A" w14:textId="2298E401" w:rsidR="00365764" w:rsidRDefault="00FB298F" w:rsidP="00FB298F">
      <w:pPr>
        <w:jc w:val="center"/>
        <w:rPr>
          <w:rFonts w:ascii="Gill Sans MT" w:hAnsi="Gill Sans MT"/>
          <w:b/>
          <w:bCs/>
        </w:rPr>
      </w:pPr>
      <w:r>
        <w:rPr>
          <w:rFonts w:ascii="Gill Sans MT" w:hAnsi="Gill Sans MT"/>
          <w:b/>
          <w:bCs/>
        </w:rPr>
        <w:t xml:space="preserve">TEACH FIRST LEADERSHIP WEBINAR </w:t>
      </w:r>
    </w:p>
    <w:p w14:paraId="5E6FB6FB" w14:textId="7ECB92FF" w:rsidR="00FB298F" w:rsidRDefault="00FB298F" w:rsidP="00FB298F">
      <w:pPr>
        <w:jc w:val="center"/>
        <w:rPr>
          <w:rFonts w:ascii="Gill Sans MT" w:hAnsi="Gill Sans MT"/>
          <w:b/>
          <w:bCs/>
        </w:rPr>
      </w:pPr>
    </w:p>
    <w:p w14:paraId="62D33C57" w14:textId="7EF710F7" w:rsidR="00FB298F" w:rsidRDefault="00FB298F" w:rsidP="00FB298F">
      <w:pPr>
        <w:jc w:val="right"/>
        <w:rPr>
          <w:rFonts w:ascii="Gill Sans MT" w:hAnsi="Gill Sans MT"/>
          <w:b/>
          <w:bCs/>
        </w:rPr>
      </w:pPr>
      <w:r>
        <w:rPr>
          <w:rFonts w:ascii="Gill Sans MT" w:hAnsi="Gill Sans MT"/>
          <w:b/>
          <w:bCs/>
        </w:rPr>
        <w:t>TEACH FIRST</w:t>
      </w:r>
    </w:p>
    <w:p w14:paraId="6752BD9B" w14:textId="5E52847A" w:rsidR="00FB298F" w:rsidRPr="00FB298F" w:rsidRDefault="00FB298F" w:rsidP="00FB298F">
      <w:pPr>
        <w:jc w:val="right"/>
        <w:rPr>
          <w:rFonts w:ascii="Gill Sans MT" w:hAnsi="Gill Sans MT"/>
        </w:rPr>
      </w:pPr>
      <w:r w:rsidRPr="00FB298F">
        <w:rPr>
          <w:rFonts w:ascii="Gill Sans MT" w:hAnsi="Gill Sans MT"/>
        </w:rPr>
        <w:t>Graihagh Crawsh</w:t>
      </w:r>
      <w:r>
        <w:rPr>
          <w:rFonts w:ascii="Gill Sans MT" w:hAnsi="Gill Sans MT"/>
        </w:rPr>
        <w:t>a</w:t>
      </w:r>
      <w:r w:rsidRPr="00FB298F">
        <w:rPr>
          <w:rFonts w:ascii="Gill Sans MT" w:hAnsi="Gill Sans MT"/>
        </w:rPr>
        <w:t>w</w:t>
      </w:r>
    </w:p>
    <w:p w14:paraId="3BAA8E26" w14:textId="07E58D05" w:rsidR="00FB298F" w:rsidRDefault="00FB298F" w:rsidP="00FB298F">
      <w:pPr>
        <w:jc w:val="right"/>
        <w:rPr>
          <w:rFonts w:ascii="Gill Sans MT" w:hAnsi="Gill Sans MT"/>
        </w:rPr>
      </w:pPr>
      <w:r>
        <w:rPr>
          <w:rFonts w:ascii="Gill Sans MT" w:hAnsi="Gill Sans MT"/>
        </w:rPr>
        <w:t>Georgie Pedley</w:t>
      </w:r>
    </w:p>
    <w:p w14:paraId="0C5FACBF" w14:textId="4E400EF6" w:rsidR="00FB298F" w:rsidRDefault="00FB298F" w:rsidP="00FB298F">
      <w:pPr>
        <w:jc w:val="right"/>
        <w:rPr>
          <w:rFonts w:ascii="Gill Sans MT" w:hAnsi="Gill Sans MT"/>
        </w:rPr>
      </w:pPr>
      <w:r>
        <w:rPr>
          <w:rFonts w:ascii="Gill Sans MT" w:hAnsi="Gill Sans MT"/>
        </w:rPr>
        <w:t>Sarah Stacey</w:t>
      </w:r>
    </w:p>
    <w:p w14:paraId="0A8AC318" w14:textId="4E849727" w:rsidR="00FB298F" w:rsidRDefault="00FB298F" w:rsidP="00FB298F">
      <w:pPr>
        <w:jc w:val="right"/>
        <w:rPr>
          <w:rFonts w:ascii="Gill Sans MT" w:hAnsi="Gill Sans MT"/>
          <w:b/>
          <w:bCs/>
        </w:rPr>
      </w:pPr>
      <w:r>
        <w:rPr>
          <w:rFonts w:ascii="Gill Sans MT" w:hAnsi="Gill Sans MT"/>
          <w:b/>
          <w:bCs/>
        </w:rPr>
        <w:t>WCB</w:t>
      </w:r>
    </w:p>
    <w:p w14:paraId="668FF073" w14:textId="0776E988" w:rsidR="00FB298F" w:rsidRDefault="00FB298F" w:rsidP="00FB298F">
      <w:pPr>
        <w:jc w:val="right"/>
        <w:rPr>
          <w:rFonts w:ascii="Gill Sans MT" w:hAnsi="Gill Sans MT"/>
        </w:rPr>
      </w:pPr>
      <w:r>
        <w:rPr>
          <w:rFonts w:ascii="Gill Sans MT" w:hAnsi="Gill Sans MT"/>
        </w:rPr>
        <w:t>Bob Bansback</w:t>
      </w:r>
    </w:p>
    <w:p w14:paraId="77E9BF20" w14:textId="22D97183" w:rsidR="00FB298F" w:rsidRDefault="00FB298F" w:rsidP="00FB298F">
      <w:pPr>
        <w:jc w:val="right"/>
        <w:rPr>
          <w:rFonts w:ascii="Gill Sans MT" w:hAnsi="Gill Sans MT"/>
        </w:rPr>
      </w:pPr>
      <w:r>
        <w:rPr>
          <w:rFonts w:ascii="Gill Sans MT" w:hAnsi="Gill Sans MT"/>
        </w:rPr>
        <w:t>Jean Sawdon</w:t>
      </w:r>
    </w:p>
    <w:p w14:paraId="0AE4715B" w14:textId="5744AE41" w:rsidR="00FB298F" w:rsidRDefault="00FB298F" w:rsidP="00FB298F">
      <w:pPr>
        <w:jc w:val="right"/>
        <w:rPr>
          <w:rFonts w:ascii="Gill Sans MT" w:hAnsi="Gill Sans MT"/>
        </w:rPr>
      </w:pPr>
      <w:r>
        <w:rPr>
          <w:rFonts w:ascii="Gill Sans MT" w:hAnsi="Gill Sans MT"/>
        </w:rPr>
        <w:t>Gerald Shortland</w:t>
      </w:r>
    </w:p>
    <w:p w14:paraId="0B04723B" w14:textId="6CC02697" w:rsidR="00FB298F" w:rsidRDefault="00FB298F" w:rsidP="00FB298F">
      <w:pPr>
        <w:rPr>
          <w:rFonts w:ascii="Gill Sans MT" w:hAnsi="Gill Sans MT"/>
          <w:b/>
          <w:bCs/>
        </w:rPr>
      </w:pPr>
      <w:r>
        <w:rPr>
          <w:rFonts w:ascii="Gill Sans MT" w:hAnsi="Gill Sans MT"/>
          <w:b/>
          <w:bCs/>
        </w:rPr>
        <w:t>CONTEXT</w:t>
      </w:r>
    </w:p>
    <w:p w14:paraId="61F45B6E" w14:textId="7B7F965D" w:rsidR="0067438D" w:rsidRDefault="00FB298F" w:rsidP="0067438D">
      <w:pPr>
        <w:rPr>
          <w:rFonts w:ascii="Gill Sans MT" w:hAnsi="Gill Sans MT"/>
        </w:rPr>
      </w:pPr>
      <w:r>
        <w:rPr>
          <w:rFonts w:ascii="Gill Sans MT" w:hAnsi="Gill Sans MT"/>
        </w:rPr>
        <w:t>Alongside excellent teaching</w:t>
      </w:r>
      <w:r w:rsidR="0067438D">
        <w:rPr>
          <w:rFonts w:ascii="Gill Sans MT" w:hAnsi="Gill Sans MT"/>
        </w:rPr>
        <w:t xml:space="preserve">, </w:t>
      </w:r>
      <w:r w:rsidR="00E95A9B">
        <w:rPr>
          <w:rFonts w:ascii="Gill Sans MT" w:hAnsi="Gill Sans MT"/>
        </w:rPr>
        <w:t>great</w:t>
      </w:r>
      <w:r w:rsidR="0067438D">
        <w:rPr>
          <w:rFonts w:ascii="Gill Sans MT" w:hAnsi="Gill Sans MT"/>
        </w:rPr>
        <w:t xml:space="preserve"> leadership is</w:t>
      </w:r>
      <w:r>
        <w:rPr>
          <w:rFonts w:ascii="Gill Sans MT" w:hAnsi="Gill Sans MT"/>
        </w:rPr>
        <w:t xml:space="preserve"> the next most important </w:t>
      </w:r>
      <w:r w:rsidR="00E95A9B">
        <w:rPr>
          <w:rFonts w:ascii="Gill Sans MT" w:hAnsi="Gill Sans MT"/>
        </w:rPr>
        <w:t>factor</w:t>
      </w:r>
      <w:r>
        <w:rPr>
          <w:rFonts w:ascii="Gill Sans MT" w:hAnsi="Gill Sans MT"/>
        </w:rPr>
        <w:t xml:space="preserve"> </w:t>
      </w:r>
      <w:r w:rsidR="0067438D">
        <w:rPr>
          <w:rFonts w:ascii="Gill Sans MT" w:hAnsi="Gill Sans MT"/>
        </w:rPr>
        <w:t>for narrowing the gap in educational attainment</w:t>
      </w:r>
      <w:r>
        <w:rPr>
          <w:rFonts w:ascii="Gill Sans MT" w:hAnsi="Gill Sans MT"/>
        </w:rPr>
        <w:t xml:space="preserve"> </w:t>
      </w:r>
      <w:r w:rsidR="0067438D">
        <w:rPr>
          <w:rFonts w:ascii="Gill Sans MT" w:hAnsi="Gill Sans MT"/>
        </w:rPr>
        <w:t>of the poorest children compared to their more wealthy peers.</w:t>
      </w:r>
    </w:p>
    <w:p w14:paraId="02673762" w14:textId="598E811C" w:rsidR="00FB298F" w:rsidRDefault="00FB298F" w:rsidP="00FB298F">
      <w:pPr>
        <w:rPr>
          <w:rFonts w:ascii="Gill Sans MT" w:hAnsi="Gill Sans MT"/>
        </w:rPr>
      </w:pPr>
      <w:r>
        <w:rPr>
          <w:rFonts w:ascii="Gill Sans MT" w:hAnsi="Gill Sans MT"/>
        </w:rPr>
        <w:t>Currently there are 850,000 young people in schools lacking good leadership. Schools with strong leadership are 10 times more likely to improve by the next Ofsted inspection</w:t>
      </w:r>
      <w:r w:rsidR="00E13B60">
        <w:rPr>
          <w:rFonts w:ascii="Gill Sans MT" w:hAnsi="Gill Sans MT"/>
        </w:rPr>
        <w:t>.</w:t>
      </w:r>
    </w:p>
    <w:p w14:paraId="4F941933" w14:textId="7FA6D815" w:rsidR="00E13B60" w:rsidRDefault="0067438D" w:rsidP="00FB298F">
      <w:pPr>
        <w:rPr>
          <w:rFonts w:ascii="Gill Sans MT" w:hAnsi="Gill Sans MT"/>
        </w:rPr>
      </w:pPr>
      <w:r>
        <w:rPr>
          <w:rFonts w:ascii="Gill Sans MT" w:hAnsi="Gill Sans MT"/>
        </w:rPr>
        <w:t>TF has renewed its focus on</w:t>
      </w:r>
      <w:r w:rsidR="00E13B60">
        <w:rPr>
          <w:rFonts w:ascii="Gill Sans MT" w:hAnsi="Gill Sans MT"/>
        </w:rPr>
        <w:t xml:space="preserve"> prior</w:t>
      </w:r>
      <w:r w:rsidR="00A26719">
        <w:rPr>
          <w:rFonts w:ascii="Gill Sans MT" w:hAnsi="Gill Sans MT"/>
        </w:rPr>
        <w:t>i</w:t>
      </w:r>
      <w:r w:rsidR="00E13B60">
        <w:rPr>
          <w:rFonts w:ascii="Gill Sans MT" w:hAnsi="Gill Sans MT"/>
        </w:rPr>
        <w:t>tisation of</w:t>
      </w:r>
      <w:r w:rsidR="00E95A9B">
        <w:rPr>
          <w:rFonts w:ascii="Gill Sans MT" w:hAnsi="Gill Sans MT"/>
        </w:rPr>
        <w:t xml:space="preserve"> teachers’</w:t>
      </w:r>
      <w:r w:rsidR="00E13B60">
        <w:rPr>
          <w:rFonts w:ascii="Gill Sans MT" w:hAnsi="Gill Sans MT"/>
        </w:rPr>
        <w:t xml:space="preserve"> professional development with </w:t>
      </w:r>
      <w:r>
        <w:rPr>
          <w:rFonts w:ascii="Gill Sans MT" w:hAnsi="Gill Sans MT"/>
        </w:rPr>
        <w:t>l</w:t>
      </w:r>
      <w:r w:rsidR="00E13B60">
        <w:rPr>
          <w:rFonts w:ascii="Gill Sans MT" w:hAnsi="Gill Sans MT"/>
        </w:rPr>
        <w:t xml:space="preserve">ess than half of middle leaders </w:t>
      </w:r>
      <w:r w:rsidR="00D37272">
        <w:rPr>
          <w:rFonts w:ascii="Gill Sans MT" w:hAnsi="Gill Sans MT"/>
        </w:rPr>
        <w:t xml:space="preserve">currently </w:t>
      </w:r>
      <w:r w:rsidR="00E13B60">
        <w:rPr>
          <w:rFonts w:ascii="Gill Sans MT" w:hAnsi="Gill Sans MT"/>
        </w:rPr>
        <w:t xml:space="preserve">aspiring to become </w:t>
      </w:r>
      <w:r w:rsidR="00306482">
        <w:rPr>
          <w:rFonts w:ascii="Gill Sans MT" w:hAnsi="Gill Sans MT"/>
        </w:rPr>
        <w:t>Head Teachers</w:t>
      </w:r>
      <w:r w:rsidR="00E13B60">
        <w:rPr>
          <w:rFonts w:ascii="Gill Sans MT" w:hAnsi="Gill Sans MT"/>
        </w:rPr>
        <w:t xml:space="preserve"> and 1/3 considering leaving the profession. </w:t>
      </w:r>
      <w:r>
        <w:rPr>
          <w:rFonts w:ascii="Gill Sans MT" w:hAnsi="Gill Sans MT"/>
        </w:rPr>
        <w:t>TF are supporting the career trajectory</w:t>
      </w:r>
      <w:r w:rsidR="00E95A9B">
        <w:rPr>
          <w:rFonts w:ascii="Gill Sans MT" w:hAnsi="Gill Sans MT"/>
        </w:rPr>
        <w:t xml:space="preserve"> </w:t>
      </w:r>
      <w:r>
        <w:rPr>
          <w:rFonts w:ascii="Gill Sans MT" w:hAnsi="Gill Sans MT"/>
        </w:rPr>
        <w:t>of</w:t>
      </w:r>
      <w:r w:rsidR="00E95A9B">
        <w:rPr>
          <w:rFonts w:ascii="Gill Sans MT" w:hAnsi="Gill Sans MT"/>
        </w:rPr>
        <w:t xml:space="preserve"> </w:t>
      </w:r>
      <w:r w:rsidR="000D2E72">
        <w:rPr>
          <w:rFonts w:ascii="Gill Sans MT" w:hAnsi="Gill Sans MT"/>
        </w:rPr>
        <w:t xml:space="preserve">teachers that stay in the profession </w:t>
      </w:r>
      <w:r w:rsidR="00E95A9B">
        <w:rPr>
          <w:rFonts w:ascii="Gill Sans MT" w:hAnsi="Gill Sans MT"/>
        </w:rPr>
        <w:t xml:space="preserve">and want to </w:t>
      </w:r>
      <w:r w:rsidR="000D2E72">
        <w:rPr>
          <w:rFonts w:ascii="Gill Sans MT" w:hAnsi="Gill Sans MT"/>
        </w:rPr>
        <w:t xml:space="preserve">become </w:t>
      </w:r>
      <w:r w:rsidR="00E13B60">
        <w:rPr>
          <w:rFonts w:ascii="Gill Sans MT" w:hAnsi="Gill Sans MT"/>
        </w:rPr>
        <w:t>leader</w:t>
      </w:r>
      <w:r w:rsidR="00E95A9B">
        <w:rPr>
          <w:rFonts w:ascii="Gill Sans MT" w:hAnsi="Gill Sans MT"/>
        </w:rPr>
        <w:t xml:space="preserve">s - </w:t>
      </w:r>
      <w:r w:rsidR="000D2E72">
        <w:rPr>
          <w:rFonts w:ascii="Gill Sans MT" w:hAnsi="Gill Sans MT"/>
        </w:rPr>
        <w:t xml:space="preserve">needed </w:t>
      </w:r>
      <w:r w:rsidR="00E13B60">
        <w:rPr>
          <w:rFonts w:ascii="Gill Sans MT" w:hAnsi="Gill Sans MT"/>
        </w:rPr>
        <w:t>even more in the aftermath of Covid 19</w:t>
      </w:r>
      <w:r w:rsidR="000D2E72">
        <w:rPr>
          <w:rFonts w:ascii="Gill Sans MT" w:hAnsi="Gill Sans MT"/>
        </w:rPr>
        <w:t>.</w:t>
      </w:r>
    </w:p>
    <w:p w14:paraId="0195FA4C" w14:textId="637ED2E9" w:rsidR="00693B12" w:rsidRPr="00693B12" w:rsidRDefault="00693B12" w:rsidP="00FB298F">
      <w:pPr>
        <w:rPr>
          <w:rFonts w:ascii="Gill Sans MT" w:hAnsi="Gill Sans MT"/>
          <w:b/>
          <w:bCs/>
        </w:rPr>
      </w:pPr>
      <w:r>
        <w:rPr>
          <w:rFonts w:ascii="Gill Sans MT" w:hAnsi="Gill Sans MT"/>
          <w:b/>
          <w:bCs/>
        </w:rPr>
        <w:t>LEADERSHIP STRATEGY</w:t>
      </w:r>
    </w:p>
    <w:p w14:paraId="331D1A0A" w14:textId="77777777" w:rsidR="00E95A9B" w:rsidRDefault="000D2E72" w:rsidP="00E95A9B">
      <w:pPr>
        <w:rPr>
          <w:rFonts w:ascii="Gill Sans MT" w:hAnsi="Gill Sans MT"/>
        </w:rPr>
      </w:pPr>
      <w:r>
        <w:rPr>
          <w:rFonts w:ascii="Gill Sans MT" w:hAnsi="Gill Sans MT"/>
        </w:rPr>
        <w:t xml:space="preserve">TF </w:t>
      </w:r>
      <w:r w:rsidR="003331C9">
        <w:rPr>
          <w:rFonts w:ascii="Gill Sans MT" w:hAnsi="Gill Sans MT"/>
        </w:rPr>
        <w:t>has 10,000 alumni, 2,000 in leadership roles and 69 head teachers</w:t>
      </w:r>
      <w:r w:rsidR="00E95A9B">
        <w:rPr>
          <w:rFonts w:ascii="Gill Sans MT" w:hAnsi="Gill Sans MT"/>
        </w:rPr>
        <w:t xml:space="preserve"> which they what to increase if they can.</w:t>
      </w:r>
    </w:p>
    <w:p w14:paraId="4FBE2176" w14:textId="4AB12CF0" w:rsidR="000D2E72" w:rsidRPr="00693B12" w:rsidRDefault="000D2E72" w:rsidP="00693B12">
      <w:pPr>
        <w:pStyle w:val="ListParagraph"/>
        <w:numPr>
          <w:ilvl w:val="0"/>
          <w:numId w:val="1"/>
        </w:numPr>
        <w:rPr>
          <w:rFonts w:ascii="Gill Sans MT" w:hAnsi="Gill Sans MT"/>
        </w:rPr>
      </w:pPr>
      <w:r w:rsidRPr="00693B12">
        <w:rPr>
          <w:rFonts w:ascii="Gill Sans MT" w:hAnsi="Gill Sans MT"/>
        </w:rPr>
        <w:t xml:space="preserve">Grow the pipeline – </w:t>
      </w:r>
      <w:r w:rsidR="003331C9" w:rsidRPr="00693B12">
        <w:rPr>
          <w:rFonts w:ascii="Gill Sans MT" w:hAnsi="Gill Sans MT"/>
        </w:rPr>
        <w:t xml:space="preserve">tackle the upcoming anticipated shortage of 3,000 teachers and provide the right tools to fulfil leadership roles </w:t>
      </w:r>
    </w:p>
    <w:p w14:paraId="7F296707" w14:textId="0226F231" w:rsidR="000D2E72" w:rsidRDefault="000D2E72" w:rsidP="000D2E72">
      <w:pPr>
        <w:pStyle w:val="ListParagraph"/>
        <w:numPr>
          <w:ilvl w:val="0"/>
          <w:numId w:val="1"/>
        </w:numPr>
        <w:rPr>
          <w:rFonts w:ascii="Gill Sans MT" w:hAnsi="Gill Sans MT"/>
        </w:rPr>
      </w:pPr>
      <w:r>
        <w:rPr>
          <w:rFonts w:ascii="Gill Sans MT" w:hAnsi="Gill Sans MT"/>
        </w:rPr>
        <w:t xml:space="preserve">Develop in situ </w:t>
      </w:r>
      <w:r w:rsidR="003331C9">
        <w:rPr>
          <w:rFonts w:ascii="Gill Sans MT" w:hAnsi="Gill Sans MT"/>
        </w:rPr>
        <w:t xml:space="preserve">as there could be leaders within a school who haven’t yet fulfilled their potential as a result of lack of training or culture. </w:t>
      </w:r>
      <w:r w:rsidR="00E95A9B">
        <w:rPr>
          <w:rFonts w:ascii="Gill Sans MT" w:hAnsi="Gill Sans MT"/>
        </w:rPr>
        <w:t>I</w:t>
      </w:r>
      <w:r w:rsidR="003331C9">
        <w:rPr>
          <w:rFonts w:ascii="Gill Sans MT" w:hAnsi="Gill Sans MT"/>
        </w:rPr>
        <w:t>nvest</w:t>
      </w:r>
      <w:r w:rsidR="00E95A9B">
        <w:rPr>
          <w:rFonts w:ascii="Gill Sans MT" w:hAnsi="Gill Sans MT"/>
        </w:rPr>
        <w:t>ment</w:t>
      </w:r>
      <w:r w:rsidR="003331C9">
        <w:rPr>
          <w:rFonts w:ascii="Gill Sans MT" w:hAnsi="Gill Sans MT"/>
        </w:rPr>
        <w:t xml:space="preserve"> in </w:t>
      </w:r>
      <w:r>
        <w:rPr>
          <w:rFonts w:ascii="Gill Sans MT" w:hAnsi="Gill Sans MT"/>
        </w:rPr>
        <w:t>a whole team approach. Research shows that one brilliant inspirational Head Teacher isn’t sustainable, a whole team is needed.</w:t>
      </w:r>
    </w:p>
    <w:p w14:paraId="6BF4F37A" w14:textId="3FFC25FC" w:rsidR="000D2E72" w:rsidRDefault="003331C9" w:rsidP="000D2E72">
      <w:pPr>
        <w:pStyle w:val="ListParagraph"/>
        <w:numPr>
          <w:ilvl w:val="0"/>
          <w:numId w:val="1"/>
        </w:numPr>
        <w:rPr>
          <w:rFonts w:ascii="Gill Sans MT" w:hAnsi="Gill Sans MT"/>
        </w:rPr>
      </w:pPr>
      <w:r>
        <w:rPr>
          <w:rFonts w:ascii="Gill Sans MT" w:hAnsi="Gill Sans MT"/>
        </w:rPr>
        <w:t>Respond to system opportunities</w:t>
      </w:r>
      <w:r w:rsidR="00693B12">
        <w:rPr>
          <w:rFonts w:ascii="Gill Sans MT" w:hAnsi="Gill Sans MT"/>
        </w:rPr>
        <w:t xml:space="preserve"> and</w:t>
      </w:r>
      <w:r>
        <w:rPr>
          <w:rFonts w:ascii="Gill Sans MT" w:hAnsi="Gill Sans MT"/>
        </w:rPr>
        <w:t xml:space="preserve"> increase impact and influence whether that be by lobbying the government or national leaders in education</w:t>
      </w:r>
    </w:p>
    <w:p w14:paraId="1FD6B02C" w14:textId="4A03DEA3" w:rsidR="00A26719" w:rsidRDefault="00A26719" w:rsidP="00A26719">
      <w:pPr>
        <w:rPr>
          <w:rFonts w:ascii="Gill Sans MT" w:hAnsi="Gill Sans MT"/>
          <w:b/>
          <w:bCs/>
        </w:rPr>
      </w:pPr>
      <w:r>
        <w:rPr>
          <w:rFonts w:ascii="Gill Sans MT" w:hAnsi="Gill Sans MT"/>
          <w:b/>
          <w:bCs/>
        </w:rPr>
        <w:t>TF ARE AIMING FOR</w:t>
      </w:r>
    </w:p>
    <w:p w14:paraId="1F213601" w14:textId="791CFC6B" w:rsidR="00A26719" w:rsidRDefault="007271DC" w:rsidP="00A26719">
      <w:pPr>
        <w:pStyle w:val="ListParagraph"/>
        <w:numPr>
          <w:ilvl w:val="0"/>
          <w:numId w:val="2"/>
        </w:numPr>
        <w:rPr>
          <w:rFonts w:ascii="Gill Sans MT" w:hAnsi="Gill Sans MT"/>
        </w:rPr>
      </w:pPr>
      <w:r>
        <w:rPr>
          <w:rFonts w:ascii="Gill Sans MT" w:hAnsi="Gill Sans MT"/>
        </w:rPr>
        <w:t>O</w:t>
      </w:r>
      <w:r w:rsidR="00A26719">
        <w:rPr>
          <w:rFonts w:ascii="Gill Sans MT" w:hAnsi="Gill Sans MT"/>
        </w:rPr>
        <w:t>pportunities</w:t>
      </w:r>
      <w:r w:rsidR="00E95A9B">
        <w:rPr>
          <w:rFonts w:ascii="Gill Sans MT" w:hAnsi="Gill Sans MT"/>
        </w:rPr>
        <w:t xml:space="preserve"> for teachers to progress</w:t>
      </w:r>
      <w:r w:rsidR="00A26719">
        <w:rPr>
          <w:rFonts w:ascii="Gill Sans MT" w:hAnsi="Gill Sans MT"/>
        </w:rPr>
        <w:t xml:space="preserve"> </w:t>
      </w:r>
      <w:r w:rsidR="00396A3E">
        <w:rPr>
          <w:rFonts w:ascii="Gill Sans MT" w:hAnsi="Gill Sans MT"/>
        </w:rPr>
        <w:t>encouraging them to stay in the profession.</w:t>
      </w:r>
    </w:p>
    <w:p w14:paraId="18D32E05" w14:textId="4AB14B98" w:rsidR="00A26719" w:rsidRDefault="00A26719" w:rsidP="00A26719">
      <w:pPr>
        <w:pStyle w:val="ListParagraph"/>
        <w:numPr>
          <w:ilvl w:val="0"/>
          <w:numId w:val="2"/>
        </w:numPr>
        <w:rPr>
          <w:rFonts w:ascii="Gill Sans MT" w:hAnsi="Gill Sans MT"/>
        </w:rPr>
      </w:pPr>
      <w:r>
        <w:rPr>
          <w:rFonts w:ascii="Gill Sans MT" w:hAnsi="Gill Sans MT"/>
        </w:rPr>
        <w:t xml:space="preserve">Leaders </w:t>
      </w:r>
      <w:r w:rsidR="00693B12">
        <w:rPr>
          <w:rFonts w:ascii="Gill Sans MT" w:hAnsi="Gill Sans MT"/>
        </w:rPr>
        <w:t xml:space="preserve">who </w:t>
      </w:r>
      <w:r>
        <w:rPr>
          <w:rFonts w:ascii="Gill Sans MT" w:hAnsi="Gill Sans MT"/>
        </w:rPr>
        <w:t>are skilled in making improvements that stick and are sustainable</w:t>
      </w:r>
    </w:p>
    <w:p w14:paraId="5C3286C8" w14:textId="30EBCB1B" w:rsidR="00A26719" w:rsidRDefault="00A26719" w:rsidP="00A26719">
      <w:pPr>
        <w:pStyle w:val="ListParagraph"/>
        <w:numPr>
          <w:ilvl w:val="0"/>
          <w:numId w:val="2"/>
        </w:numPr>
        <w:rPr>
          <w:rFonts w:ascii="Gill Sans MT" w:hAnsi="Gill Sans MT"/>
        </w:rPr>
      </w:pPr>
      <w:r>
        <w:rPr>
          <w:rFonts w:ascii="Gill Sans MT" w:hAnsi="Gill Sans MT"/>
        </w:rPr>
        <w:t>Head Teachers leading disadvantaged schools</w:t>
      </w:r>
      <w:r w:rsidR="00396A3E">
        <w:rPr>
          <w:rFonts w:ascii="Gill Sans MT" w:hAnsi="Gill Sans MT"/>
        </w:rPr>
        <w:t xml:space="preserve"> no longer feel isolated</w:t>
      </w:r>
    </w:p>
    <w:p w14:paraId="02C52A9B" w14:textId="7936E5BC" w:rsidR="00A26719" w:rsidRDefault="00A26719" w:rsidP="00A26719">
      <w:pPr>
        <w:pStyle w:val="ListParagraph"/>
        <w:numPr>
          <w:ilvl w:val="0"/>
          <w:numId w:val="2"/>
        </w:numPr>
        <w:rPr>
          <w:rFonts w:ascii="Gill Sans MT" w:hAnsi="Gill Sans MT"/>
        </w:rPr>
      </w:pPr>
      <w:r>
        <w:rPr>
          <w:rFonts w:ascii="Gill Sans MT" w:hAnsi="Gill Sans MT"/>
        </w:rPr>
        <w:t xml:space="preserve">Leaders </w:t>
      </w:r>
      <w:r w:rsidR="00693B12">
        <w:rPr>
          <w:rFonts w:ascii="Gill Sans MT" w:hAnsi="Gill Sans MT"/>
        </w:rPr>
        <w:t xml:space="preserve">who </w:t>
      </w:r>
      <w:r>
        <w:rPr>
          <w:rFonts w:ascii="Gill Sans MT" w:hAnsi="Gill Sans MT"/>
        </w:rPr>
        <w:t>create a great learning atmosphere where both students and teachers want to come to school every day, with a culture of professional development, career opportunities and manageable workloads.</w:t>
      </w:r>
    </w:p>
    <w:p w14:paraId="750949EF" w14:textId="09C5629A" w:rsidR="00A26719" w:rsidRPr="00A26719" w:rsidRDefault="00A26719" w:rsidP="00A26719">
      <w:pPr>
        <w:rPr>
          <w:rFonts w:ascii="Gill Sans MT" w:hAnsi="Gill Sans MT"/>
          <w:b/>
          <w:bCs/>
        </w:rPr>
      </w:pPr>
      <w:r>
        <w:rPr>
          <w:rFonts w:ascii="Gill Sans MT" w:hAnsi="Gill Sans MT"/>
          <w:b/>
          <w:bCs/>
        </w:rPr>
        <w:t>WHAT DO SCHOOL LEADERS NEED TO DO WELL</w:t>
      </w:r>
    </w:p>
    <w:p w14:paraId="2B5365CA" w14:textId="3E599DCF" w:rsidR="00A26719" w:rsidRDefault="00A26719" w:rsidP="00A26719">
      <w:pPr>
        <w:pStyle w:val="ListParagraph"/>
        <w:numPr>
          <w:ilvl w:val="0"/>
          <w:numId w:val="3"/>
        </w:numPr>
        <w:rPr>
          <w:rFonts w:ascii="Gill Sans MT" w:hAnsi="Gill Sans MT"/>
        </w:rPr>
      </w:pPr>
      <w:r>
        <w:rPr>
          <w:rFonts w:ascii="Gill Sans MT" w:hAnsi="Gill Sans MT"/>
        </w:rPr>
        <w:t>Effective implementation of sustainable change</w:t>
      </w:r>
    </w:p>
    <w:p w14:paraId="0F07E558" w14:textId="74649FD7" w:rsidR="00A26719" w:rsidRDefault="00306482" w:rsidP="00A26719">
      <w:pPr>
        <w:pStyle w:val="ListParagraph"/>
        <w:numPr>
          <w:ilvl w:val="0"/>
          <w:numId w:val="3"/>
        </w:numPr>
        <w:rPr>
          <w:rFonts w:ascii="Gill Sans MT" w:hAnsi="Gill Sans MT"/>
        </w:rPr>
      </w:pPr>
      <w:r>
        <w:rPr>
          <w:rFonts w:ascii="Gill Sans MT" w:hAnsi="Gill Sans MT"/>
        </w:rPr>
        <w:lastRenderedPageBreak/>
        <w:t>Consistent culture applied</w:t>
      </w:r>
      <w:r w:rsidR="001F1BC6">
        <w:rPr>
          <w:rFonts w:ascii="Gill Sans MT" w:hAnsi="Gill Sans MT"/>
        </w:rPr>
        <w:t xml:space="preserve"> in positive environment. Pressure means sometimes culture </w:t>
      </w:r>
      <w:r w:rsidR="00E95A9B">
        <w:rPr>
          <w:rFonts w:ascii="Gill Sans MT" w:hAnsi="Gill Sans MT"/>
        </w:rPr>
        <w:t xml:space="preserve">is </w:t>
      </w:r>
      <w:r w:rsidR="001F1BC6">
        <w:rPr>
          <w:rFonts w:ascii="Gill Sans MT" w:hAnsi="Gill Sans MT"/>
        </w:rPr>
        <w:t>not maintained</w:t>
      </w:r>
      <w:r w:rsidR="007271DC">
        <w:rPr>
          <w:rFonts w:ascii="Gill Sans MT" w:hAnsi="Gill Sans MT"/>
        </w:rPr>
        <w:t xml:space="preserve">. </w:t>
      </w:r>
      <w:r w:rsidR="001F1BC6">
        <w:rPr>
          <w:rFonts w:ascii="Gill Sans MT" w:hAnsi="Gill Sans MT"/>
        </w:rPr>
        <w:t xml:space="preserve"> </w:t>
      </w:r>
      <w:r w:rsidR="007271DC">
        <w:rPr>
          <w:rFonts w:ascii="Gill Sans MT" w:hAnsi="Gill Sans MT"/>
        </w:rPr>
        <w:t>R</w:t>
      </w:r>
      <w:r w:rsidR="001F1BC6">
        <w:rPr>
          <w:rFonts w:ascii="Gill Sans MT" w:hAnsi="Gill Sans MT"/>
        </w:rPr>
        <w:t>esearch shows those leaders who focus on the issues that teachers face and pupils</w:t>
      </w:r>
      <w:r w:rsidR="00E95A9B">
        <w:rPr>
          <w:rFonts w:ascii="Gill Sans MT" w:hAnsi="Gill Sans MT"/>
        </w:rPr>
        <w:t>’</w:t>
      </w:r>
      <w:r w:rsidR="001F1BC6">
        <w:rPr>
          <w:rFonts w:ascii="Gill Sans MT" w:hAnsi="Gill Sans MT"/>
        </w:rPr>
        <w:t xml:space="preserve"> achievements are those most likely to be able to turn schools around.</w:t>
      </w:r>
    </w:p>
    <w:p w14:paraId="3D003D5F" w14:textId="0BCA072D" w:rsidR="001F1BC6" w:rsidRDefault="001F1BC6" w:rsidP="00A26719">
      <w:pPr>
        <w:pStyle w:val="ListParagraph"/>
        <w:numPr>
          <w:ilvl w:val="0"/>
          <w:numId w:val="3"/>
        </w:numPr>
        <w:rPr>
          <w:rFonts w:ascii="Gill Sans MT" w:hAnsi="Gill Sans MT"/>
        </w:rPr>
      </w:pPr>
      <w:r>
        <w:rPr>
          <w:rFonts w:ascii="Gill Sans MT" w:hAnsi="Gill Sans MT"/>
        </w:rPr>
        <w:t xml:space="preserve">Leaders who prioritise their own development not only in building on their teaching background </w:t>
      </w:r>
      <w:r w:rsidR="000C6DE0">
        <w:rPr>
          <w:rFonts w:ascii="Gill Sans MT" w:hAnsi="Gill Sans MT"/>
        </w:rPr>
        <w:t xml:space="preserve">but also </w:t>
      </w:r>
      <w:r w:rsidR="00693B12">
        <w:rPr>
          <w:rFonts w:ascii="Gill Sans MT" w:hAnsi="Gill Sans MT"/>
        </w:rPr>
        <w:t xml:space="preserve">in </w:t>
      </w:r>
      <w:r w:rsidR="000C6DE0">
        <w:rPr>
          <w:rFonts w:ascii="Gill Sans MT" w:hAnsi="Gill Sans MT"/>
        </w:rPr>
        <w:t>cross sector expertise</w:t>
      </w:r>
      <w:r w:rsidR="00D37272">
        <w:rPr>
          <w:rFonts w:ascii="Gill Sans MT" w:hAnsi="Gill Sans MT"/>
        </w:rPr>
        <w:t xml:space="preserve"> e.g. </w:t>
      </w:r>
      <w:r w:rsidR="000C6DE0">
        <w:rPr>
          <w:rFonts w:ascii="Gill Sans MT" w:hAnsi="Gill Sans MT"/>
        </w:rPr>
        <w:t>performance management, resource management, organisational structures.</w:t>
      </w:r>
    </w:p>
    <w:p w14:paraId="5D1A510B" w14:textId="1D89C99F" w:rsidR="000C6DE0" w:rsidRDefault="000C6DE0" w:rsidP="00A26719">
      <w:pPr>
        <w:pStyle w:val="ListParagraph"/>
        <w:numPr>
          <w:ilvl w:val="0"/>
          <w:numId w:val="3"/>
        </w:numPr>
        <w:rPr>
          <w:rFonts w:ascii="Gill Sans MT" w:hAnsi="Gill Sans MT"/>
        </w:rPr>
      </w:pPr>
      <w:r>
        <w:rPr>
          <w:rFonts w:ascii="Gill Sans MT" w:hAnsi="Gill Sans MT"/>
        </w:rPr>
        <w:t xml:space="preserve">Passionate about developing their teams’ career paths. Professional development is seen as an entitlement. </w:t>
      </w:r>
      <w:r w:rsidR="00693B12">
        <w:rPr>
          <w:rFonts w:ascii="Gill Sans MT" w:hAnsi="Gill Sans MT"/>
        </w:rPr>
        <w:t xml:space="preserve">Need </w:t>
      </w:r>
      <w:r w:rsidR="00E95A9B">
        <w:rPr>
          <w:rFonts w:ascii="Gill Sans MT" w:hAnsi="Gill Sans MT"/>
        </w:rPr>
        <w:t xml:space="preserve">to be </w:t>
      </w:r>
      <w:r>
        <w:rPr>
          <w:rFonts w:ascii="Gill Sans MT" w:hAnsi="Gill Sans MT"/>
        </w:rPr>
        <w:t xml:space="preserve">good </w:t>
      </w:r>
      <w:r w:rsidR="00E95A9B">
        <w:rPr>
          <w:rFonts w:ascii="Gill Sans MT" w:hAnsi="Gill Sans MT"/>
        </w:rPr>
        <w:t>at</w:t>
      </w:r>
      <w:r>
        <w:rPr>
          <w:rFonts w:ascii="Gill Sans MT" w:hAnsi="Gill Sans MT"/>
        </w:rPr>
        <w:t xml:space="preserve"> budget</w:t>
      </w:r>
      <w:r w:rsidR="00E95A9B">
        <w:rPr>
          <w:rFonts w:ascii="Gill Sans MT" w:hAnsi="Gill Sans MT"/>
        </w:rPr>
        <w:t>ing</w:t>
      </w:r>
      <w:r>
        <w:rPr>
          <w:rFonts w:ascii="Gill Sans MT" w:hAnsi="Gill Sans MT"/>
        </w:rPr>
        <w:t xml:space="preserve"> and people management. Inward and outward looking; </w:t>
      </w:r>
      <w:r w:rsidR="001478D7">
        <w:rPr>
          <w:rFonts w:ascii="Gill Sans MT" w:hAnsi="Gill Sans MT"/>
        </w:rPr>
        <w:t>fiercely focussed on</w:t>
      </w:r>
      <w:r>
        <w:rPr>
          <w:rFonts w:ascii="Gill Sans MT" w:hAnsi="Gill Sans MT"/>
        </w:rPr>
        <w:t xml:space="preserve"> the needs of staff and pupils but also skilled networkers who can learn both from the Education Sector and</w:t>
      </w:r>
      <w:r w:rsidR="00E95A9B">
        <w:rPr>
          <w:rFonts w:ascii="Gill Sans MT" w:hAnsi="Gill Sans MT"/>
        </w:rPr>
        <w:t xml:space="preserve"> </w:t>
      </w:r>
      <w:r>
        <w:rPr>
          <w:rFonts w:ascii="Gill Sans MT" w:hAnsi="Gill Sans MT"/>
        </w:rPr>
        <w:t>also the business sector</w:t>
      </w:r>
      <w:r w:rsidR="001478D7">
        <w:rPr>
          <w:rFonts w:ascii="Gill Sans MT" w:hAnsi="Gill Sans MT"/>
        </w:rPr>
        <w:t>.</w:t>
      </w:r>
    </w:p>
    <w:p w14:paraId="0CDCB388" w14:textId="2A065F0F" w:rsidR="001478D7" w:rsidRDefault="001478D7" w:rsidP="00A26719">
      <w:pPr>
        <w:pStyle w:val="ListParagraph"/>
        <w:numPr>
          <w:ilvl w:val="0"/>
          <w:numId w:val="3"/>
        </w:numPr>
        <w:rPr>
          <w:rFonts w:ascii="Gill Sans MT" w:hAnsi="Gill Sans MT"/>
        </w:rPr>
      </w:pPr>
      <w:r>
        <w:rPr>
          <w:rFonts w:ascii="Gill Sans MT" w:hAnsi="Gill Sans MT"/>
        </w:rPr>
        <w:t>All of this could feel overwhelming so TF advocate a leadership team approach. Concentrating on a leadership</w:t>
      </w:r>
      <w:r w:rsidR="00D37272">
        <w:rPr>
          <w:rFonts w:ascii="Gill Sans MT" w:hAnsi="Gill Sans MT"/>
        </w:rPr>
        <w:t xml:space="preserve"> team</w:t>
      </w:r>
      <w:r>
        <w:rPr>
          <w:rFonts w:ascii="Gill Sans MT" w:hAnsi="Gill Sans MT"/>
        </w:rPr>
        <w:t xml:space="preserve"> has a transformational effect 3 or 4 times that of an inspirational super head.</w:t>
      </w:r>
    </w:p>
    <w:p w14:paraId="5C17858B" w14:textId="2125B5F8" w:rsidR="001478D7" w:rsidRDefault="001478D7" w:rsidP="001478D7">
      <w:pPr>
        <w:rPr>
          <w:rFonts w:ascii="Gill Sans MT" w:hAnsi="Gill Sans MT"/>
          <w:b/>
          <w:bCs/>
        </w:rPr>
      </w:pPr>
      <w:r>
        <w:rPr>
          <w:rFonts w:ascii="Gill Sans MT" w:hAnsi="Gill Sans MT"/>
          <w:b/>
          <w:bCs/>
        </w:rPr>
        <w:t>ACCREDITED SCHOOL LEADERS PROGRAMMES</w:t>
      </w:r>
    </w:p>
    <w:p w14:paraId="3EC2B7AC" w14:textId="4E6BECB7" w:rsidR="001478D7" w:rsidRDefault="001478D7" w:rsidP="001478D7">
      <w:pPr>
        <w:rPr>
          <w:rFonts w:ascii="Gill Sans MT" w:hAnsi="Gill Sans MT"/>
          <w:b/>
          <w:bCs/>
        </w:rPr>
      </w:pPr>
      <w:r>
        <w:rPr>
          <w:rFonts w:ascii="Gill Sans MT" w:hAnsi="Gill Sans MT"/>
          <w:b/>
          <w:bCs/>
        </w:rPr>
        <w:t>SCHOOL LEADERSHIP PROGRAMME</w:t>
      </w:r>
    </w:p>
    <w:p w14:paraId="08D2B232" w14:textId="77777777" w:rsidR="007271DC" w:rsidRDefault="001478D7" w:rsidP="001478D7">
      <w:pPr>
        <w:rPr>
          <w:rFonts w:ascii="Gill Sans MT" w:hAnsi="Gill Sans MT"/>
        </w:rPr>
      </w:pPr>
      <w:r>
        <w:rPr>
          <w:rFonts w:ascii="Gill Sans MT" w:hAnsi="Gill Sans MT"/>
        </w:rPr>
        <w:t>Accredited Programmes for Middle Leaders, Senior Leaders and Head Teachers</w:t>
      </w:r>
      <w:r w:rsidR="006555F1">
        <w:rPr>
          <w:rFonts w:ascii="Gill Sans MT" w:hAnsi="Gill Sans MT"/>
        </w:rPr>
        <w:t>. Latest evaluation</w:t>
      </w:r>
      <w:r w:rsidR="00693B12">
        <w:rPr>
          <w:rFonts w:ascii="Gill Sans MT" w:hAnsi="Gill Sans MT"/>
        </w:rPr>
        <w:t>:</w:t>
      </w:r>
      <w:r w:rsidR="006555F1">
        <w:rPr>
          <w:rFonts w:ascii="Gill Sans MT" w:hAnsi="Gill Sans MT"/>
        </w:rPr>
        <w:t xml:space="preserve">  90% of participants find that they are able to implement changes beneficial to the school. </w:t>
      </w:r>
    </w:p>
    <w:p w14:paraId="63B4A101" w14:textId="00B3ABBD" w:rsidR="00B45284" w:rsidRDefault="006555F1" w:rsidP="001478D7">
      <w:pPr>
        <w:rPr>
          <w:rFonts w:ascii="Gill Sans MT" w:hAnsi="Gill Sans MT"/>
        </w:rPr>
      </w:pPr>
      <w:r>
        <w:rPr>
          <w:rFonts w:ascii="Gill Sans MT" w:hAnsi="Gill Sans MT"/>
        </w:rPr>
        <w:t>The programme provides on-line content and support from a former school leader</w:t>
      </w:r>
      <w:r w:rsidR="00B45284">
        <w:rPr>
          <w:rFonts w:ascii="Gill Sans MT" w:hAnsi="Gill Sans MT"/>
        </w:rPr>
        <w:t xml:space="preserve"> that focusses on </w:t>
      </w:r>
      <w:r w:rsidR="007271DC">
        <w:rPr>
          <w:rFonts w:ascii="Gill Sans MT" w:hAnsi="Gill Sans MT"/>
        </w:rPr>
        <w:t xml:space="preserve">an </w:t>
      </w:r>
      <w:r w:rsidR="00B45284">
        <w:rPr>
          <w:rFonts w:ascii="Gill Sans MT" w:hAnsi="Gill Sans MT"/>
        </w:rPr>
        <w:t xml:space="preserve">issue selected by the participant that impacts their school. In terms of strategic planning required for the chosen project, when schools return, the leader with help of designated coach </w:t>
      </w:r>
      <w:r w:rsidR="00DE34F9">
        <w:rPr>
          <w:rFonts w:ascii="Gill Sans MT" w:hAnsi="Gill Sans MT"/>
        </w:rPr>
        <w:t xml:space="preserve">will </w:t>
      </w:r>
      <w:r w:rsidR="00B45284">
        <w:rPr>
          <w:rFonts w:ascii="Gill Sans MT" w:hAnsi="Gill Sans MT"/>
        </w:rPr>
        <w:t xml:space="preserve">be able to align </w:t>
      </w:r>
      <w:r w:rsidR="00693B12">
        <w:rPr>
          <w:rFonts w:ascii="Gill Sans MT" w:hAnsi="Gill Sans MT"/>
        </w:rPr>
        <w:t xml:space="preserve">the project </w:t>
      </w:r>
      <w:r w:rsidR="00DE34F9">
        <w:rPr>
          <w:rFonts w:ascii="Gill Sans MT" w:hAnsi="Gill Sans MT"/>
        </w:rPr>
        <w:t xml:space="preserve">with </w:t>
      </w:r>
      <w:r w:rsidR="00B45284">
        <w:rPr>
          <w:rFonts w:ascii="Gill Sans MT" w:hAnsi="Gill Sans MT"/>
        </w:rPr>
        <w:t>Covid 19 approach.</w:t>
      </w:r>
    </w:p>
    <w:p w14:paraId="1670EA05" w14:textId="2EADB0BD" w:rsidR="00B45284" w:rsidRDefault="00B45284" w:rsidP="001478D7">
      <w:pPr>
        <w:rPr>
          <w:rFonts w:ascii="Gill Sans MT" w:hAnsi="Gill Sans MT"/>
          <w:b/>
          <w:bCs/>
        </w:rPr>
      </w:pPr>
      <w:r>
        <w:rPr>
          <w:rFonts w:ascii="Gill Sans MT" w:hAnsi="Gill Sans MT"/>
          <w:b/>
          <w:bCs/>
        </w:rPr>
        <w:t>LEADING TOGETHER PROGRAMME</w:t>
      </w:r>
    </w:p>
    <w:p w14:paraId="5861FE87" w14:textId="5D99EB84" w:rsidR="00B45284" w:rsidRDefault="00B45284" w:rsidP="001478D7">
      <w:pPr>
        <w:rPr>
          <w:rFonts w:ascii="Gill Sans MT" w:hAnsi="Gill Sans MT"/>
        </w:rPr>
      </w:pPr>
      <w:r>
        <w:rPr>
          <w:rFonts w:ascii="Gill Sans MT" w:hAnsi="Gill Sans MT"/>
        </w:rPr>
        <w:t>Focusses on those already in a leadership o</w:t>
      </w:r>
      <w:r w:rsidR="00DE34F9">
        <w:rPr>
          <w:rFonts w:ascii="Gill Sans MT" w:hAnsi="Gill Sans MT"/>
        </w:rPr>
        <w:t xml:space="preserve">r </w:t>
      </w:r>
      <w:r>
        <w:rPr>
          <w:rFonts w:ascii="Gill Sans MT" w:hAnsi="Gill Sans MT"/>
        </w:rPr>
        <w:t>senior leadership position. Intensive 2 year course concentrating on seriously deprived schools and those that have had multiple “requires improvement” ratings. Bespoke and flexible. Experienced former HT acts as a coach</w:t>
      </w:r>
      <w:r w:rsidR="00693B12">
        <w:rPr>
          <w:rFonts w:ascii="Gill Sans MT" w:hAnsi="Gill Sans MT"/>
        </w:rPr>
        <w:t>. “Achievementt Partner</w:t>
      </w:r>
      <w:r w:rsidR="007271DC">
        <w:rPr>
          <w:rFonts w:ascii="Gill Sans MT" w:hAnsi="Gill Sans MT"/>
        </w:rPr>
        <w:t>,</w:t>
      </w:r>
      <w:r w:rsidR="00693B12">
        <w:rPr>
          <w:rFonts w:ascii="Gill Sans MT" w:hAnsi="Gill Sans MT"/>
        </w:rPr>
        <w:t>”</w:t>
      </w:r>
      <w:r>
        <w:rPr>
          <w:rFonts w:ascii="Gill Sans MT" w:hAnsi="Gill Sans MT"/>
        </w:rPr>
        <w:t xml:space="preserve"> to the whole team</w:t>
      </w:r>
      <w:r w:rsidR="00DC793E">
        <w:rPr>
          <w:rFonts w:ascii="Gill Sans MT" w:hAnsi="Gill Sans MT"/>
        </w:rPr>
        <w:t xml:space="preserve">, helping them to think strategically. TF has worked with about 600 teachers in 85 schools who </w:t>
      </w:r>
      <w:r w:rsidR="00DE34F9">
        <w:rPr>
          <w:rFonts w:ascii="Gill Sans MT" w:hAnsi="Gill Sans MT"/>
        </w:rPr>
        <w:t xml:space="preserve">100% </w:t>
      </w:r>
      <w:r w:rsidR="00DC793E">
        <w:rPr>
          <w:rFonts w:ascii="Gill Sans MT" w:hAnsi="Gill Sans MT"/>
        </w:rPr>
        <w:t xml:space="preserve">have rated the programme </w:t>
      </w:r>
      <w:r w:rsidR="00693B12">
        <w:rPr>
          <w:rFonts w:ascii="Gill Sans MT" w:hAnsi="Gill Sans MT"/>
        </w:rPr>
        <w:t xml:space="preserve">as </w:t>
      </w:r>
      <w:r w:rsidR="00DC793E">
        <w:rPr>
          <w:rFonts w:ascii="Gill Sans MT" w:hAnsi="Gill Sans MT"/>
        </w:rPr>
        <w:t>good or better. Too early for stats from Ofsted.</w:t>
      </w:r>
    </w:p>
    <w:p w14:paraId="2E2AF32A" w14:textId="43816486" w:rsidR="00DC793E" w:rsidRDefault="00DC793E" w:rsidP="001478D7">
      <w:pPr>
        <w:rPr>
          <w:rFonts w:ascii="Gill Sans MT" w:hAnsi="Gill Sans MT"/>
          <w:b/>
          <w:bCs/>
        </w:rPr>
      </w:pPr>
      <w:r>
        <w:rPr>
          <w:rFonts w:ascii="Gill Sans MT" w:hAnsi="Gill Sans MT"/>
          <w:b/>
          <w:bCs/>
        </w:rPr>
        <w:t>CAREERS LEADER PROGRAMME</w:t>
      </w:r>
    </w:p>
    <w:p w14:paraId="55FA4B5C" w14:textId="2909923D" w:rsidR="00DC793E" w:rsidRDefault="00DC793E" w:rsidP="001478D7">
      <w:pPr>
        <w:rPr>
          <w:rFonts w:ascii="Gill Sans MT" w:hAnsi="Gill Sans MT"/>
        </w:rPr>
      </w:pPr>
      <w:r>
        <w:rPr>
          <w:rFonts w:ascii="Gill Sans MT" w:hAnsi="Gill Sans MT"/>
        </w:rPr>
        <w:t>TF follow Gatsby Rules. Young people will</w:t>
      </w:r>
      <w:r w:rsidR="00DE34F9">
        <w:rPr>
          <w:rFonts w:ascii="Gill Sans MT" w:hAnsi="Gill Sans MT"/>
        </w:rPr>
        <w:t xml:space="preserve"> now </w:t>
      </w:r>
      <w:r>
        <w:rPr>
          <w:rFonts w:ascii="Gill Sans MT" w:hAnsi="Gill Sans MT"/>
        </w:rPr>
        <w:t xml:space="preserve">be leaving school at a time of </w:t>
      </w:r>
      <w:r w:rsidR="00DE34F9">
        <w:rPr>
          <w:rFonts w:ascii="Gill Sans MT" w:hAnsi="Gill Sans MT"/>
        </w:rPr>
        <w:t xml:space="preserve">high </w:t>
      </w:r>
      <w:r>
        <w:rPr>
          <w:rFonts w:ascii="Gill Sans MT" w:hAnsi="Gill Sans MT"/>
        </w:rPr>
        <w:t>employment uncertainty and Covid 19 makes this even worse. Current Government guidelines make it difficult to deliver quality careers guidance. The programme draws together what TF knows about employability and leadership development</w:t>
      </w:r>
      <w:r w:rsidR="007271DC">
        <w:rPr>
          <w:rFonts w:ascii="Gill Sans MT" w:hAnsi="Gill Sans MT"/>
        </w:rPr>
        <w:t xml:space="preserve"> so as</w:t>
      </w:r>
      <w:r>
        <w:rPr>
          <w:rFonts w:ascii="Gill Sans MT" w:hAnsi="Gill Sans MT"/>
        </w:rPr>
        <w:t xml:space="preserve"> to support a </w:t>
      </w:r>
      <w:r w:rsidR="007271DC">
        <w:rPr>
          <w:rFonts w:ascii="Gill Sans MT" w:hAnsi="Gill Sans MT"/>
        </w:rPr>
        <w:t xml:space="preserve">school </w:t>
      </w:r>
      <w:r>
        <w:rPr>
          <w:rFonts w:ascii="Gill Sans MT" w:hAnsi="Gill Sans MT"/>
        </w:rPr>
        <w:t xml:space="preserve">leader </w:t>
      </w:r>
      <w:r w:rsidR="007271DC">
        <w:rPr>
          <w:rFonts w:ascii="Gill Sans MT" w:hAnsi="Gill Sans MT"/>
        </w:rPr>
        <w:t xml:space="preserve">constructing </w:t>
      </w:r>
      <w:r>
        <w:rPr>
          <w:rFonts w:ascii="Gill Sans MT" w:hAnsi="Gill Sans MT"/>
        </w:rPr>
        <w:t>a 3 year strategy to roll out really good careers guidance. Very strong feedback and TF has done some consultancy</w:t>
      </w:r>
      <w:r w:rsidR="007271DC">
        <w:rPr>
          <w:rFonts w:ascii="Gill Sans MT" w:hAnsi="Gill Sans MT"/>
        </w:rPr>
        <w:t xml:space="preserve"> work</w:t>
      </w:r>
      <w:r>
        <w:rPr>
          <w:rFonts w:ascii="Gill Sans MT" w:hAnsi="Gill Sans MT"/>
        </w:rPr>
        <w:t xml:space="preserve"> in Spain and </w:t>
      </w:r>
      <w:r w:rsidR="0020362C">
        <w:rPr>
          <w:rFonts w:ascii="Gill Sans MT" w:hAnsi="Gill Sans MT"/>
        </w:rPr>
        <w:t>Hong Kong</w:t>
      </w:r>
      <w:r w:rsidR="00DE34F9">
        <w:rPr>
          <w:rFonts w:ascii="Gill Sans MT" w:hAnsi="Gill Sans MT"/>
        </w:rPr>
        <w:t xml:space="preserve"> where the</w:t>
      </w:r>
      <w:r w:rsidR="00693B12">
        <w:rPr>
          <w:rFonts w:ascii="Gill Sans MT" w:hAnsi="Gill Sans MT"/>
        </w:rPr>
        <w:t>ir</w:t>
      </w:r>
      <w:r w:rsidR="00DE34F9">
        <w:rPr>
          <w:rFonts w:ascii="Gill Sans MT" w:hAnsi="Gill Sans MT"/>
        </w:rPr>
        <w:t xml:space="preserve"> advice has been requested</w:t>
      </w:r>
      <w:r w:rsidR="0020362C">
        <w:rPr>
          <w:rFonts w:ascii="Gill Sans MT" w:hAnsi="Gill Sans MT"/>
        </w:rPr>
        <w:t>. TF do not want schools to lose sight of this work</w:t>
      </w:r>
      <w:r w:rsidR="007271DC">
        <w:rPr>
          <w:rFonts w:ascii="Gill Sans MT" w:hAnsi="Gill Sans MT"/>
        </w:rPr>
        <w:t>, post Covid,</w:t>
      </w:r>
      <w:r w:rsidR="0020362C">
        <w:rPr>
          <w:rFonts w:ascii="Gill Sans MT" w:hAnsi="Gill Sans MT"/>
        </w:rPr>
        <w:t xml:space="preserve"> at a time when the spotlight will be on </w:t>
      </w:r>
      <w:r w:rsidR="00693B12">
        <w:rPr>
          <w:rFonts w:ascii="Gill Sans MT" w:hAnsi="Gill Sans MT"/>
        </w:rPr>
        <w:t>a</w:t>
      </w:r>
      <w:r w:rsidR="0020362C">
        <w:rPr>
          <w:rFonts w:ascii="Gill Sans MT" w:hAnsi="Gill Sans MT"/>
        </w:rPr>
        <w:t>ttainment .</w:t>
      </w:r>
    </w:p>
    <w:p w14:paraId="5EBED409" w14:textId="6EAE4BA4" w:rsidR="0020362C" w:rsidRDefault="0020362C" w:rsidP="001478D7">
      <w:pPr>
        <w:rPr>
          <w:rFonts w:ascii="Gill Sans MT" w:hAnsi="Gill Sans MT"/>
          <w:b/>
          <w:bCs/>
        </w:rPr>
      </w:pPr>
      <w:r>
        <w:rPr>
          <w:rFonts w:ascii="Gill Sans MT" w:hAnsi="Gill Sans MT"/>
          <w:b/>
          <w:bCs/>
        </w:rPr>
        <w:t>HEADSHIP SUPPORT PROGRAMME</w:t>
      </w:r>
    </w:p>
    <w:p w14:paraId="2F98CC7D" w14:textId="28FE7978" w:rsidR="0020362C" w:rsidRDefault="00DE34F9" w:rsidP="001478D7">
      <w:pPr>
        <w:rPr>
          <w:rFonts w:ascii="Gill Sans MT" w:hAnsi="Gill Sans MT"/>
        </w:rPr>
      </w:pPr>
      <w:r>
        <w:rPr>
          <w:rFonts w:ascii="Gill Sans MT" w:hAnsi="Gill Sans MT"/>
        </w:rPr>
        <w:t>It</w:t>
      </w:r>
      <w:r w:rsidR="0020362C">
        <w:rPr>
          <w:rFonts w:ascii="Gill Sans MT" w:hAnsi="Gill Sans MT"/>
        </w:rPr>
        <w:t xml:space="preserve"> is difficult to recruit </w:t>
      </w:r>
      <w:r>
        <w:rPr>
          <w:rFonts w:ascii="Gill Sans MT" w:hAnsi="Gill Sans MT"/>
        </w:rPr>
        <w:t>HTs</w:t>
      </w:r>
      <w:r w:rsidR="0020362C">
        <w:rPr>
          <w:rFonts w:ascii="Gill Sans MT" w:hAnsi="Gill Sans MT"/>
        </w:rPr>
        <w:t xml:space="preserve"> to work in deprived areas. 1/3 leave within 3 years. Many as a result of a feeling of isolation and an inability to make the right strategic decision at the right time. </w:t>
      </w:r>
      <w:r w:rsidR="00693B12">
        <w:rPr>
          <w:rFonts w:ascii="Gill Sans MT" w:hAnsi="Gill Sans MT"/>
        </w:rPr>
        <w:t>M</w:t>
      </w:r>
      <w:r w:rsidR="0020362C">
        <w:rPr>
          <w:rFonts w:ascii="Gill Sans MT" w:hAnsi="Gill Sans MT"/>
        </w:rPr>
        <w:t>ay walk into a school with a budget deficit and be responsible for turning that school around, for which role they have no previous experience.</w:t>
      </w:r>
    </w:p>
    <w:p w14:paraId="655262AE" w14:textId="46B3AEE9" w:rsidR="00CD13A4" w:rsidRDefault="00DE34F9" w:rsidP="001478D7">
      <w:pPr>
        <w:rPr>
          <w:rFonts w:ascii="Gill Sans MT" w:hAnsi="Gill Sans MT"/>
        </w:rPr>
      </w:pPr>
      <w:r>
        <w:rPr>
          <w:rFonts w:ascii="Gill Sans MT" w:hAnsi="Gill Sans MT"/>
        </w:rPr>
        <w:t xml:space="preserve">TF can call upon their alumni who can shine light on what would have helped them when they started and </w:t>
      </w:r>
      <w:r w:rsidR="00CD13A4">
        <w:rPr>
          <w:rFonts w:ascii="Gill Sans MT" w:hAnsi="Gill Sans MT"/>
        </w:rPr>
        <w:t>will provide a former HT to</w:t>
      </w:r>
      <w:r w:rsidR="0020362C">
        <w:rPr>
          <w:rFonts w:ascii="Gill Sans MT" w:hAnsi="Gill Sans MT"/>
        </w:rPr>
        <w:t xml:space="preserve"> stand alongside the </w:t>
      </w:r>
      <w:r w:rsidR="00CD13A4">
        <w:rPr>
          <w:rFonts w:ascii="Gill Sans MT" w:hAnsi="Gill Sans MT"/>
        </w:rPr>
        <w:t>new HT</w:t>
      </w:r>
      <w:r w:rsidR="0020362C">
        <w:rPr>
          <w:rFonts w:ascii="Gill Sans MT" w:hAnsi="Gill Sans MT"/>
        </w:rPr>
        <w:t xml:space="preserve">. So that the statistic can change </w:t>
      </w:r>
      <w:r w:rsidR="00693B12">
        <w:rPr>
          <w:rFonts w:ascii="Gill Sans MT" w:hAnsi="Gill Sans MT"/>
        </w:rPr>
        <w:lastRenderedPageBreak/>
        <w:t xml:space="preserve">with </w:t>
      </w:r>
      <w:r w:rsidR="0020362C">
        <w:rPr>
          <w:rFonts w:ascii="Gill Sans MT" w:hAnsi="Gill Sans MT"/>
        </w:rPr>
        <w:t>TF play</w:t>
      </w:r>
      <w:r>
        <w:rPr>
          <w:rFonts w:ascii="Gill Sans MT" w:hAnsi="Gill Sans MT"/>
        </w:rPr>
        <w:t>ing</w:t>
      </w:r>
      <w:r w:rsidR="0020362C">
        <w:rPr>
          <w:rFonts w:ascii="Gill Sans MT" w:hAnsi="Gill Sans MT"/>
        </w:rPr>
        <w:t xml:space="preserve"> a role. Small group to start so that the programme can be tested</w:t>
      </w:r>
      <w:r>
        <w:rPr>
          <w:rFonts w:ascii="Gill Sans MT" w:hAnsi="Gill Sans MT"/>
        </w:rPr>
        <w:t>,</w:t>
      </w:r>
      <w:r w:rsidR="00CD13A4">
        <w:rPr>
          <w:rFonts w:ascii="Gill Sans MT" w:hAnsi="Gill Sans MT"/>
        </w:rPr>
        <w:t xml:space="preserve">. Feedback is that to be starting new </w:t>
      </w:r>
      <w:r w:rsidR="002C790C">
        <w:rPr>
          <w:rFonts w:ascii="Gill Sans MT" w:hAnsi="Gill Sans MT"/>
        </w:rPr>
        <w:t xml:space="preserve">as a HT </w:t>
      </w:r>
      <w:r w:rsidR="00CD13A4">
        <w:rPr>
          <w:rFonts w:ascii="Gill Sans MT" w:hAnsi="Gill Sans MT"/>
        </w:rPr>
        <w:t>in September will be 100 times more daunting as a result of Covid 19.</w:t>
      </w:r>
    </w:p>
    <w:p w14:paraId="55B128A1" w14:textId="6CB9DCE8" w:rsidR="00DE34F9" w:rsidRDefault="00DE34F9" w:rsidP="001478D7">
      <w:pPr>
        <w:rPr>
          <w:rFonts w:ascii="Gill Sans MT" w:hAnsi="Gill Sans MT"/>
          <w:b/>
          <w:bCs/>
        </w:rPr>
      </w:pPr>
      <w:r>
        <w:rPr>
          <w:rFonts w:ascii="Gill Sans MT" w:hAnsi="Gill Sans MT"/>
          <w:b/>
          <w:bCs/>
        </w:rPr>
        <w:t>COVID 19 FEEDBACK FROM SCHOOLS</w:t>
      </w:r>
    </w:p>
    <w:p w14:paraId="5EA9C5D5" w14:textId="77777777" w:rsidR="00396A3E" w:rsidRDefault="00693B12" w:rsidP="00FB298F">
      <w:pPr>
        <w:rPr>
          <w:rFonts w:ascii="Gill Sans MT" w:hAnsi="Gill Sans MT"/>
        </w:rPr>
      </w:pPr>
      <w:r>
        <w:rPr>
          <w:rFonts w:ascii="Gill Sans MT" w:hAnsi="Gill Sans MT"/>
        </w:rPr>
        <w:t>H</w:t>
      </w:r>
      <w:r w:rsidR="00802824">
        <w:rPr>
          <w:rFonts w:ascii="Gill Sans MT" w:hAnsi="Gill Sans MT"/>
        </w:rPr>
        <w:t>elp the mental and physical health of some of the pupils,</w:t>
      </w:r>
      <w:r>
        <w:rPr>
          <w:rFonts w:ascii="Gill Sans MT" w:hAnsi="Gill Sans MT"/>
        </w:rPr>
        <w:t xml:space="preserve"> teachers and</w:t>
      </w:r>
      <w:r w:rsidR="00802824">
        <w:rPr>
          <w:rFonts w:ascii="Gill Sans MT" w:hAnsi="Gill Sans MT"/>
        </w:rPr>
        <w:t xml:space="preserve"> </w:t>
      </w:r>
      <w:r>
        <w:rPr>
          <w:rFonts w:ascii="Gill Sans MT" w:hAnsi="Gill Sans MT"/>
        </w:rPr>
        <w:t>develop/maint</w:t>
      </w:r>
      <w:r w:rsidR="00396A3E">
        <w:rPr>
          <w:rFonts w:ascii="Gill Sans MT" w:hAnsi="Gill Sans MT"/>
        </w:rPr>
        <w:t xml:space="preserve">ain </w:t>
      </w:r>
      <w:r w:rsidR="00802824">
        <w:rPr>
          <w:rFonts w:ascii="Gill Sans MT" w:hAnsi="Gill Sans MT"/>
        </w:rPr>
        <w:t>on-line curriculum</w:t>
      </w:r>
      <w:r w:rsidR="00396A3E">
        <w:rPr>
          <w:rFonts w:ascii="Gill Sans MT" w:hAnsi="Gill Sans MT"/>
        </w:rPr>
        <w:t>.</w:t>
      </w:r>
    </w:p>
    <w:p w14:paraId="09452382" w14:textId="57BADBB9" w:rsidR="00FB298F" w:rsidRDefault="00802824" w:rsidP="00FB298F">
      <w:pPr>
        <w:rPr>
          <w:rFonts w:ascii="Gill Sans MT" w:hAnsi="Gill Sans MT"/>
        </w:rPr>
      </w:pPr>
      <w:r>
        <w:rPr>
          <w:rFonts w:ascii="Gill Sans MT" w:hAnsi="Gill Sans MT"/>
        </w:rPr>
        <w:t xml:space="preserve"> </w:t>
      </w:r>
      <w:r w:rsidR="00396A3E">
        <w:rPr>
          <w:rFonts w:ascii="Gill Sans MT" w:hAnsi="Gill Sans MT"/>
        </w:rPr>
        <w:t>In</w:t>
      </w:r>
      <w:r>
        <w:rPr>
          <w:rFonts w:ascii="Gill Sans MT" w:hAnsi="Gill Sans MT"/>
        </w:rPr>
        <w:t xml:space="preserve"> many cases it is to make sure that the families have enough food and that their basic needs are met. Dramatic increase in poverty, with some families falling into that trap where previously they were fine eg single mother no longer employed and her children don’t have enough food to concentrate at school. Once the schools know</w:t>
      </w:r>
      <w:r w:rsidR="00396A3E">
        <w:rPr>
          <w:rFonts w:ascii="Gill Sans MT" w:hAnsi="Gill Sans MT"/>
        </w:rPr>
        <w:t xml:space="preserve"> the situation</w:t>
      </w:r>
      <w:r>
        <w:rPr>
          <w:rFonts w:ascii="Gill Sans MT" w:hAnsi="Gill Sans MT"/>
        </w:rPr>
        <w:t xml:space="preserve"> they can help with food. There is concern that this is a problem that will grow.</w:t>
      </w:r>
    </w:p>
    <w:p w14:paraId="7B49333C" w14:textId="46A7B66A" w:rsidR="00802824" w:rsidRDefault="00802824" w:rsidP="00FB298F">
      <w:pPr>
        <w:rPr>
          <w:rFonts w:ascii="Gill Sans MT" w:hAnsi="Gill Sans MT"/>
        </w:rPr>
      </w:pPr>
      <w:r>
        <w:rPr>
          <w:rFonts w:ascii="Gill Sans MT" w:hAnsi="Gill Sans MT"/>
        </w:rPr>
        <w:t>Need to maintain morale of pupils and teachers when they are working remotely and no longer in a school environment.</w:t>
      </w:r>
    </w:p>
    <w:p w14:paraId="2B0DDB3F" w14:textId="3C880110" w:rsidR="00802824" w:rsidRDefault="00802824" w:rsidP="00FB298F">
      <w:pPr>
        <w:rPr>
          <w:rFonts w:ascii="Gill Sans MT" w:hAnsi="Gill Sans MT"/>
        </w:rPr>
      </w:pPr>
      <w:r>
        <w:rPr>
          <w:rFonts w:ascii="Gill Sans MT" w:hAnsi="Gill Sans MT"/>
        </w:rPr>
        <w:t>Balancing getting pupils back in school whilst ensuring the safety of their health</w:t>
      </w:r>
      <w:r w:rsidR="00396A3E">
        <w:rPr>
          <w:rFonts w:ascii="Gill Sans MT" w:hAnsi="Gill Sans MT"/>
        </w:rPr>
        <w:t xml:space="preserve"> and that of their teachers</w:t>
      </w:r>
      <w:r>
        <w:rPr>
          <w:rFonts w:ascii="Gill Sans MT" w:hAnsi="Gill Sans MT"/>
        </w:rPr>
        <w:t xml:space="preserve"> ensur</w:t>
      </w:r>
      <w:r w:rsidR="00396A3E">
        <w:rPr>
          <w:rFonts w:ascii="Gill Sans MT" w:hAnsi="Gill Sans MT"/>
        </w:rPr>
        <w:t>ing</w:t>
      </w:r>
      <w:r>
        <w:rPr>
          <w:rFonts w:ascii="Gill Sans MT" w:hAnsi="Gill Sans MT"/>
        </w:rPr>
        <w:t xml:space="preserve"> confidence of parents and wider community.</w:t>
      </w:r>
    </w:p>
    <w:p w14:paraId="58E69922" w14:textId="64116CF8" w:rsidR="00802824" w:rsidRDefault="00802824" w:rsidP="00FB298F">
      <w:pPr>
        <w:rPr>
          <w:rFonts w:ascii="Gill Sans MT" w:hAnsi="Gill Sans MT"/>
        </w:rPr>
      </w:pPr>
      <w:r>
        <w:rPr>
          <w:rFonts w:ascii="Gill Sans MT" w:hAnsi="Gill Sans MT"/>
        </w:rPr>
        <w:t>Transition from a non exam year to an exam year, from primary to secondary.</w:t>
      </w:r>
    </w:p>
    <w:p w14:paraId="0B8E4DCC" w14:textId="76878514" w:rsidR="00802824" w:rsidRDefault="00802824" w:rsidP="00FB298F">
      <w:pPr>
        <w:rPr>
          <w:rFonts w:ascii="Gill Sans MT" w:hAnsi="Gill Sans MT"/>
        </w:rPr>
      </w:pPr>
      <w:r>
        <w:rPr>
          <w:rFonts w:ascii="Gill Sans MT" w:hAnsi="Gill Sans MT"/>
        </w:rPr>
        <w:t>In longer term widening in gaps of attainments</w:t>
      </w:r>
      <w:r w:rsidR="00CF7D69">
        <w:rPr>
          <w:rFonts w:ascii="Gill Sans MT" w:hAnsi="Gill Sans MT"/>
        </w:rPr>
        <w:t>, pupils prioritisation of going to school</w:t>
      </w:r>
      <w:r w:rsidR="00396A3E">
        <w:rPr>
          <w:rFonts w:ascii="Gill Sans MT" w:hAnsi="Gill Sans MT"/>
        </w:rPr>
        <w:t xml:space="preserve"> may fall away</w:t>
      </w:r>
      <w:r w:rsidR="00CF7D69">
        <w:rPr>
          <w:rFonts w:ascii="Gill Sans MT" w:hAnsi="Gill Sans MT"/>
        </w:rPr>
        <w:t>, significant increase in mental health issues.</w:t>
      </w:r>
    </w:p>
    <w:p w14:paraId="156D59B2" w14:textId="5F0BC8DF" w:rsidR="00CF7D69" w:rsidRDefault="00CF7D69" w:rsidP="00FB298F">
      <w:pPr>
        <w:rPr>
          <w:rFonts w:ascii="Gill Sans MT" w:hAnsi="Gill Sans MT"/>
        </w:rPr>
      </w:pPr>
      <w:r>
        <w:rPr>
          <w:rFonts w:ascii="Gill Sans MT" w:hAnsi="Gill Sans MT"/>
        </w:rPr>
        <w:t>Opportunity o</w:t>
      </w:r>
      <w:r w:rsidR="00396A3E">
        <w:rPr>
          <w:rFonts w:ascii="Gill Sans MT" w:hAnsi="Gill Sans MT"/>
        </w:rPr>
        <w:t>f</w:t>
      </w:r>
      <w:r>
        <w:rPr>
          <w:rFonts w:ascii="Gill Sans MT" w:hAnsi="Gill Sans MT"/>
        </w:rPr>
        <w:t xml:space="preserve"> how </w:t>
      </w:r>
      <w:r w:rsidR="00396A3E">
        <w:rPr>
          <w:rFonts w:ascii="Gill Sans MT" w:hAnsi="Gill Sans MT"/>
        </w:rPr>
        <w:t xml:space="preserve">schools </w:t>
      </w:r>
      <w:r>
        <w:rPr>
          <w:rFonts w:ascii="Gill Sans MT" w:hAnsi="Gill Sans MT"/>
        </w:rPr>
        <w:t>capitalise on the digital legacy. Many schools have rolled out an on-line curriculum very quickly. If this situation returns how can they do it better and more quickly, and how can they do this together with a group of schools.</w:t>
      </w:r>
    </w:p>
    <w:p w14:paraId="537BFC4C" w14:textId="70F026A3" w:rsidR="00CF7D69" w:rsidRDefault="00CF7D69" w:rsidP="00FB298F">
      <w:pPr>
        <w:rPr>
          <w:rFonts w:ascii="Gill Sans MT" w:hAnsi="Gill Sans MT"/>
        </w:rPr>
      </w:pPr>
      <w:r>
        <w:rPr>
          <w:rFonts w:ascii="Gill Sans MT" w:hAnsi="Gill Sans MT"/>
        </w:rPr>
        <w:t>Socio Economic Impact on wider community and consequent impact on school leaders. TF working with their partners and supporters to work out how they can best help, so that the schools do not feel they are on their own.</w:t>
      </w:r>
    </w:p>
    <w:p w14:paraId="4807307A" w14:textId="1D3257CF" w:rsidR="00CF7D69" w:rsidRDefault="00CF7D69" w:rsidP="00FB298F">
      <w:pPr>
        <w:rPr>
          <w:rFonts w:ascii="Gill Sans MT" w:hAnsi="Gill Sans MT"/>
        </w:rPr>
      </w:pPr>
      <w:r>
        <w:rPr>
          <w:rFonts w:ascii="Gill Sans MT" w:hAnsi="Gill Sans MT"/>
        </w:rPr>
        <w:t>For TF it is a priority to work with Head Teachers to continue with the Leaders</w:t>
      </w:r>
      <w:r w:rsidR="005F3755">
        <w:rPr>
          <w:rFonts w:ascii="Gill Sans MT" w:hAnsi="Gill Sans MT"/>
        </w:rPr>
        <w:t>h</w:t>
      </w:r>
      <w:r>
        <w:rPr>
          <w:rFonts w:ascii="Gill Sans MT" w:hAnsi="Gill Sans MT"/>
        </w:rPr>
        <w:t xml:space="preserve">ip programmes </w:t>
      </w:r>
      <w:r w:rsidR="005F3755">
        <w:rPr>
          <w:rFonts w:ascii="Gill Sans MT" w:hAnsi="Gill Sans MT"/>
        </w:rPr>
        <w:t>at a time when they may feel their priorities are elsewhere. TF will be reviewing their curricula to make sure that they are appropriate to the new environment</w:t>
      </w:r>
    </w:p>
    <w:p w14:paraId="2F5F5F84" w14:textId="326C2128" w:rsidR="005F3755" w:rsidRDefault="005F3755" w:rsidP="00FB298F">
      <w:pPr>
        <w:rPr>
          <w:rFonts w:ascii="Gill Sans MT" w:hAnsi="Gill Sans MT"/>
          <w:b/>
          <w:bCs/>
        </w:rPr>
      </w:pPr>
      <w:r>
        <w:rPr>
          <w:rFonts w:ascii="Gill Sans MT" w:hAnsi="Gill Sans MT"/>
          <w:b/>
          <w:bCs/>
        </w:rPr>
        <w:t xml:space="preserve">RECOVER TOGETHER </w:t>
      </w:r>
    </w:p>
    <w:p w14:paraId="7940DA03" w14:textId="764A06B2" w:rsidR="005F3755" w:rsidRDefault="005F3755" w:rsidP="00FB298F">
      <w:pPr>
        <w:rPr>
          <w:rFonts w:ascii="Gill Sans MT" w:hAnsi="Gill Sans MT"/>
        </w:rPr>
      </w:pPr>
      <w:r>
        <w:rPr>
          <w:rFonts w:ascii="Gill Sans MT" w:hAnsi="Gill Sans MT"/>
        </w:rPr>
        <w:t xml:space="preserve">A new programme, name may change, to identify the schools most seriously affected and offer a transformation package, promising to work with the school for 3 years. Work with the leadership to establish, </w:t>
      </w:r>
      <w:r w:rsidR="00396A3E">
        <w:rPr>
          <w:rFonts w:ascii="Gill Sans MT" w:hAnsi="Gill Sans MT"/>
        </w:rPr>
        <w:t>where</w:t>
      </w:r>
      <w:r>
        <w:rPr>
          <w:rFonts w:ascii="Gill Sans MT" w:hAnsi="Gill Sans MT"/>
        </w:rPr>
        <w:t xml:space="preserve"> as a result of Covid 19, the biggest gaps exist and their principal areas of focus and how they phase their response. TF will bring in appropriate partners to support.</w:t>
      </w:r>
    </w:p>
    <w:p w14:paraId="72F62310" w14:textId="67AC1D9D" w:rsidR="00396A3E" w:rsidRDefault="00396A3E" w:rsidP="00FB298F">
      <w:pPr>
        <w:rPr>
          <w:rFonts w:ascii="Gill Sans MT" w:hAnsi="Gill Sans MT"/>
        </w:rPr>
      </w:pPr>
    </w:p>
    <w:p w14:paraId="50F8F32A" w14:textId="761F2569" w:rsidR="00396A3E" w:rsidRPr="005F3755" w:rsidRDefault="00396A3E" w:rsidP="00FB298F">
      <w:pPr>
        <w:rPr>
          <w:rFonts w:ascii="Gill Sans MT" w:hAnsi="Gill Sans MT"/>
        </w:rPr>
      </w:pPr>
      <w:r>
        <w:rPr>
          <w:rFonts w:ascii="Gill Sans MT" w:hAnsi="Gill Sans MT"/>
        </w:rPr>
        <w:t>GS 19/05/20</w:t>
      </w:r>
    </w:p>
    <w:sectPr w:rsidR="00396A3E" w:rsidRPr="005F37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45287"/>
    <w:multiLevelType w:val="hybridMultilevel"/>
    <w:tmpl w:val="A48CF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744D64"/>
    <w:multiLevelType w:val="hybridMultilevel"/>
    <w:tmpl w:val="9BC2D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201894"/>
    <w:multiLevelType w:val="hybridMultilevel"/>
    <w:tmpl w:val="2D8CB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8F"/>
    <w:rsid w:val="000C6DE0"/>
    <w:rsid w:val="000D2E72"/>
    <w:rsid w:val="001478D7"/>
    <w:rsid w:val="001F1BC6"/>
    <w:rsid w:val="0020362C"/>
    <w:rsid w:val="002C790C"/>
    <w:rsid w:val="0030139E"/>
    <w:rsid w:val="00306482"/>
    <w:rsid w:val="003331C9"/>
    <w:rsid w:val="00365764"/>
    <w:rsid w:val="00396A3E"/>
    <w:rsid w:val="005F3755"/>
    <w:rsid w:val="006555F1"/>
    <w:rsid w:val="0067438D"/>
    <w:rsid w:val="00693B12"/>
    <w:rsid w:val="006F7EBB"/>
    <w:rsid w:val="007271DC"/>
    <w:rsid w:val="00802824"/>
    <w:rsid w:val="00A26719"/>
    <w:rsid w:val="00B45284"/>
    <w:rsid w:val="00CD13A4"/>
    <w:rsid w:val="00CF7D69"/>
    <w:rsid w:val="00D37272"/>
    <w:rsid w:val="00DC793E"/>
    <w:rsid w:val="00DE34F9"/>
    <w:rsid w:val="00E13B60"/>
    <w:rsid w:val="00E95A9B"/>
    <w:rsid w:val="00FB2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A789"/>
  <w15:chartTrackingRefBased/>
  <w15:docId w15:val="{2080437E-62EC-4042-8132-57BC5186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Rob Yandell</cp:lastModifiedBy>
  <cp:revision>2</cp:revision>
  <dcterms:created xsi:type="dcterms:W3CDTF">2020-06-02T13:18:00Z</dcterms:created>
  <dcterms:modified xsi:type="dcterms:W3CDTF">2020-06-02T13:18:00Z</dcterms:modified>
</cp:coreProperties>
</file>