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38" w:rsidRPr="00843D27" w:rsidRDefault="00572738" w:rsidP="005727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  <w:bookmarkStart w:id="0" w:name="_GoBack"/>
      <w:r w:rsidRPr="00843D27">
        <w:rPr>
          <w:rFonts w:ascii="Arial" w:hAnsi="Arial"/>
          <w:b/>
          <w:sz w:val="24"/>
        </w:rPr>
        <w:t>FORMULÁRIO PARA EMPRÉSTIMO DE MATERIAIS</w:t>
      </w:r>
    </w:p>
    <w:bookmarkEnd w:id="0"/>
    <w:p w:rsidR="00572738" w:rsidRPr="00843D27" w:rsidRDefault="00572738" w:rsidP="005727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tbl>
      <w:tblPr>
        <w:tblpPr w:leftFromText="141" w:rightFromText="141" w:vertAnchor="text" w:horzAnchor="margin" w:tblpXSpec="center" w:tblpY="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31"/>
        <w:gridCol w:w="5228"/>
      </w:tblGrid>
      <w:tr w:rsidR="00572738" w:rsidRPr="00843D27" w:rsidTr="00DC7A6C">
        <w:trPr>
          <w:trHeight w:val="1412"/>
        </w:trPr>
        <w:tc>
          <w:tcPr>
            <w:tcW w:w="10456" w:type="dxa"/>
            <w:gridSpan w:val="3"/>
            <w:shd w:val="clear" w:color="auto" w:fill="auto"/>
          </w:tcPr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Disciplina:                                                    Fase:                                              Sala: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 da aula:                                             Número de alunos:                         Tempo de aula: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Professor:                                                                                                           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rPr>
          <w:trHeight w:val="1066"/>
        </w:trPr>
        <w:tc>
          <w:tcPr>
            <w:tcW w:w="10456" w:type="dxa"/>
            <w:gridSpan w:val="3"/>
            <w:shd w:val="clear" w:color="auto" w:fill="auto"/>
          </w:tcPr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Eu,                                                                     ,funcionário(a)/professor(a) do                                                        , venho solicitar a retirada do patrimônio abaixo identificado, alocado no                                                                      e assumo o compromisso de cuidar dele enquanto estiver sob a minha guarda.</w:t>
            </w:r>
          </w:p>
        </w:tc>
      </w:tr>
      <w:tr w:rsidR="00572738" w:rsidRPr="00843D27" w:rsidTr="00DC7A6C">
        <w:trPr>
          <w:trHeight w:val="264"/>
        </w:trPr>
        <w:tc>
          <w:tcPr>
            <w:tcW w:w="3397" w:type="dxa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 do patrimônio</w:t>
            </w:r>
          </w:p>
        </w:tc>
        <w:tc>
          <w:tcPr>
            <w:tcW w:w="7059" w:type="dxa"/>
            <w:gridSpan w:val="2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do patrimônio</w:t>
            </w:r>
          </w:p>
        </w:tc>
      </w:tr>
      <w:tr w:rsidR="00572738" w:rsidRPr="00843D27" w:rsidTr="00DC7A6C">
        <w:trPr>
          <w:trHeight w:val="264"/>
        </w:trPr>
        <w:tc>
          <w:tcPr>
            <w:tcW w:w="3397" w:type="dxa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738" w:rsidRPr="00843D27" w:rsidRDefault="00572738" w:rsidP="00DC7A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738" w:rsidRPr="00843D27" w:rsidTr="00DC7A6C">
        <w:trPr>
          <w:trHeight w:val="264"/>
        </w:trPr>
        <w:tc>
          <w:tcPr>
            <w:tcW w:w="10456" w:type="dxa"/>
            <w:gridSpan w:val="3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3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Destinação do patrimônio</w:t>
            </w:r>
          </w:p>
        </w:tc>
      </w:tr>
      <w:tr w:rsidR="00572738" w:rsidRPr="00843D27" w:rsidTr="00DC7A6C">
        <w:trPr>
          <w:trHeight w:val="334"/>
        </w:trPr>
        <w:tc>
          <w:tcPr>
            <w:tcW w:w="10456" w:type="dxa"/>
            <w:gridSpan w:val="3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738" w:rsidRPr="00843D27" w:rsidTr="00DC7A6C">
        <w:trPr>
          <w:trHeight w:val="264"/>
        </w:trPr>
        <w:tc>
          <w:tcPr>
            <w:tcW w:w="10456" w:type="dxa"/>
            <w:gridSpan w:val="3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Objetivo(s)</w:t>
            </w:r>
          </w:p>
        </w:tc>
      </w:tr>
      <w:tr w:rsidR="00572738" w:rsidRPr="00843D27" w:rsidTr="00DC7A6C">
        <w:trPr>
          <w:trHeight w:val="264"/>
        </w:trPr>
        <w:tc>
          <w:tcPr>
            <w:tcW w:w="10456" w:type="dxa"/>
            <w:gridSpan w:val="3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rPr>
          <w:trHeight w:val="264"/>
        </w:trPr>
        <w:tc>
          <w:tcPr>
            <w:tcW w:w="10456" w:type="dxa"/>
            <w:gridSpan w:val="3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Afirmo estar recebendo-o:</w:t>
            </w:r>
          </w:p>
        </w:tc>
      </w:tr>
      <w:tr w:rsidR="00572738" w:rsidRPr="00843D27" w:rsidTr="00DC7A6C">
        <w:trPr>
          <w:trHeight w:val="264"/>
        </w:trPr>
        <w:tc>
          <w:tcPr>
            <w:tcW w:w="10456" w:type="dxa"/>
            <w:gridSpan w:val="3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) em perfeitas condições de uso e bom estado de conservação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) com os seguintes problemas e/ou danos (descrevê-los):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da entrega do patrimônio</w:t>
            </w: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ab/>
              <w:t>___/___/_____   Hora: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rPr>
          <w:trHeight w:val="258"/>
        </w:trPr>
        <w:tc>
          <w:tcPr>
            <w:tcW w:w="10456" w:type="dxa"/>
            <w:gridSpan w:val="3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 patrimônio foi devolvido nas mesmas condições de uso?       </w:t>
            </w:r>
          </w:p>
        </w:tc>
      </w:tr>
      <w:tr w:rsidR="00572738" w:rsidRPr="00843D27" w:rsidTr="00DC7A6C">
        <w:trPr>
          <w:trHeight w:val="258"/>
        </w:trPr>
        <w:tc>
          <w:tcPr>
            <w:tcW w:w="10456" w:type="dxa"/>
            <w:gridSpan w:val="3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   ) sim                 (   ) não</w:t>
            </w:r>
          </w:p>
        </w:tc>
      </w:tr>
      <w:tr w:rsidR="00572738" w:rsidRPr="00843D27" w:rsidTr="00DC7A6C">
        <w:trPr>
          <w:trHeight w:val="258"/>
        </w:trPr>
        <w:tc>
          <w:tcPr>
            <w:tcW w:w="10456" w:type="dxa"/>
            <w:gridSpan w:val="3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 caso negativo, descreva as avarias apresentadas:</w:t>
            </w:r>
          </w:p>
        </w:tc>
      </w:tr>
      <w:tr w:rsidR="00572738" w:rsidRPr="00843D27" w:rsidTr="00DC7A6C">
        <w:trPr>
          <w:trHeight w:val="258"/>
        </w:trPr>
        <w:tc>
          <w:tcPr>
            <w:tcW w:w="10456" w:type="dxa"/>
            <w:gridSpan w:val="3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rPr>
          <w:trHeight w:val="258"/>
        </w:trPr>
        <w:tc>
          <w:tcPr>
            <w:tcW w:w="10456" w:type="dxa"/>
            <w:gridSpan w:val="3"/>
            <w:shd w:val="clear" w:color="auto" w:fill="D9D9D9"/>
          </w:tcPr>
          <w:p w:rsidR="00572738" w:rsidRPr="00843D27" w:rsidRDefault="00572738" w:rsidP="00DC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da devolução do patrimônio</w:t>
            </w: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ab/>
              <w:t xml:space="preserve">___/___/_____   Hora: </w:t>
            </w:r>
          </w:p>
        </w:tc>
      </w:tr>
      <w:tr w:rsidR="00572738" w:rsidRPr="00843D27" w:rsidTr="00DC7A6C">
        <w:trPr>
          <w:trHeight w:val="258"/>
        </w:trPr>
        <w:tc>
          <w:tcPr>
            <w:tcW w:w="5228" w:type="dxa"/>
            <w:gridSpan w:val="2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do laboratório:</w:t>
            </w:r>
          </w:p>
        </w:tc>
        <w:tc>
          <w:tcPr>
            <w:tcW w:w="5228" w:type="dxa"/>
            <w:shd w:val="clear" w:color="auto" w:fill="FFFFFF" w:themeFill="background1"/>
          </w:tcPr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Assinatura:</w:t>
            </w:r>
          </w:p>
          <w:p w:rsidR="00572738" w:rsidRPr="00843D27" w:rsidRDefault="00572738" w:rsidP="00DC7A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572738" w:rsidRPr="00843D27" w:rsidRDefault="00572738" w:rsidP="005727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72738" w:rsidRPr="00843D27" w:rsidRDefault="00572738" w:rsidP="005727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43D27">
        <w:rPr>
          <w:rFonts w:ascii="Arial" w:eastAsia="Times New Roman" w:hAnsi="Arial" w:cs="Arial"/>
          <w:b/>
          <w:sz w:val="20"/>
          <w:szCs w:val="20"/>
          <w:lang w:eastAsia="pt-BR"/>
        </w:rPr>
        <w:t>Liberação:</w:t>
      </w:r>
    </w:p>
    <w:p w:rsidR="00572738" w:rsidRPr="00843D27" w:rsidRDefault="00572738" w:rsidP="00572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572738" w:rsidRPr="00843D27" w:rsidTr="00DC7A6C">
        <w:tc>
          <w:tcPr>
            <w:tcW w:w="5671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Solicitantes</w:t>
            </w:r>
          </w:p>
        </w:tc>
        <w:tc>
          <w:tcPr>
            <w:tcW w:w="4819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Assinaturas</w:t>
            </w:r>
          </w:p>
        </w:tc>
      </w:tr>
      <w:tr w:rsidR="00572738" w:rsidRPr="00843D27" w:rsidTr="00DC7A6C">
        <w:tc>
          <w:tcPr>
            <w:tcW w:w="5671" w:type="dxa"/>
          </w:tcPr>
          <w:p w:rsidR="00572738" w:rsidRPr="00843D27" w:rsidRDefault="00572738" w:rsidP="00DC7A6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Professor(a) Responsável:</w:t>
            </w:r>
          </w:p>
        </w:tc>
        <w:tc>
          <w:tcPr>
            <w:tcW w:w="4819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c>
          <w:tcPr>
            <w:tcW w:w="5671" w:type="dxa"/>
          </w:tcPr>
          <w:p w:rsidR="00572738" w:rsidRPr="00843D27" w:rsidRDefault="00572738" w:rsidP="00DC7A6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Funcionário(a) Responsável:</w:t>
            </w:r>
          </w:p>
        </w:tc>
        <w:tc>
          <w:tcPr>
            <w:tcW w:w="4819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c>
          <w:tcPr>
            <w:tcW w:w="5671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Liberação</w:t>
            </w:r>
          </w:p>
        </w:tc>
        <w:tc>
          <w:tcPr>
            <w:tcW w:w="4819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c>
          <w:tcPr>
            <w:tcW w:w="5671" w:type="dxa"/>
          </w:tcPr>
          <w:p w:rsidR="00572738" w:rsidRPr="00843D27" w:rsidRDefault="00572738" w:rsidP="00DC7A6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Coordenador do Laboratório:</w:t>
            </w:r>
          </w:p>
        </w:tc>
        <w:tc>
          <w:tcPr>
            <w:tcW w:w="4819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2738" w:rsidRPr="00843D27" w:rsidTr="00DC7A6C">
        <w:tc>
          <w:tcPr>
            <w:tcW w:w="5671" w:type="dxa"/>
          </w:tcPr>
          <w:p w:rsidR="00572738" w:rsidRPr="00843D27" w:rsidRDefault="00572738" w:rsidP="00DC7A6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do laboratório:</w:t>
            </w:r>
          </w:p>
        </w:tc>
        <w:tc>
          <w:tcPr>
            <w:tcW w:w="4819" w:type="dxa"/>
          </w:tcPr>
          <w:p w:rsidR="00572738" w:rsidRPr="00843D27" w:rsidRDefault="00572738" w:rsidP="00DC7A6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216B9" w:rsidRPr="002312CC" w:rsidRDefault="00832F86" w:rsidP="002312CC">
      <w:pPr>
        <w:rPr>
          <w:rFonts w:ascii="Arial" w:eastAsiaTheme="majorEastAsia" w:hAnsi="Arial" w:cstheme="majorBidi"/>
          <w:b/>
          <w:sz w:val="24"/>
          <w:szCs w:val="26"/>
        </w:rPr>
      </w:pPr>
    </w:p>
    <w:sectPr w:rsidR="006216B9" w:rsidRPr="002312CC" w:rsidSect="0069190E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86" w:rsidRDefault="00832F86" w:rsidP="0069190E">
      <w:pPr>
        <w:spacing w:after="0" w:line="240" w:lineRule="auto"/>
      </w:pPr>
      <w:r>
        <w:separator/>
      </w:r>
    </w:p>
  </w:endnote>
  <w:endnote w:type="continuationSeparator" w:id="0">
    <w:p w:rsidR="00832F86" w:rsidRDefault="00832F86" w:rsidP="0069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E" w:rsidRDefault="00155116" w:rsidP="0069190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2660909" cy="47853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 unia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9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86" w:rsidRDefault="00832F86" w:rsidP="0069190E">
      <w:pPr>
        <w:spacing w:after="0" w:line="240" w:lineRule="auto"/>
      </w:pPr>
      <w:r>
        <w:separator/>
      </w:r>
    </w:p>
  </w:footnote>
  <w:footnote w:type="continuationSeparator" w:id="0">
    <w:p w:rsidR="00832F86" w:rsidRDefault="00832F86" w:rsidP="0069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E" w:rsidRDefault="00954140" w:rsidP="0069190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13635" cy="699358"/>
          <wp:effectExtent l="0" t="0" r="0" b="0"/>
          <wp:docPr id="4" name="Imagem 4" descr="Z:\UNIVAÇO\2019\Logo Univaço\Com Afya\univac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UNIVAÇO\2019\Logo Univaço\Com Afya\univac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615" cy="71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90E" w:rsidRDefault="00691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8C"/>
    <w:multiLevelType w:val="hybridMultilevel"/>
    <w:tmpl w:val="AD448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9AF"/>
    <w:multiLevelType w:val="hybridMultilevel"/>
    <w:tmpl w:val="257C5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048"/>
    <w:multiLevelType w:val="hybridMultilevel"/>
    <w:tmpl w:val="79E02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555"/>
    <w:multiLevelType w:val="hybridMultilevel"/>
    <w:tmpl w:val="0E6C9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51E"/>
    <w:multiLevelType w:val="hybridMultilevel"/>
    <w:tmpl w:val="271CB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C26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A7B9E"/>
    <w:multiLevelType w:val="hybridMultilevel"/>
    <w:tmpl w:val="64602E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5F2B"/>
    <w:multiLevelType w:val="hybridMultilevel"/>
    <w:tmpl w:val="7D4A0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3082E"/>
    <w:multiLevelType w:val="multilevel"/>
    <w:tmpl w:val="1EBA299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7B586F"/>
    <w:multiLevelType w:val="hybridMultilevel"/>
    <w:tmpl w:val="EB62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32EAD"/>
    <w:multiLevelType w:val="hybridMultilevel"/>
    <w:tmpl w:val="9BF81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2172"/>
    <w:multiLevelType w:val="hybridMultilevel"/>
    <w:tmpl w:val="2A6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8D26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3E78"/>
    <w:multiLevelType w:val="hybridMultilevel"/>
    <w:tmpl w:val="C8FC0E2E"/>
    <w:lvl w:ilvl="0" w:tplc="273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44265C"/>
    <w:multiLevelType w:val="hybridMultilevel"/>
    <w:tmpl w:val="BEB22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16491"/>
    <w:multiLevelType w:val="hybridMultilevel"/>
    <w:tmpl w:val="D58AB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24D2"/>
    <w:multiLevelType w:val="hybridMultilevel"/>
    <w:tmpl w:val="A0EE7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3D50"/>
    <w:multiLevelType w:val="hybridMultilevel"/>
    <w:tmpl w:val="CC148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A"/>
    <w:rsid w:val="00043567"/>
    <w:rsid w:val="00155116"/>
    <w:rsid w:val="001E733C"/>
    <w:rsid w:val="0021483D"/>
    <w:rsid w:val="002312CC"/>
    <w:rsid w:val="00572738"/>
    <w:rsid w:val="0069190E"/>
    <w:rsid w:val="006C3028"/>
    <w:rsid w:val="00773ABA"/>
    <w:rsid w:val="00784E79"/>
    <w:rsid w:val="007A7448"/>
    <w:rsid w:val="00806D8E"/>
    <w:rsid w:val="00832F86"/>
    <w:rsid w:val="00864229"/>
    <w:rsid w:val="00954140"/>
    <w:rsid w:val="009632AF"/>
    <w:rsid w:val="0099431B"/>
    <w:rsid w:val="00A91EE2"/>
    <w:rsid w:val="00B35FE8"/>
    <w:rsid w:val="00CF4A8B"/>
    <w:rsid w:val="00D735E7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564E"/>
  <w15:chartTrackingRefBased/>
  <w15:docId w15:val="{DB45DB86-5A41-4D8E-88D1-221D6C6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38"/>
  </w:style>
  <w:style w:type="paragraph" w:styleId="Ttulo1">
    <w:name w:val="heading 1"/>
    <w:basedOn w:val="Normal"/>
    <w:next w:val="Normal"/>
    <w:link w:val="Ttulo1Char"/>
    <w:uiPriority w:val="9"/>
    <w:qFormat/>
    <w:rsid w:val="00D735E7"/>
    <w:pPr>
      <w:keepNext/>
      <w:keepLines/>
      <w:numPr>
        <w:numId w:val="1"/>
      </w:numPr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5E7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35E7"/>
    <w:pPr>
      <w:keepNext/>
      <w:keepLines/>
      <w:numPr>
        <w:ilvl w:val="2"/>
        <w:numId w:val="1"/>
      </w:numPr>
      <w:spacing w:before="40" w:after="0"/>
      <w:ind w:left="720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35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35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35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35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35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35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190E"/>
  </w:style>
  <w:style w:type="paragraph" w:styleId="Rodap">
    <w:name w:val="footer"/>
    <w:basedOn w:val="Normal"/>
    <w:link w:val="RodapChar"/>
    <w:uiPriority w:val="99"/>
    <w:unhideWhenUsed/>
    <w:rsid w:val="0069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90E"/>
  </w:style>
  <w:style w:type="paragraph" w:styleId="Textodebalo">
    <w:name w:val="Balloon Text"/>
    <w:basedOn w:val="Normal"/>
    <w:link w:val="TextodebaloChar"/>
    <w:uiPriority w:val="99"/>
    <w:semiHidden/>
    <w:unhideWhenUsed/>
    <w:rsid w:val="0069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0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F4A8B"/>
    <w:rPr>
      <w:b/>
      <w:bCs/>
    </w:rPr>
  </w:style>
  <w:style w:type="paragraph" w:styleId="NormalWeb">
    <w:name w:val="Normal (Web)"/>
    <w:basedOn w:val="Normal"/>
    <w:uiPriority w:val="99"/>
    <w:unhideWhenUsed/>
    <w:rsid w:val="00CF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F4A8B"/>
    <w:rPr>
      <w:color w:val="0000FF"/>
      <w:u w:val="single"/>
    </w:rPr>
  </w:style>
  <w:style w:type="paragraph" w:customStyle="1" w:styleId="paragraph">
    <w:name w:val="paragraph"/>
    <w:basedOn w:val="Normal"/>
    <w:rsid w:val="0096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32AF"/>
  </w:style>
  <w:style w:type="character" w:customStyle="1" w:styleId="Ttulo1Char">
    <w:name w:val="Título 1 Char"/>
    <w:basedOn w:val="Fontepargpadro"/>
    <w:link w:val="Ttulo1"/>
    <w:uiPriority w:val="9"/>
    <w:rsid w:val="00D735E7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35E7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35E7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35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D735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D735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35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35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35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D735E7"/>
    <w:pPr>
      <w:ind w:left="720"/>
      <w:contextualSpacing/>
    </w:pPr>
  </w:style>
  <w:style w:type="paragraph" w:customStyle="1" w:styleId="Default">
    <w:name w:val="Default"/>
    <w:rsid w:val="00D7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Simples11">
    <w:name w:val="Tabela Simples 11"/>
    <w:basedOn w:val="Tabelanormal"/>
    <w:uiPriority w:val="41"/>
    <w:rsid w:val="00D735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D735E7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 w:bidi="en-US"/>
    </w:rPr>
  </w:style>
  <w:style w:type="table" w:styleId="Tabelacomgrade">
    <w:name w:val="Table Grid"/>
    <w:basedOn w:val="Tabelanormal"/>
    <w:uiPriority w:val="39"/>
    <w:rsid w:val="00D7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735E7"/>
    <w:rPr>
      <w:i/>
      <w:iCs/>
    </w:rPr>
  </w:style>
  <w:style w:type="table" w:customStyle="1" w:styleId="TableNormal">
    <w:name w:val="Table Normal"/>
    <w:rsid w:val="00D735E7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D735E7"/>
    <w:pPr>
      <w:keepNext/>
      <w:keepLines/>
      <w:spacing w:after="60" w:line="360" w:lineRule="auto"/>
      <w:jc w:val="both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D735E7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D735E7"/>
    <w:pPr>
      <w:keepNext/>
      <w:keepLines/>
      <w:spacing w:after="320" w:line="360" w:lineRule="auto"/>
      <w:jc w:val="both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D735E7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35E7"/>
    <w:pPr>
      <w:numPr>
        <w:numId w:val="0"/>
      </w:numPr>
      <w:spacing w:before="240" w:line="259" w:lineRule="auto"/>
      <w:jc w:val="both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735E7"/>
    <w:pPr>
      <w:spacing w:after="100" w:line="360" w:lineRule="auto"/>
      <w:jc w:val="both"/>
    </w:pPr>
    <w:rPr>
      <w:rFonts w:ascii="Arial" w:eastAsia="Arial" w:hAnsi="Arial" w:cs="Arial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735E7"/>
    <w:pPr>
      <w:spacing w:after="100" w:line="360" w:lineRule="auto"/>
      <w:ind w:left="220"/>
      <w:jc w:val="both"/>
    </w:pPr>
    <w:rPr>
      <w:rFonts w:ascii="Arial" w:eastAsia="Arial" w:hAnsi="Arial" w:cs="Arial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735E7"/>
    <w:pPr>
      <w:spacing w:after="100" w:line="360" w:lineRule="auto"/>
      <w:ind w:left="440"/>
      <w:jc w:val="both"/>
    </w:pPr>
    <w:rPr>
      <w:rFonts w:ascii="Arial" w:eastAsia="Arial" w:hAnsi="Arial" w:cs="Arial"/>
      <w:lang w:eastAsia="pt-BR"/>
    </w:rPr>
  </w:style>
  <w:style w:type="paragraph" w:styleId="SemEspaamento">
    <w:name w:val="No Spacing"/>
    <w:link w:val="SemEspaamentoChar"/>
    <w:uiPriority w:val="1"/>
    <w:qFormat/>
    <w:rsid w:val="00D735E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735E7"/>
    <w:rPr>
      <w:rFonts w:eastAsiaTheme="minorEastAsia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735E7"/>
  </w:style>
  <w:style w:type="character" w:customStyle="1" w:styleId="fontstyle01">
    <w:name w:val="fontstyle01"/>
    <w:basedOn w:val="Fontepargpadro"/>
    <w:rsid w:val="00D735E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735E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table" w:customStyle="1" w:styleId="TabelaSimples41">
    <w:name w:val="Tabela Simples 41"/>
    <w:basedOn w:val="Tabelanormal"/>
    <w:uiPriority w:val="44"/>
    <w:rsid w:val="00D73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2-nfase21">
    <w:name w:val="Tabela de Grade 2 - Ênfase 21"/>
    <w:basedOn w:val="Tabelanormal"/>
    <w:uiPriority w:val="47"/>
    <w:rsid w:val="00D735E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fontstyle31">
    <w:name w:val="fontstyle31"/>
    <w:basedOn w:val="Fontepargpadro"/>
    <w:rsid w:val="00D735E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735E7"/>
    <w:pPr>
      <w:spacing w:after="100" w:line="360" w:lineRule="auto"/>
      <w:ind w:left="660"/>
      <w:jc w:val="both"/>
    </w:pPr>
    <w:rPr>
      <w:rFonts w:ascii="Arial" w:eastAsiaTheme="minorEastAsia" w:hAnsi="Arial"/>
      <w:sz w:val="24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735E7"/>
    <w:pPr>
      <w:spacing w:after="100" w:line="360" w:lineRule="auto"/>
      <w:ind w:left="880"/>
      <w:jc w:val="both"/>
    </w:pPr>
    <w:rPr>
      <w:rFonts w:ascii="Arial" w:eastAsiaTheme="minorEastAsia" w:hAnsi="Arial"/>
      <w:sz w:val="24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735E7"/>
    <w:pPr>
      <w:spacing w:after="100" w:line="360" w:lineRule="auto"/>
      <w:ind w:left="1100"/>
      <w:jc w:val="both"/>
    </w:pPr>
    <w:rPr>
      <w:rFonts w:ascii="Arial" w:eastAsiaTheme="minorEastAsia" w:hAnsi="Arial"/>
      <w:sz w:val="24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735E7"/>
    <w:pPr>
      <w:spacing w:after="100" w:line="360" w:lineRule="auto"/>
      <w:ind w:left="1320"/>
      <w:jc w:val="both"/>
    </w:pPr>
    <w:rPr>
      <w:rFonts w:ascii="Arial" w:eastAsiaTheme="minorEastAsia" w:hAnsi="Arial"/>
      <w:sz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735E7"/>
    <w:pPr>
      <w:spacing w:after="100" w:line="360" w:lineRule="auto"/>
      <w:ind w:left="1540"/>
      <w:jc w:val="both"/>
    </w:pPr>
    <w:rPr>
      <w:rFonts w:ascii="Arial" w:eastAsiaTheme="minorEastAsia" w:hAnsi="Arial"/>
      <w:sz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735E7"/>
    <w:pPr>
      <w:spacing w:after="100" w:line="360" w:lineRule="auto"/>
      <w:ind w:left="1760"/>
      <w:jc w:val="both"/>
    </w:pPr>
    <w:rPr>
      <w:rFonts w:ascii="Arial" w:eastAsiaTheme="minorEastAsia" w:hAnsi="Arial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3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35E7"/>
    <w:rPr>
      <w:rFonts w:ascii="Courier New" w:eastAsia="Times New Roman" w:hAnsi="Courier New" w:cs="Times New Roman"/>
      <w:sz w:val="20"/>
      <w:szCs w:val="20"/>
    </w:rPr>
  </w:style>
  <w:style w:type="numbering" w:customStyle="1" w:styleId="Semlista2">
    <w:name w:val="Sem lista2"/>
    <w:next w:val="Semlista"/>
    <w:uiPriority w:val="99"/>
    <w:semiHidden/>
    <w:unhideWhenUsed/>
    <w:rsid w:val="00D735E7"/>
  </w:style>
  <w:style w:type="character" w:styleId="HiperlinkVisitado">
    <w:name w:val="FollowedHyperlink"/>
    <w:basedOn w:val="Fontepargpadro"/>
    <w:uiPriority w:val="99"/>
    <w:semiHidden/>
    <w:unhideWhenUsed/>
    <w:rsid w:val="00D735E7"/>
    <w:rPr>
      <w:color w:val="954F72" w:themeColor="followedHyperlink"/>
      <w:u w:val="single"/>
    </w:rPr>
  </w:style>
  <w:style w:type="character" w:styleId="Refdecomentrio">
    <w:name w:val="annotation reference"/>
    <w:semiHidden/>
    <w:unhideWhenUsed/>
    <w:rsid w:val="00D73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8193-6BF2-4E06-977E-E9B13DE0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Junior de Castro</dc:creator>
  <cp:keywords/>
  <dc:description/>
  <cp:lastModifiedBy>Erica Da Costa Soares Rocha</cp:lastModifiedBy>
  <cp:revision>2</cp:revision>
  <cp:lastPrinted>2020-11-23T16:19:00Z</cp:lastPrinted>
  <dcterms:created xsi:type="dcterms:W3CDTF">2020-11-23T16:24:00Z</dcterms:created>
  <dcterms:modified xsi:type="dcterms:W3CDTF">2020-11-23T16:24:00Z</dcterms:modified>
</cp:coreProperties>
</file>