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9914D" w14:textId="2F252087" w:rsidR="008C3D22" w:rsidRPr="009B0E66" w:rsidRDefault="00A40E27" w:rsidP="00AA293B">
      <w:pPr>
        <w:pStyle w:val="Heading1"/>
        <w:spacing w:before="100" w:beforeAutospacing="1" w:line="240" w:lineRule="auto"/>
        <w:rPr>
          <w:b w:val="0"/>
          <w:sz w:val="32"/>
          <w:szCs w:val="32"/>
        </w:rPr>
      </w:pPr>
      <w:bookmarkStart w:id="0" w:name="_Toc325039972"/>
      <w:r>
        <w:rPr>
          <w:b w:val="0"/>
          <w:sz w:val="32"/>
          <w:szCs w:val="32"/>
        </w:rPr>
        <w:t>School Specialist/Assistant Director</w:t>
      </w:r>
      <w:r w:rsidR="008E4ED9">
        <w:rPr>
          <w:b w:val="0"/>
          <w:sz w:val="32"/>
          <w:szCs w:val="32"/>
        </w:rPr>
        <w:t xml:space="preserve"> Employment Terms</w:t>
      </w:r>
      <w:r w:rsidR="00081E84" w:rsidRPr="009B0E66">
        <w:rPr>
          <w:b w:val="0"/>
          <w:sz w:val="32"/>
          <w:szCs w:val="32"/>
        </w:rPr>
        <w:t xml:space="preserve"> </w:t>
      </w:r>
    </w:p>
    <w:p w14:paraId="207F3AEB" w14:textId="77777777" w:rsidR="00712022" w:rsidRDefault="00712022" w:rsidP="00432B1B">
      <w:pPr>
        <w:spacing w:line="20" w:lineRule="atLeast"/>
        <w:rPr>
          <w:sz w:val="24"/>
          <w:szCs w:val="24"/>
        </w:rPr>
      </w:pPr>
    </w:p>
    <w:p w14:paraId="7C68CA12" w14:textId="28959A72" w:rsidR="00B07426" w:rsidRPr="009B0E66" w:rsidRDefault="008C3D22" w:rsidP="00432B1B">
      <w:pPr>
        <w:spacing w:line="20" w:lineRule="atLeast"/>
        <w:rPr>
          <w:b/>
          <w:sz w:val="24"/>
          <w:szCs w:val="24"/>
        </w:rPr>
      </w:pPr>
      <w:r w:rsidRPr="009B0E66">
        <w:rPr>
          <w:sz w:val="24"/>
          <w:szCs w:val="24"/>
        </w:rPr>
        <w:t xml:space="preserve">This </w:t>
      </w:r>
      <w:r w:rsidR="008E4ED9">
        <w:rPr>
          <w:sz w:val="24"/>
          <w:szCs w:val="24"/>
        </w:rPr>
        <w:t>summary is provided to clarify expectations for both</w:t>
      </w:r>
      <w:r w:rsidRPr="009B0E66">
        <w:rPr>
          <w:sz w:val="24"/>
          <w:szCs w:val="24"/>
        </w:rPr>
        <w:t xml:space="preserve"> </w:t>
      </w:r>
      <w:r w:rsidR="00170372">
        <w:rPr>
          <w:sz w:val="24"/>
          <w:szCs w:val="24"/>
        </w:rPr>
        <w:t>the Adams Wells Manufacturing Alliance</w:t>
      </w:r>
      <w:r w:rsidR="008E4ED9">
        <w:rPr>
          <w:sz w:val="24"/>
          <w:szCs w:val="24"/>
        </w:rPr>
        <w:t xml:space="preserve"> and the </w:t>
      </w:r>
      <w:r w:rsidR="00A40E27">
        <w:rPr>
          <w:sz w:val="24"/>
          <w:szCs w:val="24"/>
        </w:rPr>
        <w:t>School Specialist - Assistant Director</w:t>
      </w:r>
      <w:r w:rsidR="00E518C6" w:rsidRPr="00EA475C">
        <w:rPr>
          <w:sz w:val="24"/>
          <w:szCs w:val="24"/>
        </w:rPr>
        <w:t>.</w:t>
      </w:r>
      <w:r w:rsidR="00272EE0" w:rsidRPr="00EA475C">
        <w:rPr>
          <w:sz w:val="24"/>
          <w:szCs w:val="24"/>
        </w:rPr>
        <w:t xml:space="preserve"> It is n</w:t>
      </w:r>
      <w:bookmarkStart w:id="1" w:name="_GoBack"/>
      <w:bookmarkEnd w:id="1"/>
      <w:r w:rsidR="00272EE0" w:rsidRPr="00EA475C">
        <w:rPr>
          <w:sz w:val="24"/>
          <w:szCs w:val="24"/>
        </w:rPr>
        <w:t>ot an employment contract</w:t>
      </w:r>
      <w:r w:rsidR="0052247D">
        <w:rPr>
          <w:sz w:val="24"/>
          <w:szCs w:val="24"/>
        </w:rPr>
        <w:t xml:space="preserve">; </w:t>
      </w:r>
      <w:r w:rsidR="00EA475C" w:rsidRPr="00EA475C">
        <w:rPr>
          <w:sz w:val="24"/>
          <w:szCs w:val="24"/>
        </w:rPr>
        <w:t>employment by the AWMA is “at-will”.</w:t>
      </w:r>
      <w:r w:rsidR="00EA475C">
        <w:rPr>
          <w:b/>
          <w:sz w:val="24"/>
          <w:szCs w:val="24"/>
        </w:rPr>
        <w:t xml:space="preserve"> </w:t>
      </w:r>
    </w:p>
    <w:p w14:paraId="6807A137" w14:textId="1776A764" w:rsidR="008E1D57" w:rsidRDefault="00170372" w:rsidP="00432B1B">
      <w:pPr>
        <w:spacing w:line="20" w:lineRule="atLeast"/>
        <w:rPr>
          <w:sz w:val="24"/>
          <w:szCs w:val="24"/>
        </w:rPr>
      </w:pPr>
      <w:r w:rsidRPr="00EB6315">
        <w:rPr>
          <w:b/>
          <w:sz w:val="24"/>
          <w:szCs w:val="24"/>
        </w:rPr>
        <w:t>AWMA</w:t>
      </w:r>
      <w:r w:rsidR="009B0E66">
        <w:rPr>
          <w:sz w:val="24"/>
          <w:szCs w:val="24"/>
        </w:rPr>
        <w:t xml:space="preserve"> </w:t>
      </w:r>
      <w:r w:rsidR="008E4ED9">
        <w:rPr>
          <w:sz w:val="24"/>
          <w:szCs w:val="24"/>
        </w:rPr>
        <w:t>will</w:t>
      </w:r>
      <w:r w:rsidR="009B0E66">
        <w:rPr>
          <w:sz w:val="24"/>
          <w:szCs w:val="24"/>
        </w:rPr>
        <w:t xml:space="preserve"> pay the </w:t>
      </w:r>
      <w:r w:rsidR="00A40E27">
        <w:rPr>
          <w:b/>
          <w:sz w:val="24"/>
          <w:szCs w:val="24"/>
        </w:rPr>
        <w:t>School Specialist - Assistant Director</w:t>
      </w:r>
      <w:r w:rsidR="005D351A">
        <w:rPr>
          <w:sz w:val="24"/>
          <w:szCs w:val="24"/>
        </w:rPr>
        <w:t xml:space="preserve"> for </w:t>
      </w:r>
      <w:r w:rsidR="00790874" w:rsidRPr="009B0E66">
        <w:rPr>
          <w:sz w:val="24"/>
          <w:szCs w:val="24"/>
        </w:rPr>
        <w:t>services</w:t>
      </w:r>
      <w:r w:rsidR="005D351A">
        <w:rPr>
          <w:sz w:val="24"/>
          <w:szCs w:val="24"/>
        </w:rPr>
        <w:t xml:space="preserve">, as </w:t>
      </w:r>
      <w:r w:rsidR="009B0E66" w:rsidRPr="009B0E66">
        <w:rPr>
          <w:sz w:val="24"/>
          <w:szCs w:val="24"/>
        </w:rPr>
        <w:t>“</w:t>
      </w:r>
      <w:r w:rsidR="00083923" w:rsidRPr="00083923">
        <w:rPr>
          <w:b/>
          <w:sz w:val="24"/>
          <w:szCs w:val="24"/>
        </w:rPr>
        <w:t>School Specialist</w:t>
      </w:r>
      <w:r w:rsidR="009B0E66" w:rsidRPr="009B0E66">
        <w:rPr>
          <w:sz w:val="24"/>
          <w:szCs w:val="24"/>
        </w:rPr>
        <w:t>”</w:t>
      </w:r>
      <w:r w:rsidR="009B0E66">
        <w:rPr>
          <w:sz w:val="24"/>
          <w:szCs w:val="24"/>
        </w:rPr>
        <w:t xml:space="preserve"> </w:t>
      </w:r>
      <w:r w:rsidR="00B23308">
        <w:rPr>
          <w:sz w:val="24"/>
          <w:szCs w:val="24"/>
        </w:rPr>
        <w:t>(See Appendix A – Job Specifications/Summary Position Description)</w:t>
      </w:r>
      <w:r w:rsidR="00B23308" w:rsidRPr="009B0E66">
        <w:rPr>
          <w:sz w:val="24"/>
          <w:szCs w:val="24"/>
        </w:rPr>
        <w:t xml:space="preserve"> </w:t>
      </w:r>
      <w:r w:rsidR="00DE17D1">
        <w:rPr>
          <w:sz w:val="24"/>
          <w:szCs w:val="24"/>
        </w:rPr>
        <w:t>at a rate of $2</w:t>
      </w:r>
      <w:r w:rsidR="003B278D">
        <w:rPr>
          <w:sz w:val="24"/>
          <w:szCs w:val="24"/>
        </w:rPr>
        <w:t>5</w:t>
      </w:r>
      <w:r w:rsidR="00E511E9" w:rsidRPr="009B0E66">
        <w:rPr>
          <w:sz w:val="24"/>
          <w:szCs w:val="24"/>
        </w:rPr>
        <w:t xml:space="preserve"> per hour</w:t>
      </w:r>
      <w:r w:rsidR="009B0E66">
        <w:rPr>
          <w:sz w:val="24"/>
          <w:szCs w:val="24"/>
        </w:rPr>
        <w:t xml:space="preserve"> for work performed</w:t>
      </w:r>
      <w:r w:rsidR="00EB6315">
        <w:rPr>
          <w:sz w:val="24"/>
          <w:szCs w:val="24"/>
        </w:rPr>
        <w:t>, including “drive-time”</w:t>
      </w:r>
      <w:r w:rsidR="00E03760">
        <w:rPr>
          <w:sz w:val="24"/>
          <w:szCs w:val="24"/>
        </w:rPr>
        <w:t xml:space="preserve">, not to exceed </w:t>
      </w:r>
      <w:r w:rsidR="005B2F81">
        <w:rPr>
          <w:sz w:val="24"/>
          <w:szCs w:val="24"/>
        </w:rPr>
        <w:t>20 hours/week during the school year (approximately 720 hours/year)</w:t>
      </w:r>
      <w:r w:rsidR="009E7381" w:rsidRPr="009B0E66">
        <w:rPr>
          <w:sz w:val="24"/>
          <w:szCs w:val="24"/>
        </w:rPr>
        <w:t>.</w:t>
      </w:r>
      <w:r w:rsidR="00EB6315">
        <w:rPr>
          <w:sz w:val="24"/>
          <w:szCs w:val="24"/>
        </w:rPr>
        <w:t xml:space="preserve"> </w:t>
      </w:r>
    </w:p>
    <w:p w14:paraId="300CB6CE" w14:textId="2F1E3D35" w:rsidR="00E03760" w:rsidRDefault="001D4CC8" w:rsidP="00432B1B">
      <w:pPr>
        <w:spacing w:line="20" w:lineRule="atLeast"/>
        <w:rPr>
          <w:sz w:val="24"/>
          <w:szCs w:val="24"/>
        </w:rPr>
      </w:pPr>
      <w:r w:rsidRPr="00EB6315">
        <w:rPr>
          <w:b/>
          <w:sz w:val="24"/>
          <w:szCs w:val="24"/>
        </w:rPr>
        <w:t>AWMA</w:t>
      </w:r>
      <w:r>
        <w:rPr>
          <w:sz w:val="24"/>
          <w:szCs w:val="24"/>
        </w:rPr>
        <w:t xml:space="preserve"> will </w:t>
      </w:r>
      <w:r w:rsidR="005B2F81">
        <w:rPr>
          <w:sz w:val="24"/>
          <w:szCs w:val="24"/>
        </w:rPr>
        <w:t>reimburse</w:t>
      </w:r>
      <w:r>
        <w:rPr>
          <w:sz w:val="24"/>
          <w:szCs w:val="24"/>
        </w:rPr>
        <w:t xml:space="preserve"> </w:t>
      </w:r>
      <w:r w:rsidR="00A40E27">
        <w:rPr>
          <w:b/>
          <w:sz w:val="24"/>
          <w:szCs w:val="24"/>
        </w:rPr>
        <w:t>School Specialist - Assistant Director</w:t>
      </w:r>
      <w:r>
        <w:rPr>
          <w:sz w:val="24"/>
          <w:szCs w:val="24"/>
        </w:rPr>
        <w:t xml:space="preserve"> </w:t>
      </w:r>
      <w:r w:rsidR="00432B1B">
        <w:rPr>
          <w:sz w:val="24"/>
          <w:szCs w:val="24"/>
        </w:rPr>
        <w:t>an additional $</w:t>
      </w:r>
      <w:r w:rsidR="005B2F81">
        <w:rPr>
          <w:sz w:val="24"/>
          <w:szCs w:val="24"/>
        </w:rPr>
        <w:t>360</w:t>
      </w:r>
      <w:r>
        <w:rPr>
          <w:sz w:val="24"/>
          <w:szCs w:val="24"/>
        </w:rPr>
        <w:t>.00</w:t>
      </w:r>
      <w:r w:rsidR="00EB6315">
        <w:rPr>
          <w:sz w:val="24"/>
          <w:szCs w:val="24"/>
        </w:rPr>
        <w:t xml:space="preserve"> stipend</w:t>
      </w:r>
      <w:r w:rsidR="00C514AA">
        <w:rPr>
          <w:sz w:val="24"/>
          <w:szCs w:val="24"/>
        </w:rPr>
        <w:t xml:space="preserve"> annually for </w:t>
      </w:r>
      <w:r>
        <w:rPr>
          <w:sz w:val="24"/>
          <w:szCs w:val="24"/>
        </w:rPr>
        <w:t>necessary “</w:t>
      </w:r>
      <w:r w:rsidR="00432B1B" w:rsidRPr="001D4CC8">
        <w:rPr>
          <w:b/>
          <w:sz w:val="24"/>
          <w:szCs w:val="24"/>
        </w:rPr>
        <w:t xml:space="preserve">job </w:t>
      </w:r>
      <w:r w:rsidR="00C514AA">
        <w:rPr>
          <w:b/>
          <w:sz w:val="24"/>
          <w:szCs w:val="24"/>
        </w:rPr>
        <w:t xml:space="preserve">related </w:t>
      </w:r>
      <w:r w:rsidR="003174C7">
        <w:rPr>
          <w:b/>
          <w:sz w:val="24"/>
          <w:szCs w:val="24"/>
        </w:rPr>
        <w:t>expenditures</w:t>
      </w:r>
      <w:r>
        <w:rPr>
          <w:b/>
          <w:sz w:val="24"/>
          <w:szCs w:val="24"/>
        </w:rPr>
        <w:t>”</w:t>
      </w:r>
      <w:r w:rsidR="00432B1B">
        <w:rPr>
          <w:sz w:val="24"/>
          <w:szCs w:val="24"/>
        </w:rPr>
        <w:t>, to be paid monthly in the amount of ($</w:t>
      </w:r>
      <w:r w:rsidR="005B2F81">
        <w:rPr>
          <w:sz w:val="24"/>
          <w:szCs w:val="24"/>
        </w:rPr>
        <w:t>4</w:t>
      </w:r>
      <w:r w:rsidR="00432B1B">
        <w:rPr>
          <w:sz w:val="24"/>
          <w:szCs w:val="24"/>
        </w:rPr>
        <w:t>0)</w:t>
      </w:r>
      <w:r w:rsidR="00DC7CED">
        <w:rPr>
          <w:sz w:val="24"/>
          <w:szCs w:val="24"/>
        </w:rPr>
        <w:t xml:space="preserve">.  </w:t>
      </w:r>
      <w:proofErr w:type="gramStart"/>
      <w:r w:rsidR="005B2F81">
        <w:rPr>
          <w:sz w:val="24"/>
          <w:szCs w:val="24"/>
        </w:rPr>
        <w:t>(T</w:t>
      </w:r>
      <w:r w:rsidR="00272EE0">
        <w:rPr>
          <w:sz w:val="24"/>
          <w:szCs w:val="24"/>
        </w:rPr>
        <w:t xml:space="preserve">elephone, </w:t>
      </w:r>
      <w:r w:rsidR="00DC7CED">
        <w:rPr>
          <w:sz w:val="24"/>
          <w:szCs w:val="24"/>
        </w:rPr>
        <w:t>etc.</w:t>
      </w:r>
      <w:r w:rsidR="00272EE0">
        <w:rPr>
          <w:sz w:val="24"/>
          <w:szCs w:val="24"/>
        </w:rPr>
        <w:t>)</w:t>
      </w:r>
      <w:proofErr w:type="gramEnd"/>
    </w:p>
    <w:p w14:paraId="5E9A520B" w14:textId="767FE426" w:rsidR="00E03760" w:rsidRDefault="00EB6315" w:rsidP="00432B1B">
      <w:pPr>
        <w:spacing w:line="20" w:lineRule="atLeast"/>
        <w:rPr>
          <w:sz w:val="24"/>
          <w:szCs w:val="24"/>
        </w:rPr>
      </w:pPr>
      <w:r w:rsidRPr="00EB6315">
        <w:rPr>
          <w:b/>
          <w:sz w:val="24"/>
          <w:szCs w:val="24"/>
        </w:rPr>
        <w:t>AWMA</w:t>
      </w:r>
      <w:r>
        <w:rPr>
          <w:sz w:val="24"/>
          <w:szCs w:val="24"/>
        </w:rPr>
        <w:t xml:space="preserve"> will provide </w:t>
      </w:r>
      <w:r w:rsidR="00A40E27">
        <w:rPr>
          <w:b/>
          <w:sz w:val="24"/>
          <w:szCs w:val="24"/>
        </w:rPr>
        <w:t>School Specialist - Assistant Director</w:t>
      </w:r>
      <w:r w:rsidR="00C514AA">
        <w:rPr>
          <w:sz w:val="24"/>
          <w:szCs w:val="24"/>
        </w:rPr>
        <w:t xml:space="preserve"> </w:t>
      </w:r>
      <w:r w:rsidR="00432B1B">
        <w:rPr>
          <w:sz w:val="24"/>
          <w:szCs w:val="24"/>
        </w:rPr>
        <w:t xml:space="preserve">with a </w:t>
      </w:r>
      <w:r w:rsidR="00432B1B" w:rsidRPr="00C514AA">
        <w:rPr>
          <w:b/>
          <w:sz w:val="24"/>
          <w:szCs w:val="24"/>
        </w:rPr>
        <w:t>laptop computer</w:t>
      </w:r>
      <w:r w:rsidR="00C514AA">
        <w:rPr>
          <w:sz w:val="24"/>
          <w:szCs w:val="24"/>
        </w:rPr>
        <w:t xml:space="preserve">. </w:t>
      </w:r>
      <w:r w:rsidR="00C514AA" w:rsidRPr="00C514AA">
        <w:rPr>
          <w:b/>
          <w:sz w:val="24"/>
          <w:szCs w:val="24"/>
        </w:rPr>
        <w:t xml:space="preserve"> </w:t>
      </w:r>
      <w:r w:rsidR="00A40E27">
        <w:rPr>
          <w:b/>
          <w:sz w:val="24"/>
          <w:szCs w:val="24"/>
        </w:rPr>
        <w:t>School Specialist - Assistant Director</w:t>
      </w:r>
      <w:r w:rsidR="00C514AA">
        <w:rPr>
          <w:sz w:val="24"/>
          <w:szCs w:val="24"/>
        </w:rPr>
        <w:t xml:space="preserve"> will perfor</w:t>
      </w:r>
      <w:r w:rsidR="00272EE0">
        <w:rPr>
          <w:sz w:val="24"/>
          <w:szCs w:val="24"/>
        </w:rPr>
        <w:t>m a data back up at least monthly</w:t>
      </w:r>
      <w:r w:rsidR="00C514AA">
        <w:rPr>
          <w:sz w:val="24"/>
          <w:szCs w:val="24"/>
        </w:rPr>
        <w:t>.</w:t>
      </w:r>
      <w:r w:rsidR="00712022">
        <w:rPr>
          <w:sz w:val="24"/>
          <w:szCs w:val="24"/>
        </w:rPr>
        <w:t xml:space="preserve"> </w:t>
      </w:r>
      <w:r w:rsidR="00A40E27">
        <w:rPr>
          <w:b/>
          <w:sz w:val="24"/>
          <w:szCs w:val="24"/>
        </w:rPr>
        <w:t>School Specialist - Assistant Director</w:t>
      </w:r>
      <w:r w:rsidR="00712022">
        <w:rPr>
          <w:sz w:val="24"/>
          <w:szCs w:val="24"/>
        </w:rPr>
        <w:t xml:space="preserve"> will use an email address that reinforces the AWMA branding message.</w:t>
      </w:r>
    </w:p>
    <w:p w14:paraId="77E0FCF5" w14:textId="47C2BAC1" w:rsidR="00432B1B" w:rsidRDefault="00C514AA" w:rsidP="00432B1B">
      <w:pPr>
        <w:spacing w:line="20" w:lineRule="atLeast"/>
        <w:rPr>
          <w:sz w:val="24"/>
          <w:szCs w:val="24"/>
        </w:rPr>
      </w:pPr>
      <w:r w:rsidRPr="00C514AA">
        <w:rPr>
          <w:b/>
          <w:sz w:val="24"/>
          <w:szCs w:val="24"/>
        </w:rPr>
        <w:t>AWMA</w:t>
      </w:r>
      <w:r>
        <w:rPr>
          <w:sz w:val="24"/>
          <w:szCs w:val="24"/>
        </w:rPr>
        <w:t xml:space="preserve"> will provide </w:t>
      </w:r>
      <w:r w:rsidR="00A40E27">
        <w:rPr>
          <w:b/>
          <w:sz w:val="24"/>
          <w:szCs w:val="24"/>
        </w:rPr>
        <w:t>School Specialist - Assistant Director</w:t>
      </w:r>
      <w:r>
        <w:rPr>
          <w:sz w:val="24"/>
          <w:szCs w:val="24"/>
        </w:rPr>
        <w:t xml:space="preserve"> with </w:t>
      </w:r>
      <w:r w:rsidRPr="00C514AA">
        <w:rPr>
          <w:b/>
          <w:sz w:val="24"/>
          <w:szCs w:val="24"/>
        </w:rPr>
        <w:t>AWMA Logo shirts</w:t>
      </w:r>
      <w:r>
        <w:rPr>
          <w:sz w:val="24"/>
          <w:szCs w:val="24"/>
        </w:rPr>
        <w:t xml:space="preserve"> to be worn when visiting schools and AWMA member sites. </w:t>
      </w:r>
      <w:r w:rsidR="008E4ED9">
        <w:rPr>
          <w:sz w:val="24"/>
          <w:szCs w:val="24"/>
        </w:rPr>
        <w:t xml:space="preserve">The </w:t>
      </w:r>
      <w:r w:rsidR="008E4ED9" w:rsidRPr="008E4ED9">
        <w:rPr>
          <w:b/>
          <w:sz w:val="24"/>
          <w:szCs w:val="24"/>
        </w:rPr>
        <w:t>AWMA</w:t>
      </w:r>
      <w:r w:rsidR="008E4ED9">
        <w:rPr>
          <w:sz w:val="24"/>
          <w:szCs w:val="24"/>
        </w:rPr>
        <w:t xml:space="preserve"> will also provide a logo table covering and backdrop to use during any event involving student or adult events to show branding. </w:t>
      </w:r>
      <w:r>
        <w:rPr>
          <w:sz w:val="24"/>
          <w:szCs w:val="24"/>
        </w:rPr>
        <w:t xml:space="preserve"> </w:t>
      </w:r>
    </w:p>
    <w:p w14:paraId="51B0E6B9" w14:textId="0D50A323" w:rsidR="009B0E66" w:rsidRDefault="00A40E27" w:rsidP="00432B1B">
      <w:pPr>
        <w:spacing w:line="20" w:lineRule="atLeast"/>
        <w:rPr>
          <w:sz w:val="24"/>
          <w:szCs w:val="24"/>
        </w:rPr>
      </w:pPr>
      <w:r>
        <w:rPr>
          <w:b/>
          <w:sz w:val="24"/>
          <w:szCs w:val="24"/>
        </w:rPr>
        <w:t>School Specialist - Assistant Director</w:t>
      </w:r>
      <w:r w:rsidR="008E4ED9">
        <w:rPr>
          <w:sz w:val="24"/>
          <w:szCs w:val="24"/>
        </w:rPr>
        <w:t xml:space="preserve"> will</w:t>
      </w:r>
      <w:r w:rsidR="00B23308">
        <w:rPr>
          <w:sz w:val="24"/>
          <w:szCs w:val="24"/>
        </w:rPr>
        <w:t xml:space="preserve"> submit </w:t>
      </w:r>
      <w:r w:rsidR="003174C7">
        <w:rPr>
          <w:sz w:val="24"/>
          <w:szCs w:val="24"/>
        </w:rPr>
        <w:t>work log</w:t>
      </w:r>
      <w:r w:rsidR="00B23308">
        <w:rPr>
          <w:sz w:val="24"/>
          <w:szCs w:val="24"/>
        </w:rPr>
        <w:t>s</w:t>
      </w:r>
      <w:r w:rsidR="008E4ED9">
        <w:rPr>
          <w:sz w:val="24"/>
          <w:szCs w:val="24"/>
        </w:rPr>
        <w:t xml:space="preserve"> monthly</w:t>
      </w:r>
      <w:r w:rsidR="003174C7">
        <w:rPr>
          <w:sz w:val="24"/>
          <w:szCs w:val="24"/>
        </w:rPr>
        <w:t xml:space="preserve">, providing hours worked, </w:t>
      </w:r>
      <w:r w:rsidR="009F5E7A">
        <w:rPr>
          <w:sz w:val="24"/>
          <w:szCs w:val="24"/>
        </w:rPr>
        <w:t xml:space="preserve">miles driven, </w:t>
      </w:r>
      <w:r w:rsidR="003174C7">
        <w:rPr>
          <w:sz w:val="24"/>
          <w:szCs w:val="24"/>
        </w:rPr>
        <w:t xml:space="preserve">a description of work done, and additional </w:t>
      </w:r>
      <w:r w:rsidR="008E4ED9">
        <w:rPr>
          <w:sz w:val="24"/>
          <w:szCs w:val="24"/>
        </w:rPr>
        <w:t>expenses for reimbursement</w:t>
      </w:r>
      <w:r w:rsidR="00C82D10">
        <w:rPr>
          <w:sz w:val="24"/>
          <w:szCs w:val="24"/>
        </w:rPr>
        <w:t>.</w:t>
      </w:r>
      <w:r w:rsidR="00272EE0">
        <w:rPr>
          <w:sz w:val="24"/>
          <w:szCs w:val="24"/>
        </w:rPr>
        <w:t xml:space="preserve">  Work log format </w:t>
      </w:r>
      <w:r w:rsidR="009F5E7A">
        <w:rPr>
          <w:sz w:val="24"/>
          <w:szCs w:val="24"/>
        </w:rPr>
        <w:t xml:space="preserve">should be similar to the </w:t>
      </w:r>
      <w:r w:rsidR="00272EE0">
        <w:rPr>
          <w:sz w:val="24"/>
          <w:szCs w:val="24"/>
        </w:rPr>
        <w:t xml:space="preserve">attached </w:t>
      </w:r>
      <w:r w:rsidR="00EA475C">
        <w:rPr>
          <w:sz w:val="24"/>
          <w:szCs w:val="24"/>
        </w:rPr>
        <w:t>Appendix B</w:t>
      </w:r>
      <w:r w:rsidR="00272EE0">
        <w:rPr>
          <w:sz w:val="24"/>
          <w:szCs w:val="24"/>
        </w:rPr>
        <w:t xml:space="preserve">. </w:t>
      </w:r>
      <w:r w:rsidR="009F5E7A">
        <w:rPr>
          <w:sz w:val="24"/>
          <w:szCs w:val="24"/>
        </w:rPr>
        <w:t xml:space="preserve">(Mileage is </w:t>
      </w:r>
      <w:r w:rsidR="005B2F81">
        <w:rPr>
          <w:sz w:val="24"/>
          <w:szCs w:val="24"/>
        </w:rPr>
        <w:t>reimbursed at the standard IRS rate</w:t>
      </w:r>
      <w:r w:rsidR="009F5E7A">
        <w:rPr>
          <w:sz w:val="24"/>
          <w:szCs w:val="24"/>
        </w:rPr>
        <w:t xml:space="preserve">.) </w:t>
      </w:r>
      <w:r w:rsidR="00AA293B">
        <w:rPr>
          <w:sz w:val="24"/>
          <w:szCs w:val="24"/>
        </w:rPr>
        <w:t xml:space="preserve">Daily reported work shall be </w:t>
      </w:r>
      <w:r w:rsidR="00822DB0">
        <w:rPr>
          <w:sz w:val="24"/>
          <w:szCs w:val="24"/>
        </w:rPr>
        <w:t xml:space="preserve">mainly </w:t>
      </w:r>
      <w:r w:rsidR="00AA293B">
        <w:rPr>
          <w:sz w:val="24"/>
          <w:szCs w:val="24"/>
        </w:rPr>
        <w:t xml:space="preserve">contiguous hours with minimal distraction.  All </w:t>
      </w:r>
      <w:r w:rsidR="00272EE0">
        <w:rPr>
          <w:sz w:val="24"/>
          <w:szCs w:val="24"/>
        </w:rPr>
        <w:t>work logs</w:t>
      </w:r>
      <w:r w:rsidR="0033112F">
        <w:rPr>
          <w:sz w:val="24"/>
          <w:szCs w:val="24"/>
        </w:rPr>
        <w:t xml:space="preserve"> will be </w:t>
      </w:r>
      <w:r w:rsidR="00AA293B">
        <w:rPr>
          <w:sz w:val="24"/>
          <w:szCs w:val="24"/>
        </w:rPr>
        <w:t xml:space="preserve">submitted one week prior to AWMA Steering Committee meetings.  </w:t>
      </w:r>
      <w:r w:rsidR="00272EE0">
        <w:rPr>
          <w:sz w:val="24"/>
          <w:szCs w:val="24"/>
        </w:rPr>
        <w:t xml:space="preserve">Payroll and expense reimbursement </w:t>
      </w:r>
      <w:r w:rsidR="00AA293B">
        <w:rPr>
          <w:sz w:val="24"/>
          <w:szCs w:val="24"/>
        </w:rPr>
        <w:t xml:space="preserve">will be paid </w:t>
      </w:r>
      <w:r w:rsidR="0033112F">
        <w:rPr>
          <w:sz w:val="24"/>
          <w:szCs w:val="24"/>
        </w:rPr>
        <w:t xml:space="preserve">upon approval by </w:t>
      </w:r>
      <w:r w:rsidR="00AA293B">
        <w:rPr>
          <w:sz w:val="24"/>
          <w:szCs w:val="24"/>
        </w:rPr>
        <w:t xml:space="preserve">the </w:t>
      </w:r>
      <w:r w:rsidR="00822DB0">
        <w:rPr>
          <w:sz w:val="24"/>
          <w:szCs w:val="24"/>
        </w:rPr>
        <w:t xml:space="preserve">AWMA Steering Committee President or their designate. </w:t>
      </w:r>
    </w:p>
    <w:p w14:paraId="59923587" w14:textId="33267A3E" w:rsidR="009B0E66" w:rsidRDefault="00B23308" w:rsidP="00432B1B">
      <w:pPr>
        <w:spacing w:line="20" w:lineRule="atLeast"/>
        <w:rPr>
          <w:sz w:val="24"/>
          <w:szCs w:val="24"/>
        </w:rPr>
      </w:pPr>
      <w:r w:rsidRPr="00AA293B">
        <w:rPr>
          <w:b/>
          <w:sz w:val="24"/>
          <w:szCs w:val="24"/>
        </w:rPr>
        <w:t>AWMA</w:t>
      </w:r>
      <w:r>
        <w:rPr>
          <w:sz w:val="24"/>
          <w:szCs w:val="24"/>
        </w:rPr>
        <w:t xml:space="preserve"> and </w:t>
      </w:r>
      <w:r w:rsidR="00A40E27">
        <w:rPr>
          <w:b/>
          <w:sz w:val="24"/>
          <w:szCs w:val="24"/>
        </w:rPr>
        <w:t>School Specialist - Assistant Director</w:t>
      </w:r>
      <w:r w:rsidR="00DE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conduct a </w:t>
      </w:r>
      <w:r w:rsidR="00272EE0">
        <w:rPr>
          <w:sz w:val="24"/>
          <w:szCs w:val="24"/>
        </w:rPr>
        <w:t>periodic performance</w:t>
      </w:r>
      <w:r>
        <w:rPr>
          <w:sz w:val="24"/>
          <w:szCs w:val="24"/>
        </w:rPr>
        <w:t xml:space="preserve"> r</w:t>
      </w:r>
      <w:r w:rsidR="00AA293B">
        <w:rPr>
          <w:sz w:val="24"/>
          <w:szCs w:val="24"/>
        </w:rPr>
        <w:t xml:space="preserve">eview </w:t>
      </w:r>
      <w:r w:rsidR="00272EE0">
        <w:rPr>
          <w:sz w:val="24"/>
          <w:szCs w:val="24"/>
        </w:rPr>
        <w:t>on at least an annual basis.</w:t>
      </w:r>
    </w:p>
    <w:p w14:paraId="03CD2934" w14:textId="77777777" w:rsidR="00272EE0" w:rsidRDefault="00272EE0" w:rsidP="00B07426">
      <w:pPr>
        <w:tabs>
          <w:tab w:val="left" w:pos="6480"/>
        </w:tabs>
        <w:spacing w:after="0" w:line="240" w:lineRule="auto"/>
        <w:rPr>
          <w:sz w:val="24"/>
          <w:szCs w:val="24"/>
        </w:rPr>
      </w:pPr>
    </w:p>
    <w:p w14:paraId="06FF1682" w14:textId="77777777" w:rsidR="005D351A" w:rsidRPr="009B0E66" w:rsidRDefault="00B07426" w:rsidP="00B07426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9B0E66">
        <w:rPr>
          <w:sz w:val="24"/>
          <w:szCs w:val="24"/>
        </w:rPr>
        <w:t>____________________________________</w:t>
      </w:r>
      <w:r w:rsidR="005D351A">
        <w:rPr>
          <w:sz w:val="24"/>
          <w:szCs w:val="24"/>
        </w:rPr>
        <w:tab/>
        <w:t>_______________</w:t>
      </w:r>
      <w:r w:rsidRPr="009B0E66">
        <w:rPr>
          <w:sz w:val="24"/>
          <w:szCs w:val="24"/>
        </w:rPr>
        <w:tab/>
      </w:r>
    </w:p>
    <w:p w14:paraId="030F27FC" w14:textId="5169CF1B" w:rsidR="005D351A" w:rsidRDefault="00A40E27" w:rsidP="00B07426">
      <w:pPr>
        <w:tabs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Specialist - Assistant Director</w:t>
      </w:r>
      <w:r w:rsidR="00F53C21" w:rsidRPr="009B0E66">
        <w:rPr>
          <w:sz w:val="24"/>
          <w:szCs w:val="24"/>
        </w:rPr>
        <w:t xml:space="preserve"> Signature</w:t>
      </w:r>
      <w:r w:rsidR="005D351A">
        <w:rPr>
          <w:sz w:val="24"/>
          <w:szCs w:val="24"/>
        </w:rPr>
        <w:tab/>
        <w:t>Date</w:t>
      </w:r>
    </w:p>
    <w:p w14:paraId="777DAF35" w14:textId="77777777" w:rsidR="00B07426" w:rsidRPr="009B0E66" w:rsidRDefault="00F53C21" w:rsidP="00B07426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9B0E66">
        <w:rPr>
          <w:sz w:val="24"/>
          <w:szCs w:val="24"/>
        </w:rPr>
        <w:tab/>
      </w:r>
    </w:p>
    <w:p w14:paraId="2BB77B18" w14:textId="77777777" w:rsidR="00B07426" w:rsidRPr="009B0E66" w:rsidRDefault="00B07426" w:rsidP="00B07426">
      <w:pPr>
        <w:tabs>
          <w:tab w:val="left" w:pos="6480"/>
        </w:tabs>
        <w:spacing w:after="0" w:line="240" w:lineRule="auto"/>
        <w:rPr>
          <w:sz w:val="24"/>
          <w:szCs w:val="24"/>
        </w:rPr>
      </w:pPr>
      <w:r w:rsidRPr="009B0E66">
        <w:rPr>
          <w:sz w:val="24"/>
          <w:szCs w:val="24"/>
        </w:rPr>
        <w:t>____________________________________</w:t>
      </w:r>
      <w:r w:rsidRPr="009B0E66">
        <w:rPr>
          <w:sz w:val="24"/>
          <w:szCs w:val="24"/>
        </w:rPr>
        <w:tab/>
      </w:r>
      <w:r w:rsidR="005D351A">
        <w:rPr>
          <w:sz w:val="24"/>
          <w:szCs w:val="24"/>
        </w:rPr>
        <w:t>_______________</w:t>
      </w:r>
    </w:p>
    <w:p w14:paraId="38FA156C" w14:textId="6FAC52E5" w:rsidR="00F53C21" w:rsidRPr="009B0E66" w:rsidRDefault="00643150" w:rsidP="00B07426">
      <w:pPr>
        <w:tabs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AWMA Steering Committee Officer</w:t>
      </w:r>
      <w:r w:rsidR="00F53C21" w:rsidRPr="009B0E66">
        <w:rPr>
          <w:sz w:val="24"/>
          <w:szCs w:val="24"/>
        </w:rPr>
        <w:tab/>
      </w:r>
      <w:r w:rsidR="005D351A">
        <w:rPr>
          <w:sz w:val="24"/>
          <w:szCs w:val="24"/>
        </w:rPr>
        <w:t>Date</w:t>
      </w:r>
    </w:p>
    <w:bookmarkEnd w:id="0"/>
    <w:p w14:paraId="00026A43" w14:textId="3593612E" w:rsidR="0033112F" w:rsidRPr="009B0E66" w:rsidRDefault="00B07426" w:rsidP="0033112F">
      <w:pPr>
        <w:rPr>
          <w:b/>
          <w:sz w:val="24"/>
          <w:szCs w:val="24"/>
        </w:rPr>
      </w:pPr>
      <w:r>
        <w:br w:type="page"/>
      </w:r>
      <w:r w:rsidR="001C1822" w:rsidRPr="001C1822">
        <w:rPr>
          <w:b/>
        </w:rPr>
        <w:lastRenderedPageBreak/>
        <w:t>Appendix A –</w:t>
      </w:r>
      <w:r w:rsidR="001C1822">
        <w:t xml:space="preserve"> </w:t>
      </w:r>
      <w:r w:rsidR="0033112F" w:rsidRPr="009B0E66">
        <w:rPr>
          <w:b/>
          <w:sz w:val="24"/>
          <w:szCs w:val="24"/>
        </w:rPr>
        <w:t>Job</w:t>
      </w:r>
      <w:r w:rsidR="001C1822">
        <w:rPr>
          <w:b/>
          <w:sz w:val="24"/>
          <w:szCs w:val="24"/>
        </w:rPr>
        <w:t xml:space="preserve"> </w:t>
      </w:r>
      <w:r w:rsidR="0033112F" w:rsidRPr="009B0E66">
        <w:rPr>
          <w:b/>
          <w:sz w:val="24"/>
          <w:szCs w:val="24"/>
        </w:rPr>
        <w:t>Specifications</w:t>
      </w:r>
      <w:r w:rsidR="0033112F">
        <w:rPr>
          <w:b/>
          <w:sz w:val="24"/>
          <w:szCs w:val="24"/>
        </w:rPr>
        <w:t>/Summary Position Description</w:t>
      </w:r>
      <w:r w:rsidR="0033112F" w:rsidRPr="009B0E66">
        <w:rPr>
          <w:b/>
          <w:sz w:val="24"/>
          <w:szCs w:val="24"/>
        </w:rPr>
        <w:t>:</w:t>
      </w:r>
    </w:p>
    <w:p w14:paraId="77A4D389" w14:textId="227D49C4" w:rsidR="00B07426" w:rsidRPr="00B247A6" w:rsidRDefault="00B07426" w:rsidP="00B247A6">
      <w:pPr>
        <w:spacing w:after="0" w:line="240" w:lineRule="auto"/>
        <w:rPr>
          <w:sz w:val="24"/>
          <w:szCs w:val="24"/>
        </w:rPr>
      </w:pPr>
      <w:r w:rsidRPr="009B0E66">
        <w:rPr>
          <w:b/>
          <w:sz w:val="24"/>
          <w:szCs w:val="24"/>
        </w:rPr>
        <w:t>Assignment:</w:t>
      </w:r>
      <w:r>
        <w:rPr>
          <w:b/>
        </w:rPr>
        <w:tab/>
      </w:r>
      <w:r w:rsidR="00643150">
        <w:t>AWMA</w:t>
      </w:r>
      <w:r w:rsidR="003B278D">
        <w:t xml:space="preserve"> </w:t>
      </w:r>
      <w:r w:rsidR="00863249">
        <w:t>“</w:t>
      </w:r>
      <w:r w:rsidR="00083923">
        <w:t>School Specialist</w:t>
      </w:r>
      <w:r w:rsidR="00863249">
        <w:t>”</w:t>
      </w:r>
      <w:r>
        <w:rPr>
          <w:b/>
        </w:rPr>
        <w:tab/>
      </w:r>
      <w:r>
        <w:rPr>
          <w:b/>
        </w:rPr>
        <w:tab/>
      </w:r>
    </w:p>
    <w:p w14:paraId="6C0858D5" w14:textId="54634C0B" w:rsidR="009B0E66" w:rsidRPr="00863249" w:rsidRDefault="00FD2EA3" w:rsidP="009B0E66">
      <w:pPr>
        <w:spacing w:line="240" w:lineRule="auto"/>
      </w:pPr>
      <w:r w:rsidRPr="009B0E66">
        <w:rPr>
          <w:b/>
          <w:sz w:val="24"/>
          <w:szCs w:val="24"/>
        </w:rPr>
        <w:t>Classification:</w:t>
      </w:r>
      <w:r>
        <w:rPr>
          <w:b/>
        </w:rPr>
        <w:tab/>
      </w:r>
      <w:r w:rsidR="00822DB0">
        <w:t>Part-time Employee</w:t>
      </w:r>
    </w:p>
    <w:p w14:paraId="4F7546CC" w14:textId="69C38E10" w:rsidR="00643150" w:rsidRDefault="00A40E27" w:rsidP="00643150">
      <w:r>
        <w:t>School Specialist - Assistant Director</w:t>
      </w:r>
      <w:r w:rsidR="006054A4">
        <w:t xml:space="preserve"> provides profession</w:t>
      </w:r>
      <w:r w:rsidR="003B278D">
        <w:t xml:space="preserve">al </w:t>
      </w:r>
      <w:r w:rsidR="00643150">
        <w:t xml:space="preserve">services </w:t>
      </w:r>
      <w:r w:rsidR="00083923">
        <w:t xml:space="preserve">mainly inside the schools </w:t>
      </w:r>
      <w:r w:rsidR="00643150">
        <w:t xml:space="preserve">that </w:t>
      </w:r>
      <w:r w:rsidR="00083923">
        <w:t>support activities to</w:t>
      </w:r>
      <w:r w:rsidR="00643150">
        <w:t xml:space="preserve"> promote manufacturing as a career pathway for students in K-12 school systems in Adams and Wells County.  Specific Activities to be pursued in support of this strategic objective include, but are not limited to:</w:t>
      </w:r>
    </w:p>
    <w:p w14:paraId="5E0CA5EF" w14:textId="77777777" w:rsidR="00241D44" w:rsidRDefault="00241D44" w:rsidP="00643150"/>
    <w:p w14:paraId="7B49E7C3" w14:textId="77777777" w:rsidR="00083923" w:rsidRPr="007D4F30" w:rsidRDefault="00083923" w:rsidP="00083923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7D4F30">
        <w:rPr>
          <w:sz w:val="24"/>
          <w:szCs w:val="24"/>
        </w:rPr>
        <w:t>Developing and implementing annual teacher/counselor externship programs with AWMA Members</w:t>
      </w:r>
    </w:p>
    <w:p w14:paraId="5D4D2CA8" w14:textId="77777777" w:rsidR="00083923" w:rsidRDefault="00083923" w:rsidP="00083923">
      <w:pPr>
        <w:pStyle w:val="ListParagraph"/>
        <w:rPr>
          <w:sz w:val="24"/>
          <w:szCs w:val="24"/>
        </w:rPr>
      </w:pPr>
    </w:p>
    <w:p w14:paraId="74B71CF1" w14:textId="77777777" w:rsidR="00083923" w:rsidRPr="007D4F30" w:rsidRDefault="00083923" w:rsidP="00083923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7D4F30">
        <w:rPr>
          <w:sz w:val="24"/>
          <w:szCs w:val="24"/>
        </w:rPr>
        <w:t>Working with EDC Directors in developing and implementing student internship opportunities for students participating in ICE or manufacturing-related CTE programs</w:t>
      </w:r>
    </w:p>
    <w:p w14:paraId="2FDE49AE" w14:textId="77777777" w:rsidR="00083923" w:rsidRDefault="00083923" w:rsidP="00083923">
      <w:pPr>
        <w:pStyle w:val="ListParagraph"/>
        <w:rPr>
          <w:sz w:val="24"/>
          <w:szCs w:val="24"/>
        </w:rPr>
      </w:pPr>
    </w:p>
    <w:p w14:paraId="7DBD6310" w14:textId="77777777" w:rsidR="00083923" w:rsidRPr="007D4F30" w:rsidRDefault="00083923" w:rsidP="00083923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7D4F30">
        <w:rPr>
          <w:sz w:val="24"/>
          <w:szCs w:val="24"/>
        </w:rPr>
        <w:t>Participating in talks to middle school and high school students regarding opportunities in local manufacturing (especially if they have a skill), lunchtime displays by AWMA members, job fairs, etc.</w:t>
      </w:r>
    </w:p>
    <w:p w14:paraId="658E4842" w14:textId="77777777" w:rsidR="00083923" w:rsidRDefault="00083923" w:rsidP="00083923">
      <w:pPr>
        <w:pStyle w:val="ListParagraph"/>
        <w:rPr>
          <w:sz w:val="24"/>
          <w:szCs w:val="24"/>
        </w:rPr>
      </w:pPr>
    </w:p>
    <w:p w14:paraId="1E76F81A" w14:textId="77777777" w:rsidR="00083923" w:rsidRPr="007D4F30" w:rsidRDefault="00083923" w:rsidP="00083923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7D4F30">
        <w:rPr>
          <w:sz w:val="24"/>
          <w:szCs w:val="24"/>
        </w:rPr>
        <w:t>Promoting the AWMA website to teachers, counselors, administrators, parents, and students as a powerful resource when making career pathway choices.</w:t>
      </w:r>
    </w:p>
    <w:p w14:paraId="5518B50B" w14:textId="77777777" w:rsidR="00083923" w:rsidRDefault="00083923" w:rsidP="00083923">
      <w:pPr>
        <w:pStyle w:val="ListParagraph"/>
        <w:rPr>
          <w:sz w:val="24"/>
          <w:szCs w:val="24"/>
        </w:rPr>
      </w:pPr>
    </w:p>
    <w:p w14:paraId="2FE6384B" w14:textId="77777777" w:rsidR="00083923" w:rsidRPr="007D4F30" w:rsidRDefault="00083923" w:rsidP="00083923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7D4F30">
        <w:rPr>
          <w:sz w:val="24"/>
          <w:szCs w:val="24"/>
        </w:rPr>
        <w:t>Assist in chaperoning plant tours during manufacturing week, (October)</w:t>
      </w:r>
    </w:p>
    <w:p w14:paraId="2E0A7229" w14:textId="77777777" w:rsidR="00083923" w:rsidRDefault="00083923" w:rsidP="00083923">
      <w:pPr>
        <w:pStyle w:val="ListParagraph"/>
        <w:rPr>
          <w:sz w:val="24"/>
          <w:szCs w:val="24"/>
        </w:rPr>
      </w:pPr>
    </w:p>
    <w:p w14:paraId="61CA4B5C" w14:textId="77777777" w:rsidR="00083923" w:rsidRPr="007D4F30" w:rsidRDefault="00083923" w:rsidP="00083923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7D4F30">
        <w:rPr>
          <w:sz w:val="24"/>
          <w:szCs w:val="24"/>
        </w:rPr>
        <w:t>Participate in monthly AWMA Steering Committee Meetings, and serve as secretary, providing minutes for each meeting.</w:t>
      </w:r>
    </w:p>
    <w:p w14:paraId="7F847FA4" w14:textId="6E3EEEAD" w:rsidR="00863249" w:rsidRPr="00863249" w:rsidRDefault="00863249" w:rsidP="00241D44">
      <w:pPr>
        <w:pStyle w:val="ListParagraph"/>
        <w:spacing w:before="120" w:after="120" w:line="240" w:lineRule="auto"/>
        <w:rPr>
          <w:rFonts w:ascii="Calibri" w:hAnsi="Calibri" w:cs="Calibri"/>
        </w:rPr>
      </w:pPr>
    </w:p>
    <w:p w14:paraId="1E8D7D2A" w14:textId="77777777" w:rsidR="00F53C21" w:rsidRPr="00081E84" w:rsidRDefault="00F53C21" w:rsidP="00241D44">
      <w:pPr>
        <w:spacing w:before="120" w:after="120" w:line="240" w:lineRule="auto"/>
        <w:ind w:left="720" w:firstLine="720"/>
        <w:rPr>
          <w:rFonts w:ascii="Calibri" w:hAnsi="Calibri" w:cs="Calibri"/>
        </w:rPr>
      </w:pPr>
    </w:p>
    <w:p w14:paraId="35078841" w14:textId="77777777" w:rsidR="00F53C21" w:rsidRPr="00E86CEA" w:rsidRDefault="00B74D90" w:rsidP="00E86CEA">
      <w:pPr>
        <w:pStyle w:val="ListParagraph"/>
        <w:spacing w:after="0" w:line="240" w:lineRule="auto"/>
        <w:rPr>
          <w:rFonts w:ascii="Calibri" w:hAnsi="Calibri" w:cs="Calibri"/>
        </w:rPr>
      </w:pPr>
      <w:r w:rsidRPr="00E86CEA">
        <w:rPr>
          <w:rFonts w:ascii="Calibri" w:hAnsi="Calibri" w:cs="Calibri"/>
        </w:rPr>
        <w:t xml:space="preserve"> </w:t>
      </w:r>
    </w:p>
    <w:p w14:paraId="7D02F0D6" w14:textId="77777777" w:rsidR="009B0E66" w:rsidRPr="009B0E66" w:rsidRDefault="009B0E66" w:rsidP="00863249">
      <w:pPr>
        <w:spacing w:after="0" w:line="240" w:lineRule="auto"/>
        <w:rPr>
          <w:rFonts w:ascii="Calibri" w:hAnsi="Calibri" w:cs="Calibri"/>
        </w:rPr>
      </w:pPr>
    </w:p>
    <w:p w14:paraId="74DE5007" w14:textId="77777777" w:rsidR="00D15B04" w:rsidRDefault="00D15B04" w:rsidP="00E86CEA">
      <w:pPr>
        <w:pStyle w:val="ListParagraph"/>
      </w:pPr>
    </w:p>
    <w:p w14:paraId="4D5DFAAE" w14:textId="77777777" w:rsidR="00863249" w:rsidRDefault="00863249" w:rsidP="00E86CEA">
      <w:pPr>
        <w:pStyle w:val="ListParagraph"/>
      </w:pPr>
    </w:p>
    <w:p w14:paraId="2966BFCD" w14:textId="77777777" w:rsidR="00863249" w:rsidRDefault="00863249" w:rsidP="00E86CEA">
      <w:pPr>
        <w:pStyle w:val="ListParagraph"/>
      </w:pPr>
    </w:p>
    <w:p w14:paraId="65D8E619" w14:textId="77777777" w:rsidR="00863249" w:rsidRDefault="00863249" w:rsidP="00E86CEA">
      <w:pPr>
        <w:pStyle w:val="ListParagraph"/>
      </w:pPr>
    </w:p>
    <w:p w14:paraId="4D0049FD" w14:textId="77777777" w:rsidR="00863249" w:rsidRDefault="00863249" w:rsidP="00E86CEA">
      <w:pPr>
        <w:pStyle w:val="ListParagraph"/>
      </w:pPr>
    </w:p>
    <w:p w14:paraId="0FB11A5A" w14:textId="77777777" w:rsidR="00666D77" w:rsidRDefault="00666D77" w:rsidP="00E86CEA">
      <w:pPr>
        <w:pStyle w:val="ListParagraph"/>
      </w:pPr>
    </w:p>
    <w:p w14:paraId="3DA8F20C" w14:textId="3957A4C3" w:rsidR="009B0E66" w:rsidRDefault="00C82D10" w:rsidP="009B0E66">
      <w:pPr>
        <w:tabs>
          <w:tab w:val="left" w:pos="2880"/>
          <w:tab w:val="left" w:pos="5130"/>
          <w:tab w:val="left" w:leader="underscore" w:pos="8640"/>
        </w:tabs>
        <w:spacing w:after="0" w:line="240" w:lineRule="auto"/>
      </w:pPr>
      <w:r>
        <w:br w:type="column"/>
      </w:r>
    </w:p>
    <w:p w14:paraId="50185227" w14:textId="14CB1B65" w:rsidR="009B0E66" w:rsidRDefault="001C1822" w:rsidP="009B0E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B – </w:t>
      </w:r>
      <w:r w:rsidR="00A40E27">
        <w:rPr>
          <w:b/>
          <w:sz w:val="24"/>
          <w:szCs w:val="24"/>
        </w:rPr>
        <w:t>School Specialist - Assistant Director</w:t>
      </w:r>
      <w:r w:rsidR="00822DB0">
        <w:rPr>
          <w:b/>
          <w:sz w:val="24"/>
          <w:szCs w:val="24"/>
        </w:rPr>
        <w:t xml:space="preserve"> Work Log </w:t>
      </w:r>
    </w:p>
    <w:p w14:paraId="501488F8" w14:textId="77777777" w:rsidR="009B0E66" w:rsidRPr="009B0E66" w:rsidRDefault="009B0E66" w:rsidP="009B0E66">
      <w:pPr>
        <w:spacing w:after="0" w:line="240" w:lineRule="auto"/>
        <w:rPr>
          <w:b/>
          <w:sz w:val="24"/>
          <w:szCs w:val="24"/>
        </w:rPr>
      </w:pPr>
    </w:p>
    <w:p w14:paraId="3ED77407" w14:textId="77777777" w:rsidR="009B0E66" w:rsidRDefault="009B0E66" w:rsidP="009B0E66">
      <w:pPr>
        <w:tabs>
          <w:tab w:val="left" w:leader="underscore" w:pos="1620"/>
          <w:tab w:val="left" w:leader="underscore" w:pos="3330"/>
          <w:tab w:val="left" w:pos="3600"/>
          <w:tab w:val="left" w:leader="underscore" w:pos="6570"/>
        </w:tabs>
        <w:spacing w:after="0" w:line="240" w:lineRule="auto"/>
      </w:pPr>
      <w:r>
        <w:t>Period Beginning</w:t>
      </w:r>
      <w:r>
        <w:tab/>
      </w:r>
      <w:r>
        <w:tab/>
      </w:r>
      <w:r>
        <w:tab/>
        <w:t>Period Ending</w:t>
      </w:r>
      <w:r>
        <w:tab/>
      </w:r>
    </w:p>
    <w:p w14:paraId="6A8AF387" w14:textId="77777777" w:rsidR="009B0E66" w:rsidRDefault="009B0E66" w:rsidP="009B0E66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649" w:tblpY="410"/>
        <w:tblW w:w="10618" w:type="dxa"/>
        <w:tblLook w:val="04A0" w:firstRow="1" w:lastRow="0" w:firstColumn="1" w:lastColumn="0" w:noHBand="0" w:noVBand="1"/>
      </w:tblPr>
      <w:tblGrid>
        <w:gridCol w:w="630"/>
        <w:gridCol w:w="605"/>
        <w:gridCol w:w="1219"/>
        <w:gridCol w:w="1219"/>
        <w:gridCol w:w="6945"/>
      </w:tblGrid>
      <w:tr w:rsidR="009F5E7A" w14:paraId="68ED0F83" w14:textId="77777777" w:rsidTr="009F5E7A">
        <w:trPr>
          <w:trHeight w:val="350"/>
        </w:trPr>
        <w:tc>
          <w:tcPr>
            <w:tcW w:w="630" w:type="dxa"/>
          </w:tcPr>
          <w:p w14:paraId="6FEDB6EE" w14:textId="77777777" w:rsidR="009F5E7A" w:rsidRDefault="009F5E7A" w:rsidP="0033112F"/>
        </w:tc>
        <w:tc>
          <w:tcPr>
            <w:tcW w:w="605" w:type="dxa"/>
          </w:tcPr>
          <w:p w14:paraId="0D8FB8B5" w14:textId="77777777" w:rsidR="009F5E7A" w:rsidRDefault="009F5E7A" w:rsidP="0033112F"/>
        </w:tc>
        <w:tc>
          <w:tcPr>
            <w:tcW w:w="1219" w:type="dxa"/>
          </w:tcPr>
          <w:p w14:paraId="6E69F515" w14:textId="77777777" w:rsidR="009F5E7A" w:rsidRDefault="009F5E7A" w:rsidP="0033112F"/>
        </w:tc>
        <w:tc>
          <w:tcPr>
            <w:tcW w:w="1219" w:type="dxa"/>
          </w:tcPr>
          <w:p w14:paraId="5DADAF20" w14:textId="178BEF59" w:rsidR="009F5E7A" w:rsidRDefault="009F5E7A" w:rsidP="0033112F"/>
        </w:tc>
        <w:tc>
          <w:tcPr>
            <w:tcW w:w="6945" w:type="dxa"/>
          </w:tcPr>
          <w:p w14:paraId="6B244161" w14:textId="77777777" w:rsidR="009F5E7A" w:rsidRDefault="009F5E7A" w:rsidP="0033112F"/>
        </w:tc>
      </w:tr>
      <w:tr w:rsidR="009F5E7A" w14:paraId="7756659D" w14:textId="77777777" w:rsidTr="009F5E7A">
        <w:trPr>
          <w:trHeight w:val="350"/>
        </w:trPr>
        <w:tc>
          <w:tcPr>
            <w:tcW w:w="630" w:type="dxa"/>
          </w:tcPr>
          <w:p w14:paraId="6978F65E" w14:textId="77777777" w:rsidR="009F5E7A" w:rsidRDefault="009F5E7A" w:rsidP="0033112F"/>
        </w:tc>
        <w:tc>
          <w:tcPr>
            <w:tcW w:w="605" w:type="dxa"/>
          </w:tcPr>
          <w:p w14:paraId="609075EC" w14:textId="77777777" w:rsidR="009F5E7A" w:rsidRDefault="009F5E7A" w:rsidP="0033112F"/>
        </w:tc>
        <w:tc>
          <w:tcPr>
            <w:tcW w:w="1219" w:type="dxa"/>
          </w:tcPr>
          <w:p w14:paraId="0986C321" w14:textId="77777777" w:rsidR="009F5E7A" w:rsidRDefault="009F5E7A" w:rsidP="0033112F"/>
        </w:tc>
        <w:tc>
          <w:tcPr>
            <w:tcW w:w="1219" w:type="dxa"/>
          </w:tcPr>
          <w:p w14:paraId="2108CFA7" w14:textId="71EC18F7" w:rsidR="009F5E7A" w:rsidRDefault="009F5E7A" w:rsidP="0033112F"/>
        </w:tc>
        <w:tc>
          <w:tcPr>
            <w:tcW w:w="6945" w:type="dxa"/>
          </w:tcPr>
          <w:p w14:paraId="6A13093D" w14:textId="77777777" w:rsidR="009F5E7A" w:rsidRDefault="009F5E7A" w:rsidP="0033112F"/>
        </w:tc>
      </w:tr>
      <w:tr w:rsidR="009F5E7A" w14:paraId="63F8BAC7" w14:textId="77777777" w:rsidTr="009F5E7A">
        <w:trPr>
          <w:trHeight w:val="350"/>
        </w:trPr>
        <w:tc>
          <w:tcPr>
            <w:tcW w:w="630" w:type="dxa"/>
          </w:tcPr>
          <w:p w14:paraId="48852CEC" w14:textId="77777777" w:rsidR="009F5E7A" w:rsidRDefault="009F5E7A" w:rsidP="0033112F"/>
        </w:tc>
        <w:tc>
          <w:tcPr>
            <w:tcW w:w="605" w:type="dxa"/>
          </w:tcPr>
          <w:p w14:paraId="3819415C" w14:textId="77777777" w:rsidR="009F5E7A" w:rsidRDefault="009F5E7A" w:rsidP="0033112F"/>
        </w:tc>
        <w:tc>
          <w:tcPr>
            <w:tcW w:w="1219" w:type="dxa"/>
          </w:tcPr>
          <w:p w14:paraId="061923E8" w14:textId="77777777" w:rsidR="009F5E7A" w:rsidRDefault="009F5E7A" w:rsidP="0033112F"/>
        </w:tc>
        <w:tc>
          <w:tcPr>
            <w:tcW w:w="1219" w:type="dxa"/>
          </w:tcPr>
          <w:p w14:paraId="3BED4847" w14:textId="11F88529" w:rsidR="009F5E7A" w:rsidRDefault="009F5E7A" w:rsidP="0033112F"/>
        </w:tc>
        <w:tc>
          <w:tcPr>
            <w:tcW w:w="6945" w:type="dxa"/>
          </w:tcPr>
          <w:p w14:paraId="18FAAE2D" w14:textId="77777777" w:rsidR="009F5E7A" w:rsidRDefault="009F5E7A" w:rsidP="0033112F"/>
        </w:tc>
      </w:tr>
      <w:tr w:rsidR="009F5E7A" w14:paraId="374866AD" w14:textId="77777777" w:rsidTr="009F5E7A">
        <w:trPr>
          <w:trHeight w:val="350"/>
        </w:trPr>
        <w:tc>
          <w:tcPr>
            <w:tcW w:w="630" w:type="dxa"/>
          </w:tcPr>
          <w:p w14:paraId="58225A9B" w14:textId="77777777" w:rsidR="009F5E7A" w:rsidRDefault="009F5E7A" w:rsidP="0033112F"/>
        </w:tc>
        <w:tc>
          <w:tcPr>
            <w:tcW w:w="605" w:type="dxa"/>
          </w:tcPr>
          <w:p w14:paraId="38FABEE1" w14:textId="77777777" w:rsidR="009F5E7A" w:rsidRDefault="009F5E7A" w:rsidP="0033112F"/>
        </w:tc>
        <w:tc>
          <w:tcPr>
            <w:tcW w:w="1219" w:type="dxa"/>
          </w:tcPr>
          <w:p w14:paraId="79EDF971" w14:textId="77777777" w:rsidR="009F5E7A" w:rsidRDefault="009F5E7A" w:rsidP="0033112F"/>
        </w:tc>
        <w:tc>
          <w:tcPr>
            <w:tcW w:w="1219" w:type="dxa"/>
          </w:tcPr>
          <w:p w14:paraId="06799E06" w14:textId="0D831CA1" w:rsidR="009F5E7A" w:rsidRDefault="009F5E7A" w:rsidP="0033112F"/>
        </w:tc>
        <w:tc>
          <w:tcPr>
            <w:tcW w:w="6945" w:type="dxa"/>
          </w:tcPr>
          <w:p w14:paraId="02B00F52" w14:textId="77777777" w:rsidR="009F5E7A" w:rsidRDefault="009F5E7A" w:rsidP="0033112F"/>
        </w:tc>
      </w:tr>
      <w:tr w:rsidR="009F5E7A" w14:paraId="11788E30" w14:textId="77777777" w:rsidTr="009F5E7A">
        <w:trPr>
          <w:trHeight w:val="350"/>
        </w:trPr>
        <w:tc>
          <w:tcPr>
            <w:tcW w:w="630" w:type="dxa"/>
          </w:tcPr>
          <w:p w14:paraId="6F97C2EE" w14:textId="77777777" w:rsidR="009F5E7A" w:rsidRDefault="009F5E7A" w:rsidP="0033112F"/>
        </w:tc>
        <w:tc>
          <w:tcPr>
            <w:tcW w:w="605" w:type="dxa"/>
          </w:tcPr>
          <w:p w14:paraId="2C1E0B44" w14:textId="77777777" w:rsidR="009F5E7A" w:rsidRDefault="009F5E7A" w:rsidP="0033112F"/>
        </w:tc>
        <w:tc>
          <w:tcPr>
            <w:tcW w:w="1219" w:type="dxa"/>
          </w:tcPr>
          <w:p w14:paraId="1A06E466" w14:textId="77777777" w:rsidR="009F5E7A" w:rsidRDefault="009F5E7A" w:rsidP="0033112F"/>
        </w:tc>
        <w:tc>
          <w:tcPr>
            <w:tcW w:w="1219" w:type="dxa"/>
          </w:tcPr>
          <w:p w14:paraId="17A2EB46" w14:textId="398763A8" w:rsidR="009F5E7A" w:rsidRDefault="009F5E7A" w:rsidP="0033112F"/>
        </w:tc>
        <w:tc>
          <w:tcPr>
            <w:tcW w:w="6945" w:type="dxa"/>
          </w:tcPr>
          <w:p w14:paraId="60289F6A" w14:textId="77777777" w:rsidR="009F5E7A" w:rsidRDefault="009F5E7A" w:rsidP="0033112F"/>
        </w:tc>
      </w:tr>
      <w:tr w:rsidR="009F5E7A" w14:paraId="2E04F5E1" w14:textId="77777777" w:rsidTr="009F5E7A">
        <w:trPr>
          <w:trHeight w:val="350"/>
        </w:trPr>
        <w:tc>
          <w:tcPr>
            <w:tcW w:w="630" w:type="dxa"/>
          </w:tcPr>
          <w:p w14:paraId="58F37165" w14:textId="77777777" w:rsidR="009F5E7A" w:rsidRDefault="009F5E7A" w:rsidP="0033112F"/>
        </w:tc>
        <w:tc>
          <w:tcPr>
            <w:tcW w:w="605" w:type="dxa"/>
          </w:tcPr>
          <w:p w14:paraId="0E52251B" w14:textId="77777777" w:rsidR="009F5E7A" w:rsidRDefault="009F5E7A" w:rsidP="0033112F"/>
        </w:tc>
        <w:tc>
          <w:tcPr>
            <w:tcW w:w="1219" w:type="dxa"/>
          </w:tcPr>
          <w:p w14:paraId="3D9BE124" w14:textId="77777777" w:rsidR="009F5E7A" w:rsidRDefault="009F5E7A" w:rsidP="0033112F"/>
        </w:tc>
        <w:tc>
          <w:tcPr>
            <w:tcW w:w="1219" w:type="dxa"/>
          </w:tcPr>
          <w:p w14:paraId="0066487E" w14:textId="1574D1A8" w:rsidR="009F5E7A" w:rsidRDefault="009F5E7A" w:rsidP="0033112F"/>
        </w:tc>
        <w:tc>
          <w:tcPr>
            <w:tcW w:w="6945" w:type="dxa"/>
          </w:tcPr>
          <w:p w14:paraId="6EF7A86B" w14:textId="77777777" w:rsidR="009F5E7A" w:rsidRDefault="009F5E7A" w:rsidP="0033112F"/>
        </w:tc>
      </w:tr>
      <w:tr w:rsidR="009F5E7A" w14:paraId="6E243F46" w14:textId="77777777" w:rsidTr="009F5E7A">
        <w:trPr>
          <w:trHeight w:val="350"/>
        </w:trPr>
        <w:tc>
          <w:tcPr>
            <w:tcW w:w="630" w:type="dxa"/>
          </w:tcPr>
          <w:p w14:paraId="0F5974E9" w14:textId="77777777" w:rsidR="009F5E7A" w:rsidRDefault="009F5E7A" w:rsidP="0033112F"/>
        </w:tc>
        <w:tc>
          <w:tcPr>
            <w:tcW w:w="605" w:type="dxa"/>
          </w:tcPr>
          <w:p w14:paraId="75E6BCA6" w14:textId="77777777" w:rsidR="009F5E7A" w:rsidRDefault="009F5E7A" w:rsidP="0033112F"/>
        </w:tc>
        <w:tc>
          <w:tcPr>
            <w:tcW w:w="1219" w:type="dxa"/>
          </w:tcPr>
          <w:p w14:paraId="75F0414B" w14:textId="77777777" w:rsidR="009F5E7A" w:rsidRDefault="009F5E7A" w:rsidP="0033112F"/>
        </w:tc>
        <w:tc>
          <w:tcPr>
            <w:tcW w:w="1219" w:type="dxa"/>
          </w:tcPr>
          <w:p w14:paraId="2FE01A60" w14:textId="2018E404" w:rsidR="009F5E7A" w:rsidRDefault="009F5E7A" w:rsidP="0033112F"/>
        </w:tc>
        <w:tc>
          <w:tcPr>
            <w:tcW w:w="6945" w:type="dxa"/>
          </w:tcPr>
          <w:p w14:paraId="4360A845" w14:textId="77777777" w:rsidR="009F5E7A" w:rsidRDefault="009F5E7A" w:rsidP="0033112F"/>
        </w:tc>
      </w:tr>
      <w:tr w:rsidR="009F5E7A" w14:paraId="7FE5F4EC" w14:textId="77777777" w:rsidTr="009F5E7A">
        <w:trPr>
          <w:trHeight w:val="350"/>
        </w:trPr>
        <w:tc>
          <w:tcPr>
            <w:tcW w:w="630" w:type="dxa"/>
          </w:tcPr>
          <w:p w14:paraId="7F9C42F5" w14:textId="77777777" w:rsidR="009F5E7A" w:rsidRDefault="009F5E7A" w:rsidP="0033112F"/>
        </w:tc>
        <w:tc>
          <w:tcPr>
            <w:tcW w:w="605" w:type="dxa"/>
          </w:tcPr>
          <w:p w14:paraId="28C1ABD0" w14:textId="77777777" w:rsidR="009F5E7A" w:rsidRDefault="009F5E7A" w:rsidP="0033112F"/>
        </w:tc>
        <w:tc>
          <w:tcPr>
            <w:tcW w:w="1219" w:type="dxa"/>
          </w:tcPr>
          <w:p w14:paraId="0612CEA9" w14:textId="77777777" w:rsidR="009F5E7A" w:rsidRDefault="009F5E7A" w:rsidP="0033112F"/>
        </w:tc>
        <w:tc>
          <w:tcPr>
            <w:tcW w:w="1219" w:type="dxa"/>
          </w:tcPr>
          <w:p w14:paraId="28E91950" w14:textId="1D05E444" w:rsidR="009F5E7A" w:rsidRDefault="009F5E7A" w:rsidP="0033112F"/>
        </w:tc>
        <w:tc>
          <w:tcPr>
            <w:tcW w:w="6945" w:type="dxa"/>
          </w:tcPr>
          <w:p w14:paraId="117CE83C" w14:textId="77777777" w:rsidR="009F5E7A" w:rsidRDefault="009F5E7A" w:rsidP="0033112F"/>
        </w:tc>
      </w:tr>
      <w:tr w:rsidR="009F5E7A" w14:paraId="74BBFA4F" w14:textId="77777777" w:rsidTr="009F5E7A">
        <w:trPr>
          <w:trHeight w:val="350"/>
        </w:trPr>
        <w:tc>
          <w:tcPr>
            <w:tcW w:w="630" w:type="dxa"/>
          </w:tcPr>
          <w:p w14:paraId="33F20B9A" w14:textId="77777777" w:rsidR="009F5E7A" w:rsidRDefault="009F5E7A" w:rsidP="0033112F"/>
        </w:tc>
        <w:tc>
          <w:tcPr>
            <w:tcW w:w="605" w:type="dxa"/>
          </w:tcPr>
          <w:p w14:paraId="67B3F52D" w14:textId="77777777" w:rsidR="009F5E7A" w:rsidRDefault="009F5E7A" w:rsidP="0033112F"/>
        </w:tc>
        <w:tc>
          <w:tcPr>
            <w:tcW w:w="1219" w:type="dxa"/>
          </w:tcPr>
          <w:p w14:paraId="77573630" w14:textId="77777777" w:rsidR="009F5E7A" w:rsidRDefault="009F5E7A" w:rsidP="0033112F"/>
        </w:tc>
        <w:tc>
          <w:tcPr>
            <w:tcW w:w="1219" w:type="dxa"/>
          </w:tcPr>
          <w:p w14:paraId="7DD19E34" w14:textId="1A8EE796" w:rsidR="009F5E7A" w:rsidRDefault="009F5E7A" w:rsidP="0033112F"/>
        </w:tc>
        <w:tc>
          <w:tcPr>
            <w:tcW w:w="6945" w:type="dxa"/>
          </w:tcPr>
          <w:p w14:paraId="6DAF2F71" w14:textId="77777777" w:rsidR="009F5E7A" w:rsidRDefault="009F5E7A" w:rsidP="0033112F"/>
        </w:tc>
      </w:tr>
      <w:tr w:rsidR="009F5E7A" w14:paraId="19D53ABF" w14:textId="77777777" w:rsidTr="009F5E7A">
        <w:trPr>
          <w:trHeight w:val="350"/>
        </w:trPr>
        <w:tc>
          <w:tcPr>
            <w:tcW w:w="630" w:type="dxa"/>
          </w:tcPr>
          <w:p w14:paraId="6A7E9711" w14:textId="77777777" w:rsidR="009F5E7A" w:rsidRDefault="009F5E7A" w:rsidP="0033112F"/>
        </w:tc>
        <w:tc>
          <w:tcPr>
            <w:tcW w:w="605" w:type="dxa"/>
          </w:tcPr>
          <w:p w14:paraId="15765672" w14:textId="77777777" w:rsidR="009F5E7A" w:rsidRDefault="009F5E7A" w:rsidP="0033112F"/>
        </w:tc>
        <w:tc>
          <w:tcPr>
            <w:tcW w:w="1219" w:type="dxa"/>
          </w:tcPr>
          <w:p w14:paraId="4EF390F3" w14:textId="77777777" w:rsidR="009F5E7A" w:rsidRDefault="009F5E7A" w:rsidP="0033112F"/>
        </w:tc>
        <w:tc>
          <w:tcPr>
            <w:tcW w:w="1219" w:type="dxa"/>
          </w:tcPr>
          <w:p w14:paraId="77DF2322" w14:textId="67C6C154" w:rsidR="009F5E7A" w:rsidRDefault="009F5E7A" w:rsidP="0033112F"/>
        </w:tc>
        <w:tc>
          <w:tcPr>
            <w:tcW w:w="6945" w:type="dxa"/>
          </w:tcPr>
          <w:p w14:paraId="4653D9BE" w14:textId="77777777" w:rsidR="009F5E7A" w:rsidRDefault="009F5E7A" w:rsidP="0033112F"/>
        </w:tc>
      </w:tr>
      <w:tr w:rsidR="009F5E7A" w14:paraId="4AD80506" w14:textId="77777777" w:rsidTr="009F5E7A">
        <w:trPr>
          <w:trHeight w:val="350"/>
        </w:trPr>
        <w:tc>
          <w:tcPr>
            <w:tcW w:w="630" w:type="dxa"/>
          </w:tcPr>
          <w:p w14:paraId="243B7A5E" w14:textId="77777777" w:rsidR="009F5E7A" w:rsidRDefault="009F5E7A" w:rsidP="0033112F"/>
        </w:tc>
        <w:tc>
          <w:tcPr>
            <w:tcW w:w="605" w:type="dxa"/>
          </w:tcPr>
          <w:p w14:paraId="18D23ED8" w14:textId="77777777" w:rsidR="009F5E7A" w:rsidRDefault="009F5E7A" w:rsidP="0033112F"/>
        </w:tc>
        <w:tc>
          <w:tcPr>
            <w:tcW w:w="1219" w:type="dxa"/>
          </w:tcPr>
          <w:p w14:paraId="0D839314" w14:textId="77777777" w:rsidR="009F5E7A" w:rsidRDefault="009F5E7A" w:rsidP="0033112F"/>
        </w:tc>
        <w:tc>
          <w:tcPr>
            <w:tcW w:w="1219" w:type="dxa"/>
          </w:tcPr>
          <w:p w14:paraId="54C19E03" w14:textId="710CA785" w:rsidR="009F5E7A" w:rsidRDefault="009F5E7A" w:rsidP="0033112F"/>
        </w:tc>
        <w:tc>
          <w:tcPr>
            <w:tcW w:w="6945" w:type="dxa"/>
          </w:tcPr>
          <w:p w14:paraId="22D7C61D" w14:textId="77777777" w:rsidR="009F5E7A" w:rsidRDefault="009F5E7A" w:rsidP="0033112F"/>
        </w:tc>
      </w:tr>
      <w:tr w:rsidR="009F5E7A" w14:paraId="06ADE8E7" w14:textId="77777777" w:rsidTr="009F5E7A">
        <w:trPr>
          <w:trHeight w:val="350"/>
        </w:trPr>
        <w:tc>
          <w:tcPr>
            <w:tcW w:w="630" w:type="dxa"/>
          </w:tcPr>
          <w:p w14:paraId="5C45A3C0" w14:textId="77777777" w:rsidR="009F5E7A" w:rsidRDefault="009F5E7A" w:rsidP="0033112F"/>
        </w:tc>
        <w:tc>
          <w:tcPr>
            <w:tcW w:w="605" w:type="dxa"/>
          </w:tcPr>
          <w:p w14:paraId="76A7DE27" w14:textId="77777777" w:rsidR="009F5E7A" w:rsidRDefault="009F5E7A" w:rsidP="0033112F"/>
        </w:tc>
        <w:tc>
          <w:tcPr>
            <w:tcW w:w="1219" w:type="dxa"/>
          </w:tcPr>
          <w:p w14:paraId="32159493" w14:textId="77777777" w:rsidR="009F5E7A" w:rsidRDefault="009F5E7A" w:rsidP="0033112F"/>
        </w:tc>
        <w:tc>
          <w:tcPr>
            <w:tcW w:w="1219" w:type="dxa"/>
          </w:tcPr>
          <w:p w14:paraId="21028378" w14:textId="0BAE2030" w:rsidR="009F5E7A" w:rsidRDefault="009F5E7A" w:rsidP="0033112F"/>
        </w:tc>
        <w:tc>
          <w:tcPr>
            <w:tcW w:w="6945" w:type="dxa"/>
          </w:tcPr>
          <w:p w14:paraId="787A4B76" w14:textId="77777777" w:rsidR="009F5E7A" w:rsidRDefault="009F5E7A" w:rsidP="0033112F"/>
        </w:tc>
      </w:tr>
    </w:tbl>
    <w:p w14:paraId="6FAD6AB7" w14:textId="00F19BA8" w:rsidR="009B0E66" w:rsidRDefault="0033112F" w:rsidP="009B0E66">
      <w:pPr>
        <w:spacing w:after="0" w:line="240" w:lineRule="auto"/>
      </w:pPr>
      <w:r>
        <w:t xml:space="preserve"> </w:t>
      </w:r>
      <w:r w:rsidR="00822DB0">
        <w:t>D</w:t>
      </w:r>
      <w:r w:rsidR="009F5E7A">
        <w:t>ate</w:t>
      </w:r>
      <w:r w:rsidR="009F5E7A">
        <w:tab/>
        <w:t>Hours</w:t>
      </w:r>
      <w:r w:rsidR="009F5E7A">
        <w:tab/>
        <w:t>L</w:t>
      </w:r>
      <w:r w:rsidR="009B0E66">
        <w:t>ocation</w:t>
      </w:r>
      <w:r w:rsidR="009B0E66">
        <w:tab/>
      </w:r>
      <w:r w:rsidR="009F5E7A">
        <w:t>Miles</w:t>
      </w:r>
      <w:r w:rsidR="009F5E7A">
        <w:tab/>
      </w:r>
      <w:r w:rsidR="009F5E7A">
        <w:tab/>
      </w:r>
      <w:r w:rsidR="00822DB0">
        <w:t>D</w:t>
      </w:r>
      <w:r w:rsidR="009B0E66">
        <w:t>escription of work completed</w:t>
      </w:r>
    </w:p>
    <w:p w14:paraId="7ABA6C9D" w14:textId="77777777" w:rsidR="009B0E66" w:rsidRDefault="009B0E66" w:rsidP="009B0E66">
      <w:pPr>
        <w:spacing w:after="0" w:line="240" w:lineRule="auto"/>
      </w:pPr>
    </w:p>
    <w:p w14:paraId="28F6423F" w14:textId="77777777" w:rsidR="00C82D10" w:rsidRDefault="00C82D10" w:rsidP="009B0E66">
      <w:pPr>
        <w:spacing w:after="0" w:line="240" w:lineRule="auto"/>
      </w:pPr>
    </w:p>
    <w:p w14:paraId="7FC193BF" w14:textId="20BB5EAC" w:rsidR="0048369C" w:rsidRDefault="003174C7" w:rsidP="0048369C">
      <w:pPr>
        <w:tabs>
          <w:tab w:val="left" w:pos="2160"/>
          <w:tab w:val="left" w:leader="underscore" w:pos="4320"/>
        </w:tabs>
        <w:spacing w:after="0" w:line="240" w:lineRule="auto"/>
      </w:pPr>
      <w:r>
        <w:t>Total Hours</w:t>
      </w:r>
      <w:r w:rsidR="0048369C">
        <w:t xml:space="preserve"> </w:t>
      </w:r>
      <w:proofErr w:type="gramStart"/>
      <w:r w:rsidR="0048369C">
        <w:t>x  $</w:t>
      </w:r>
      <w:proofErr w:type="gramEnd"/>
      <w:r w:rsidR="008E1D57">
        <w:t>2</w:t>
      </w:r>
      <w:r w:rsidR="0048369C">
        <w:t>5</w:t>
      </w:r>
      <w:r w:rsidR="005161C5">
        <w:t>/hr.</w:t>
      </w:r>
      <w:r w:rsidR="0048369C">
        <w:tab/>
      </w:r>
      <w:r w:rsidR="005161C5">
        <w:tab/>
        <w:t>$_________</w:t>
      </w:r>
      <w:r w:rsidR="0048369C">
        <w:tab/>
      </w:r>
    </w:p>
    <w:p w14:paraId="0B3A6DCC" w14:textId="77777777" w:rsidR="0048369C" w:rsidRDefault="0048369C" w:rsidP="0048369C">
      <w:pPr>
        <w:tabs>
          <w:tab w:val="left" w:pos="2160"/>
          <w:tab w:val="left" w:leader="underscore" w:pos="4320"/>
        </w:tabs>
        <w:spacing w:after="0" w:line="240" w:lineRule="auto"/>
      </w:pPr>
    </w:p>
    <w:p w14:paraId="6724454B" w14:textId="0390071D" w:rsidR="009F5E7A" w:rsidRDefault="009F5E7A" w:rsidP="0048369C">
      <w:pPr>
        <w:tabs>
          <w:tab w:val="left" w:pos="2160"/>
          <w:tab w:val="left" w:leader="underscore" w:pos="4320"/>
        </w:tabs>
        <w:spacing w:after="0" w:line="240" w:lineRule="auto"/>
      </w:pPr>
      <w:r>
        <w:t xml:space="preserve">Job Related Expense Allowance: </w:t>
      </w:r>
      <w:r>
        <w:tab/>
        <w:t>$200.00/month</w:t>
      </w:r>
    </w:p>
    <w:p w14:paraId="75834CA6" w14:textId="77777777" w:rsidR="009F5E7A" w:rsidRDefault="009F5E7A" w:rsidP="0048369C">
      <w:pPr>
        <w:tabs>
          <w:tab w:val="left" w:pos="2160"/>
          <w:tab w:val="left" w:leader="underscore" w:pos="4320"/>
        </w:tabs>
        <w:spacing w:after="0" w:line="240" w:lineRule="auto"/>
      </w:pPr>
    </w:p>
    <w:p w14:paraId="48AC3314" w14:textId="77777777" w:rsidR="0048369C" w:rsidRDefault="0048369C" w:rsidP="0048369C">
      <w:pPr>
        <w:tabs>
          <w:tab w:val="left" w:pos="2160"/>
          <w:tab w:val="left" w:leader="underscore" w:pos="4320"/>
        </w:tabs>
        <w:spacing w:after="0" w:line="240" w:lineRule="auto"/>
      </w:pPr>
    </w:p>
    <w:p w14:paraId="72881EB5" w14:textId="5ECB7CE5" w:rsidR="0048369C" w:rsidRDefault="0033112F" w:rsidP="0048369C">
      <w:pPr>
        <w:tabs>
          <w:tab w:val="left" w:pos="2160"/>
          <w:tab w:val="left" w:leader="underscore" w:pos="4320"/>
        </w:tabs>
        <w:spacing w:after="0" w:line="240" w:lineRule="auto"/>
      </w:pPr>
      <w:r>
        <w:t>Total</w:t>
      </w:r>
      <w:r w:rsidR="005161C5">
        <w:t xml:space="preserve"> pay and Expense Claimed</w:t>
      </w:r>
      <w:r w:rsidR="005161C5">
        <w:tab/>
        <w:t>$_______</w:t>
      </w:r>
      <w:r>
        <w:tab/>
      </w:r>
      <w:r>
        <w:tab/>
      </w:r>
    </w:p>
    <w:p w14:paraId="6B0EF76B" w14:textId="77777777" w:rsidR="0048369C" w:rsidRDefault="0048369C" w:rsidP="0048369C">
      <w:pPr>
        <w:tabs>
          <w:tab w:val="left" w:pos="2160"/>
          <w:tab w:val="left" w:leader="underscore" w:pos="4320"/>
        </w:tabs>
        <w:spacing w:after="0" w:line="240" w:lineRule="auto"/>
      </w:pPr>
    </w:p>
    <w:p w14:paraId="7098D89E" w14:textId="77777777" w:rsidR="0048369C" w:rsidRDefault="0048369C" w:rsidP="009B0E66">
      <w:pPr>
        <w:tabs>
          <w:tab w:val="left" w:leader="underscore" w:pos="720"/>
          <w:tab w:val="left" w:pos="2880"/>
          <w:tab w:val="left" w:pos="5040"/>
          <w:tab w:val="left" w:leader="underscore" w:pos="8640"/>
        </w:tabs>
        <w:spacing w:after="0" w:line="240" w:lineRule="auto"/>
      </w:pPr>
    </w:p>
    <w:p w14:paraId="3F834711" w14:textId="2B4573E5" w:rsidR="005161C5" w:rsidRDefault="005161C5" w:rsidP="009B0E66">
      <w:pPr>
        <w:tabs>
          <w:tab w:val="left" w:pos="2880"/>
          <w:tab w:val="left" w:pos="5130"/>
          <w:tab w:val="left" w:leader="underscore" w:pos="8640"/>
        </w:tabs>
        <w:spacing w:after="0" w:line="240" w:lineRule="auto"/>
      </w:pPr>
      <w:r>
        <w:t xml:space="preserve">Submitted by: </w:t>
      </w:r>
      <w:r>
        <w:tab/>
        <w:t>_______________________      Date: ________</w:t>
      </w:r>
    </w:p>
    <w:p w14:paraId="79502EC1" w14:textId="77777777" w:rsidR="005161C5" w:rsidRDefault="005161C5" w:rsidP="009B0E66">
      <w:pPr>
        <w:tabs>
          <w:tab w:val="left" w:pos="2880"/>
          <w:tab w:val="left" w:pos="5130"/>
          <w:tab w:val="left" w:leader="underscore" w:pos="8640"/>
        </w:tabs>
        <w:spacing w:after="0" w:line="240" w:lineRule="auto"/>
      </w:pPr>
    </w:p>
    <w:p w14:paraId="141E9A27" w14:textId="77777777" w:rsidR="005161C5" w:rsidRDefault="005161C5" w:rsidP="009B0E66">
      <w:pPr>
        <w:tabs>
          <w:tab w:val="left" w:pos="2880"/>
          <w:tab w:val="left" w:pos="5130"/>
          <w:tab w:val="left" w:leader="underscore" w:pos="8640"/>
        </w:tabs>
        <w:spacing w:after="0" w:line="240" w:lineRule="auto"/>
      </w:pPr>
    </w:p>
    <w:p w14:paraId="4DC6D179" w14:textId="67C0EF2F" w:rsidR="005161C5" w:rsidRDefault="005161C5" w:rsidP="009B0E66">
      <w:pPr>
        <w:tabs>
          <w:tab w:val="left" w:pos="2880"/>
          <w:tab w:val="left" w:pos="5130"/>
          <w:tab w:val="left" w:leader="underscore" w:pos="8640"/>
        </w:tabs>
        <w:spacing w:after="0" w:line="240" w:lineRule="auto"/>
      </w:pPr>
      <w:r>
        <w:t xml:space="preserve">Approved by: </w:t>
      </w:r>
      <w:r>
        <w:tab/>
        <w:t>_______________________     Date: _________</w:t>
      </w:r>
    </w:p>
    <w:p w14:paraId="3A5F9AD7" w14:textId="5A8DE3D1" w:rsidR="0048369C" w:rsidRDefault="005161C5" w:rsidP="009B0E66">
      <w:pPr>
        <w:tabs>
          <w:tab w:val="left" w:pos="2880"/>
          <w:tab w:val="left" w:pos="5130"/>
          <w:tab w:val="left" w:leader="underscore" w:pos="8640"/>
        </w:tabs>
        <w:spacing w:after="0" w:line="240" w:lineRule="auto"/>
      </w:pPr>
      <w:r>
        <w:tab/>
      </w:r>
      <w:r w:rsidR="00DC7CED">
        <w:t>Steering Committee Representative</w:t>
      </w:r>
    </w:p>
    <w:sectPr w:rsidR="0048369C" w:rsidSect="008E1D57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60CF"/>
    <w:multiLevelType w:val="multilevel"/>
    <w:tmpl w:val="AC7E0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A6267"/>
    <w:multiLevelType w:val="hybridMultilevel"/>
    <w:tmpl w:val="C62E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4175C"/>
    <w:multiLevelType w:val="hybridMultilevel"/>
    <w:tmpl w:val="AC7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87B85"/>
    <w:multiLevelType w:val="hybridMultilevel"/>
    <w:tmpl w:val="F4761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FB74A87"/>
    <w:multiLevelType w:val="hybridMultilevel"/>
    <w:tmpl w:val="AF50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F4345"/>
    <w:multiLevelType w:val="hybridMultilevel"/>
    <w:tmpl w:val="DCC0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A2B19"/>
    <w:multiLevelType w:val="hybridMultilevel"/>
    <w:tmpl w:val="15D0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22"/>
    <w:rsid w:val="00081E84"/>
    <w:rsid w:val="00083923"/>
    <w:rsid w:val="000E7D77"/>
    <w:rsid w:val="00170372"/>
    <w:rsid w:val="001C1822"/>
    <w:rsid w:val="001D4CC8"/>
    <w:rsid w:val="002144B6"/>
    <w:rsid w:val="00240571"/>
    <w:rsid w:val="00241D44"/>
    <w:rsid w:val="00272EE0"/>
    <w:rsid w:val="003174C7"/>
    <w:rsid w:val="00321031"/>
    <w:rsid w:val="0033112F"/>
    <w:rsid w:val="00344684"/>
    <w:rsid w:val="003B278D"/>
    <w:rsid w:val="004242DA"/>
    <w:rsid w:val="00432B1B"/>
    <w:rsid w:val="0048369C"/>
    <w:rsid w:val="005161C5"/>
    <w:rsid w:val="0052247D"/>
    <w:rsid w:val="005A0A2A"/>
    <w:rsid w:val="005A5023"/>
    <w:rsid w:val="005B2F81"/>
    <w:rsid w:val="005D351A"/>
    <w:rsid w:val="006054A4"/>
    <w:rsid w:val="00643150"/>
    <w:rsid w:val="00666D77"/>
    <w:rsid w:val="00701712"/>
    <w:rsid w:val="00712022"/>
    <w:rsid w:val="007376BB"/>
    <w:rsid w:val="00742B91"/>
    <w:rsid w:val="00760EBD"/>
    <w:rsid w:val="00790874"/>
    <w:rsid w:val="00822DB0"/>
    <w:rsid w:val="00863249"/>
    <w:rsid w:val="008C3D22"/>
    <w:rsid w:val="008D2333"/>
    <w:rsid w:val="008E1D57"/>
    <w:rsid w:val="008E4ED9"/>
    <w:rsid w:val="00954520"/>
    <w:rsid w:val="009B0E66"/>
    <w:rsid w:val="009E7381"/>
    <w:rsid w:val="009F5E7A"/>
    <w:rsid w:val="00A14108"/>
    <w:rsid w:val="00A40E27"/>
    <w:rsid w:val="00AA293B"/>
    <w:rsid w:val="00B07426"/>
    <w:rsid w:val="00B23308"/>
    <w:rsid w:val="00B247A6"/>
    <w:rsid w:val="00B74D90"/>
    <w:rsid w:val="00C514AA"/>
    <w:rsid w:val="00C72728"/>
    <w:rsid w:val="00C82D10"/>
    <w:rsid w:val="00CD7E3A"/>
    <w:rsid w:val="00D15B04"/>
    <w:rsid w:val="00DC7CED"/>
    <w:rsid w:val="00DE17D1"/>
    <w:rsid w:val="00E03760"/>
    <w:rsid w:val="00E511E9"/>
    <w:rsid w:val="00E518C6"/>
    <w:rsid w:val="00E86CEA"/>
    <w:rsid w:val="00EA475C"/>
    <w:rsid w:val="00EB6315"/>
    <w:rsid w:val="00F53C21"/>
    <w:rsid w:val="00F81AD7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A6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22"/>
  </w:style>
  <w:style w:type="paragraph" w:styleId="Heading1">
    <w:name w:val="heading 1"/>
    <w:basedOn w:val="Normal"/>
    <w:next w:val="Normal"/>
    <w:link w:val="Heading1Char"/>
    <w:uiPriority w:val="9"/>
    <w:qFormat/>
    <w:rsid w:val="008C3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B0E66"/>
    <w:pPr>
      <w:ind w:left="720"/>
      <w:contextualSpacing/>
    </w:pPr>
  </w:style>
  <w:style w:type="table" w:styleId="TableGrid">
    <w:name w:val="Table Grid"/>
    <w:basedOn w:val="TableNormal"/>
    <w:uiPriority w:val="59"/>
    <w:rsid w:val="009B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22"/>
  </w:style>
  <w:style w:type="paragraph" w:styleId="Heading1">
    <w:name w:val="heading 1"/>
    <w:basedOn w:val="Normal"/>
    <w:next w:val="Normal"/>
    <w:link w:val="Heading1Char"/>
    <w:uiPriority w:val="9"/>
    <w:qFormat/>
    <w:rsid w:val="008C3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B0E66"/>
    <w:pPr>
      <w:ind w:left="720"/>
      <w:contextualSpacing/>
    </w:pPr>
  </w:style>
  <w:style w:type="table" w:styleId="TableGrid">
    <w:name w:val="Table Grid"/>
    <w:basedOn w:val="TableNormal"/>
    <w:uiPriority w:val="59"/>
    <w:rsid w:val="009B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F76C7D-6037-4750-8F0D-BE110701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BHMSD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Keller</dc:creator>
  <cp:lastModifiedBy>Timothy Hartigan</cp:lastModifiedBy>
  <cp:revision>2</cp:revision>
  <cp:lastPrinted>2014-09-02T14:36:00Z</cp:lastPrinted>
  <dcterms:created xsi:type="dcterms:W3CDTF">2021-08-14T10:53:00Z</dcterms:created>
  <dcterms:modified xsi:type="dcterms:W3CDTF">2021-08-14T10:53:00Z</dcterms:modified>
</cp:coreProperties>
</file>