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CD" w:rsidRPr="00201193" w:rsidRDefault="00586F6A" w:rsidP="00C125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193">
        <w:rPr>
          <w:rFonts w:ascii="Times New Roman" w:hAnsi="Times New Roman" w:cs="Times New Roman"/>
          <w:b/>
          <w:sz w:val="28"/>
          <w:szCs w:val="28"/>
        </w:rPr>
        <w:t>1ª</w:t>
      </w:r>
      <w:r w:rsidR="00E86ACD" w:rsidRPr="00201193">
        <w:rPr>
          <w:rFonts w:ascii="Times New Roman" w:hAnsi="Times New Roman" w:cs="Times New Roman"/>
          <w:b/>
          <w:sz w:val="28"/>
          <w:szCs w:val="28"/>
        </w:rPr>
        <w:t xml:space="preserve"> CONFERÊNCIA MUNICIPAL DE SAÚDE</w:t>
      </w:r>
      <w:r w:rsidR="00C125D4" w:rsidRPr="00201193">
        <w:rPr>
          <w:rFonts w:ascii="Times New Roman" w:hAnsi="Times New Roman" w:cs="Times New Roman"/>
          <w:b/>
          <w:sz w:val="28"/>
          <w:szCs w:val="28"/>
        </w:rPr>
        <w:t xml:space="preserve"> de VENDA NOVA DO IMIGRANTE</w:t>
      </w:r>
      <w:r w:rsidR="00E86ACD" w:rsidRPr="00201193">
        <w:rPr>
          <w:rFonts w:ascii="Times New Roman" w:hAnsi="Times New Roman" w:cs="Times New Roman"/>
          <w:b/>
          <w:sz w:val="28"/>
          <w:szCs w:val="28"/>
        </w:rPr>
        <w:t>, ETAPA MUNICIPAL DA 9º CONFERÊNCIA ESTADUAL DE SAÚDE E 16ª CONFERÊNCIA NACIONAL DE SAÚDE (=8ª+8</w:t>
      </w:r>
      <w:proofErr w:type="gramStart"/>
      <w:r w:rsidR="00E86ACD" w:rsidRPr="0020119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E86ACD" w:rsidRDefault="00E86ACD" w:rsidP="00E86A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25D4" w:rsidRDefault="00C125D4" w:rsidP="00E86A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25D4" w:rsidRPr="00C125D4" w:rsidRDefault="00C125D4" w:rsidP="00E86A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193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REGIMENTO </w:t>
      </w:r>
      <w:r w:rsidR="00586F6A" w:rsidRPr="00201193">
        <w:rPr>
          <w:rFonts w:ascii="Times New Roman" w:hAnsi="Times New Roman" w:cs="Times New Roman"/>
          <w:b/>
          <w:sz w:val="24"/>
          <w:szCs w:val="24"/>
          <w:u w:val="single"/>
        </w:rPr>
        <w:t>INTERNO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5D4" w:rsidRPr="00201193" w:rsidRDefault="00C125D4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C12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CAPÍTULO I - DA NATUREZA E OBJETIVOS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6ACD" w:rsidRPr="00201193">
        <w:rPr>
          <w:rFonts w:ascii="Times New Roman" w:hAnsi="Times New Roman" w:cs="Times New Roman"/>
          <w:b/>
          <w:sz w:val="24"/>
          <w:szCs w:val="24"/>
        </w:rPr>
        <w:t>1º</w:t>
      </w:r>
      <w:r w:rsidR="00201193">
        <w:rPr>
          <w:rFonts w:ascii="Times New Roman" w:hAnsi="Times New Roman" w:cs="Times New Roman"/>
          <w:sz w:val="24"/>
          <w:szCs w:val="24"/>
        </w:rPr>
        <w:t xml:space="preserve"> - 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A </w:t>
      </w:r>
      <w:r w:rsidR="00586F6A" w:rsidRPr="00201193">
        <w:rPr>
          <w:rFonts w:ascii="Times New Roman" w:hAnsi="Times New Roman" w:cs="Times New Roman"/>
          <w:sz w:val="24"/>
          <w:szCs w:val="24"/>
        </w:rPr>
        <w:t xml:space="preserve">1ª </w:t>
      </w:r>
      <w:r w:rsidR="00E86ACD" w:rsidRPr="00201193">
        <w:rPr>
          <w:rFonts w:ascii="Times New Roman" w:hAnsi="Times New Roman" w:cs="Times New Roman"/>
          <w:sz w:val="24"/>
          <w:szCs w:val="24"/>
        </w:rPr>
        <w:t>Conferência Municipal de Saúde, Etapa Municipal da 9º Conferência Estadual de Saúde e da 16ª Conferência Nacional de Saúde (=8ª+8), tem o objetivo de analisar as prioridades locais de saúde, formular propostas no âmbito dos Municípios, dos Estados e da União, e elaborar Relatório Final, nos prazos previstos por este Regimento.</w:t>
      </w:r>
    </w:p>
    <w:p w:rsidR="00586F6A" w:rsidRPr="00201193" w:rsidRDefault="00586F6A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§1º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divulgação da Etapa Municipal será ampla e a participação aberta a todas e a todos, com direito a voz e voto, em todos </w:t>
      </w:r>
      <w:r w:rsidR="00586F6A" w:rsidRPr="00201193">
        <w:rPr>
          <w:rFonts w:ascii="Times New Roman" w:hAnsi="Times New Roman" w:cs="Times New Roman"/>
          <w:sz w:val="24"/>
          <w:szCs w:val="24"/>
        </w:rPr>
        <w:t xml:space="preserve">os </w:t>
      </w:r>
      <w:r w:rsidRPr="00201193">
        <w:rPr>
          <w:rFonts w:ascii="Times New Roman" w:hAnsi="Times New Roman" w:cs="Times New Roman"/>
          <w:sz w:val="24"/>
          <w:szCs w:val="24"/>
        </w:rPr>
        <w:t>seus espaços.</w:t>
      </w:r>
    </w:p>
    <w:p w:rsidR="00586F6A" w:rsidRPr="00201193" w:rsidRDefault="00586F6A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§2º</w:t>
      </w:r>
      <w:r w:rsidRPr="00201193">
        <w:rPr>
          <w:rFonts w:ascii="Times New Roman" w:hAnsi="Times New Roman" w:cs="Times New Roman"/>
          <w:sz w:val="24"/>
          <w:szCs w:val="24"/>
        </w:rPr>
        <w:t xml:space="preserve"> </w:t>
      </w:r>
      <w:r w:rsidR="00201193">
        <w:rPr>
          <w:rFonts w:ascii="Times New Roman" w:hAnsi="Times New Roman" w:cs="Times New Roman"/>
          <w:sz w:val="24"/>
          <w:szCs w:val="24"/>
        </w:rPr>
        <w:t xml:space="preserve">- </w:t>
      </w:r>
      <w:r w:rsidRPr="00201193">
        <w:rPr>
          <w:rFonts w:ascii="Times New Roman" w:hAnsi="Times New Roman" w:cs="Times New Roman"/>
          <w:sz w:val="24"/>
          <w:szCs w:val="24"/>
        </w:rPr>
        <w:t>O Documento Orientador que norteará as discussões será definido pelo Conselho Nacional de Saúde e Conselho Estadual de Saúde.</w:t>
      </w:r>
    </w:p>
    <w:p w:rsidR="00586F6A" w:rsidRPr="00201193" w:rsidRDefault="00586F6A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§3º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As propostas e diretrizes que incidirão sobre as políticas de saúde nas esferas Regional, Estadual e Nacional serão destacadas no Relatório Final da Etapa Municipal.</w:t>
      </w:r>
    </w:p>
    <w:p w:rsidR="00CB634B" w:rsidRPr="00201193" w:rsidRDefault="00CB634B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§4º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O Relatório Final da Etapa Municipal será de responsabilidade dos Conselhos Municipais de Saúde e deverá ser enviado à Comissão </w:t>
      </w:r>
      <w:r w:rsidR="00523CAE" w:rsidRPr="00201193">
        <w:rPr>
          <w:rFonts w:ascii="Times New Roman" w:hAnsi="Times New Roman" w:cs="Times New Roman"/>
          <w:sz w:val="24"/>
          <w:szCs w:val="24"/>
        </w:rPr>
        <w:t>Organizadora da Etapa Estadual</w:t>
      </w:r>
      <w:r w:rsidRPr="00201193">
        <w:rPr>
          <w:rFonts w:ascii="Times New Roman" w:hAnsi="Times New Roman" w:cs="Times New Roman"/>
          <w:sz w:val="24"/>
          <w:szCs w:val="24"/>
        </w:rPr>
        <w:t xml:space="preserve"> até o dia 25 de abril de 2019.</w:t>
      </w:r>
    </w:p>
    <w:p w:rsidR="00CB634B" w:rsidRPr="00201193" w:rsidRDefault="00CB634B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§5º</w:t>
      </w:r>
      <w:r w:rsidR="00201193">
        <w:rPr>
          <w:rFonts w:ascii="Times New Roman" w:hAnsi="Times New Roman" w:cs="Times New Roman"/>
          <w:sz w:val="24"/>
          <w:szCs w:val="24"/>
        </w:rPr>
        <w:t xml:space="preserve"> - </w:t>
      </w:r>
      <w:r w:rsidRPr="00201193">
        <w:rPr>
          <w:rFonts w:ascii="Times New Roman" w:hAnsi="Times New Roman" w:cs="Times New Roman"/>
          <w:sz w:val="24"/>
          <w:szCs w:val="24"/>
        </w:rPr>
        <w:t>O registro dos dados sobre sua Conferência no Portal da 16ª Conferência Nacional de Saúde (=8ª+8) será feito por cada Conselho Municipal de Saúde, até o dia 25 de abril de 2019.</w:t>
      </w:r>
    </w:p>
    <w:p w:rsidR="0018380E" w:rsidRPr="00201193" w:rsidRDefault="0018380E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201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CAPÍTULO II - DO TEMA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2011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01193">
        <w:rPr>
          <w:rFonts w:ascii="Times New Roman" w:hAnsi="Times New Roman" w:cs="Times New Roman"/>
          <w:b/>
          <w:sz w:val="24"/>
          <w:szCs w:val="24"/>
        </w:rPr>
        <w:t>2º 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A</w:t>
      </w:r>
      <w:r w:rsidR="0018380E" w:rsidRPr="00201193">
        <w:rPr>
          <w:rFonts w:ascii="Times New Roman" w:hAnsi="Times New Roman" w:cs="Times New Roman"/>
          <w:sz w:val="24"/>
          <w:szCs w:val="24"/>
        </w:rPr>
        <w:t xml:space="preserve"> 1ª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Conferência Municipal de Saúde, Etapa municipal da 9º Conferência Estadual de Saúde e Etapa Estadual da 16ª Conferência Nacional de Saúde (=8ª+8) tem como tema: “Democracia e Saúde: Saúde como Direito e Consolidação e Financiamento do SUS” e como eixos temáticos:</w:t>
      </w:r>
    </w:p>
    <w:p w:rsidR="00E86ACD" w:rsidRPr="00201193" w:rsidRDefault="00E86ACD" w:rsidP="002011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>I – Saúde como direito;</w:t>
      </w:r>
    </w:p>
    <w:p w:rsidR="00E86ACD" w:rsidRPr="00201193" w:rsidRDefault="00E86ACD" w:rsidP="002011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 xml:space="preserve">II – Consolidação dos princípios do Sistema Único de Saúde (SUS);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ACD" w:rsidRPr="00201193" w:rsidRDefault="00E86ACD" w:rsidP="002011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>III – Financiamento adequado e suficiente para o SUS.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AC" w:rsidRPr="00201193" w:rsidRDefault="00A571AC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201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CAPÍTULO III - DA REALIZAÇÃO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01193">
        <w:rPr>
          <w:rFonts w:ascii="Times New Roman" w:hAnsi="Times New Roman" w:cs="Times New Roman"/>
          <w:b/>
          <w:sz w:val="24"/>
          <w:szCs w:val="24"/>
        </w:rPr>
        <w:t>3º 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A</w:t>
      </w:r>
      <w:r w:rsidR="00A571AC" w:rsidRPr="00201193">
        <w:rPr>
          <w:rFonts w:ascii="Times New Roman" w:hAnsi="Times New Roman" w:cs="Times New Roman"/>
          <w:sz w:val="24"/>
          <w:szCs w:val="24"/>
        </w:rPr>
        <w:t xml:space="preserve"> 1ª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Conferência Municipal de Saúde, Etapa Municipal da 9º Conferência Estadual de Saúde e da 16ª Conferência Nacional de Saúde (=8ª+8) a ser realizada em</w:t>
      </w:r>
      <w:r w:rsidR="00A571AC" w:rsidRPr="00201193">
        <w:rPr>
          <w:rFonts w:ascii="Times New Roman" w:hAnsi="Times New Roman" w:cs="Times New Roman"/>
          <w:sz w:val="24"/>
          <w:szCs w:val="24"/>
        </w:rPr>
        <w:t xml:space="preserve"> 09/04/2019</w:t>
      </w:r>
      <w:r w:rsidR="00E86ACD" w:rsidRPr="00201193">
        <w:rPr>
          <w:rFonts w:ascii="Times New Roman" w:hAnsi="Times New Roman" w:cs="Times New Roman"/>
          <w:sz w:val="24"/>
          <w:szCs w:val="24"/>
        </w:rPr>
        <w:t>, contará com 01 (uma) etapa para</w:t>
      </w:r>
      <w:r w:rsidR="00A571AC" w:rsidRPr="00201193">
        <w:rPr>
          <w:rFonts w:ascii="Times New Roman" w:hAnsi="Times New Roman" w:cs="Times New Roman"/>
          <w:sz w:val="24"/>
          <w:szCs w:val="24"/>
        </w:rPr>
        <w:t xml:space="preserve"> abertura, Leitura do Regimento, Abordagem do Assunto pelo Palestrante, debate, elaboração de propostas pelos grupos, aprovação das propostas, plenária final com votação para Delegados.</w:t>
      </w:r>
    </w:p>
    <w:p w:rsidR="00A571AC" w:rsidRPr="00201193" w:rsidRDefault="00A571AC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§1º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composição do conjunto total de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Delegadas e Delegados da Conferência Municipal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 xml:space="preserve"> respeitará o estabelecido na Resolução CNS 453, sendo 50% de Usuários do SUS, 25% de Trabalhadores da Saúde e 25% de Gestores/Prestadores de Serviços de Saúde, e ainda buscará promover o mínimo de 50% de mulheres do total de participantes.</w:t>
      </w:r>
    </w:p>
    <w:p w:rsidR="00594EDB" w:rsidRPr="00201193" w:rsidRDefault="00594EDB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§2º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Será assegurada acessibilidade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plena, considerando aspectos arquitetônicos, atitudinais, programáticos e comunicacionais a todos os participantes nos termos da legislação e normas vigentes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>.</w:t>
      </w:r>
    </w:p>
    <w:p w:rsidR="00594EDB" w:rsidRPr="00201193" w:rsidRDefault="00594EDB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§3º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As Conselheiras e Conselheiros Municipais de Saúde, titulares e suplentes, serão Delegadas e Delegados natos à Conferência Municipal de Saúde.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6ACD" w:rsidRPr="00201193">
        <w:rPr>
          <w:rFonts w:ascii="Times New Roman" w:hAnsi="Times New Roman" w:cs="Times New Roman"/>
          <w:b/>
          <w:sz w:val="24"/>
          <w:szCs w:val="24"/>
        </w:rPr>
        <w:t>4º</w:t>
      </w:r>
      <w:r w:rsidR="00201193">
        <w:rPr>
          <w:rFonts w:ascii="Times New Roman" w:hAnsi="Times New Roman" w:cs="Times New Roman"/>
          <w:sz w:val="24"/>
          <w:szCs w:val="24"/>
        </w:rPr>
        <w:t xml:space="preserve"> 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Na</w:t>
      </w:r>
      <w:r w:rsidR="008C1C71" w:rsidRPr="00201193">
        <w:rPr>
          <w:rFonts w:ascii="Times New Roman" w:hAnsi="Times New Roman" w:cs="Times New Roman"/>
          <w:sz w:val="24"/>
          <w:szCs w:val="24"/>
        </w:rPr>
        <w:t xml:space="preserve"> 1ª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Conferência Municipal serão eleitas, de forma paritária, nos termos da Resolução CNS nº 453/2012, as Delegadas e os Delegados que participarão da Etapa Regional e da Conferência Estadual no total de </w:t>
      </w:r>
      <w:r w:rsidR="008C1C71" w:rsidRPr="00201193">
        <w:rPr>
          <w:rFonts w:ascii="Times New Roman" w:hAnsi="Times New Roman" w:cs="Times New Roman"/>
          <w:sz w:val="24"/>
          <w:szCs w:val="24"/>
        </w:rPr>
        <w:t xml:space="preserve">04 (quatro) </w:t>
      </w:r>
      <w:proofErr w:type="gramStart"/>
      <w:r w:rsidR="008C1C71" w:rsidRPr="00201193">
        <w:rPr>
          <w:rFonts w:ascii="Times New Roman" w:hAnsi="Times New Roman" w:cs="Times New Roman"/>
          <w:sz w:val="24"/>
          <w:szCs w:val="24"/>
        </w:rPr>
        <w:t>delegados(</w:t>
      </w:r>
      <w:proofErr w:type="gramEnd"/>
      <w:r w:rsidR="008C1C71" w:rsidRPr="00201193">
        <w:rPr>
          <w:rFonts w:ascii="Times New Roman" w:hAnsi="Times New Roman" w:cs="Times New Roman"/>
          <w:sz w:val="24"/>
          <w:szCs w:val="24"/>
        </w:rPr>
        <w:t>as), sendo 02 (dois) usuários do SUS, 01 (um)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Trabalha</w:t>
      </w:r>
      <w:r w:rsidR="008C1C71" w:rsidRPr="00201193">
        <w:rPr>
          <w:rFonts w:ascii="Times New Roman" w:hAnsi="Times New Roman" w:cs="Times New Roman"/>
          <w:sz w:val="24"/>
          <w:szCs w:val="24"/>
        </w:rPr>
        <w:t>dores/Profissionais de Saúde e 01 (um)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Gestores/Prestadores de Serviços, conforme estabelecido na Resolução CES 1070/2018.</w:t>
      </w:r>
    </w:p>
    <w:p w:rsidR="00594EDB" w:rsidRPr="00201193" w:rsidRDefault="00594EDB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§1º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O resultado da eleição das Delegadas e Delegados da Etapa Municipal será enviado pelos Conselhos Municipais de Saúde à Comissão Organizadora da Etapa Estadual até o dia 15 de abril de 2019.</w:t>
      </w:r>
    </w:p>
    <w:p w:rsidR="00BB65EF" w:rsidRPr="00201193" w:rsidRDefault="00BB65EF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§2º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atualização dos dados junto ao Sistema de Acompanhamento dos Conselhos de Saúde - SIACS será feito por cada Conselho Municipal de Saúde, até o dia </w:t>
      </w:r>
      <w:r w:rsidR="00BB65EF" w:rsidRPr="00201193">
        <w:rPr>
          <w:rFonts w:ascii="Times New Roman" w:hAnsi="Times New Roman" w:cs="Times New Roman"/>
          <w:sz w:val="24"/>
          <w:szCs w:val="24"/>
        </w:rPr>
        <w:t>25 de abril de 2019</w:t>
      </w:r>
      <w:r w:rsidRPr="00201193">
        <w:rPr>
          <w:rFonts w:ascii="Times New Roman" w:hAnsi="Times New Roman" w:cs="Times New Roman"/>
          <w:sz w:val="24"/>
          <w:szCs w:val="24"/>
        </w:rPr>
        <w:t>.</w:t>
      </w:r>
    </w:p>
    <w:p w:rsidR="00BB65EF" w:rsidRPr="00201193" w:rsidRDefault="00BB65EF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§3º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</w:t>
      </w:r>
      <w:r w:rsidR="002F1240" w:rsidRPr="00201193">
        <w:rPr>
          <w:rFonts w:ascii="Times New Roman" w:hAnsi="Times New Roman" w:cs="Times New Roman"/>
          <w:sz w:val="24"/>
          <w:szCs w:val="24"/>
        </w:rPr>
        <w:t xml:space="preserve">1ª </w:t>
      </w:r>
      <w:r w:rsidRPr="00201193">
        <w:rPr>
          <w:rFonts w:ascii="Times New Roman" w:hAnsi="Times New Roman" w:cs="Times New Roman"/>
          <w:sz w:val="24"/>
          <w:szCs w:val="24"/>
        </w:rPr>
        <w:t>Conferência Municipal deverá incentivar que sejam eleitas pessoas que ainda não participaram de outras conferências e que tenham demonstrado compromisso ético e político com a conferência, bem como com os debates em torno do tema central da 9ª</w:t>
      </w:r>
      <w:r w:rsidR="002F1240" w:rsidRPr="00201193">
        <w:rPr>
          <w:rFonts w:ascii="Times New Roman" w:hAnsi="Times New Roman" w:cs="Times New Roman"/>
          <w:sz w:val="24"/>
          <w:szCs w:val="24"/>
        </w:rPr>
        <w:t xml:space="preserve"> </w:t>
      </w:r>
      <w:r w:rsidRPr="00201193">
        <w:rPr>
          <w:rFonts w:ascii="Times New Roman" w:hAnsi="Times New Roman" w:cs="Times New Roman"/>
          <w:sz w:val="24"/>
          <w:szCs w:val="24"/>
        </w:rPr>
        <w:t>Conferência Estadual de Saúde e Etapa Estadual da 16ª CNS (=8ª+8).</w:t>
      </w:r>
    </w:p>
    <w:p w:rsidR="002F1240" w:rsidRPr="00201193" w:rsidRDefault="002F124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§4º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Serão eleitos/as ainda 20% de suplentes para cada um dos segmentos que comporão à delegação para a 9ª Conferência Estadual de Saúde e Etapa Estadual da 16ª CNS (=8ª+8).</w:t>
      </w:r>
    </w:p>
    <w:p w:rsidR="00174A05" w:rsidRPr="00201193" w:rsidRDefault="00174A0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§5º</w:t>
      </w:r>
      <w:r w:rsidR="0020119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O Conselho Municipal de Saúde deve indicar um representante da Delegação Municipal, dentre as Delegadas e Delegados eleitos, para articulação com a Comissão Organizadora Estadual.</w:t>
      </w:r>
    </w:p>
    <w:p w:rsidR="00174A05" w:rsidRPr="00201193" w:rsidRDefault="00174A0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lastRenderedPageBreak/>
        <w:t>§6º</w:t>
      </w:r>
      <w:r w:rsidR="00201193">
        <w:rPr>
          <w:rFonts w:ascii="Times New Roman" w:hAnsi="Times New Roman" w:cs="Times New Roman"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Só poderão participar das etapas subsequentes, na condição de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Delegadas e Delegados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>, as pessoas que participarem ativamente nos processos e atividades preparatórias da Etapa Municipal.</w:t>
      </w:r>
    </w:p>
    <w:p w:rsidR="0068311F" w:rsidRPr="00201193" w:rsidRDefault="0068311F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§7º</w:t>
      </w:r>
      <w:r w:rsidR="00201193">
        <w:rPr>
          <w:rFonts w:ascii="Times New Roman" w:hAnsi="Times New Roman" w:cs="Times New Roman"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Poderá compor a delegação dos munícipios para a etapa estadual da 16ª CNS (=8ª+8), todas as pessoas interessadas nos debates, desde que se inscrevam na condição de participante livre, para os quais não será assegurada hospedagem e alimentação.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193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201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86ACD" w:rsidRPr="00201193">
        <w:rPr>
          <w:rFonts w:ascii="Times New Roman" w:hAnsi="Times New Roman" w:cs="Times New Roman"/>
          <w:sz w:val="24"/>
          <w:szCs w:val="24"/>
        </w:rPr>
        <w:t>A responsabilidade pela realização</w:t>
      </w:r>
      <w:r w:rsidR="003D103F" w:rsidRPr="00201193">
        <w:rPr>
          <w:rFonts w:ascii="Times New Roman" w:hAnsi="Times New Roman" w:cs="Times New Roman"/>
          <w:sz w:val="24"/>
          <w:szCs w:val="24"/>
        </w:rPr>
        <w:t xml:space="preserve"> da 1ª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Conferência Municipal de Saúde</w:t>
      </w:r>
      <w:r w:rsidR="003D103F" w:rsidRPr="00201193">
        <w:rPr>
          <w:rFonts w:ascii="Times New Roman" w:hAnsi="Times New Roman" w:cs="Times New Roman"/>
          <w:sz w:val="24"/>
          <w:szCs w:val="24"/>
        </w:rPr>
        <w:t xml:space="preserve"> de Venda Nova do </w:t>
      </w:r>
      <w:proofErr w:type="spellStart"/>
      <w:r w:rsidR="003D103F" w:rsidRPr="00201193">
        <w:rPr>
          <w:rFonts w:ascii="Times New Roman" w:hAnsi="Times New Roman" w:cs="Times New Roman"/>
          <w:sz w:val="24"/>
          <w:szCs w:val="24"/>
        </w:rPr>
        <w:t>imigrante-ES</w:t>
      </w:r>
      <w:proofErr w:type="spellEnd"/>
      <w:r w:rsidR="00E86ACD" w:rsidRPr="00201193">
        <w:rPr>
          <w:rFonts w:ascii="Times New Roman" w:hAnsi="Times New Roman" w:cs="Times New Roman"/>
          <w:sz w:val="24"/>
          <w:szCs w:val="24"/>
        </w:rPr>
        <w:t>, Etapa Municipal da 9º Conferência Estadual de Saúde e da 16ª Conferência Nacional de Saúde (=8ª+8), incluído o seu acompanhamento, será de competência do governo Municipal e do Conselho Municipal de Saúde, com apoio solidário de movimentos, entidades e instituições.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EA4">
        <w:rPr>
          <w:rFonts w:ascii="Times New Roman" w:hAnsi="Times New Roman" w:cs="Times New Roman"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A</w:t>
      </w:r>
      <w:r w:rsidR="0068311F" w:rsidRPr="00201193">
        <w:rPr>
          <w:rFonts w:ascii="Times New Roman" w:hAnsi="Times New Roman" w:cs="Times New Roman"/>
          <w:sz w:val="24"/>
          <w:szCs w:val="24"/>
        </w:rPr>
        <w:t xml:space="preserve"> 1ª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Conferência Municipal de Saúde</w:t>
      </w:r>
      <w:r w:rsidR="0068311F" w:rsidRPr="00201193">
        <w:rPr>
          <w:rFonts w:ascii="Times New Roman" w:hAnsi="Times New Roman" w:cs="Times New Roman"/>
          <w:sz w:val="24"/>
          <w:szCs w:val="24"/>
        </w:rPr>
        <w:t xml:space="preserve"> de Venda Nova do </w:t>
      </w:r>
      <w:proofErr w:type="spellStart"/>
      <w:r w:rsidR="0068311F" w:rsidRPr="00201193">
        <w:rPr>
          <w:rFonts w:ascii="Times New Roman" w:hAnsi="Times New Roman" w:cs="Times New Roman"/>
          <w:sz w:val="24"/>
          <w:szCs w:val="24"/>
        </w:rPr>
        <w:t>Imigrante-ES</w:t>
      </w:r>
      <w:proofErr w:type="spellEnd"/>
      <w:r w:rsidR="00E86ACD" w:rsidRPr="00201193">
        <w:rPr>
          <w:rFonts w:ascii="Times New Roman" w:hAnsi="Times New Roman" w:cs="Times New Roman"/>
          <w:sz w:val="24"/>
          <w:szCs w:val="24"/>
        </w:rPr>
        <w:t xml:space="preserve">, Etapa Municipal da 9ª Conferência Estadual de Saúde e da 16ª CNS (=8ª+8) será presidida pelo </w:t>
      </w:r>
      <w:proofErr w:type="gramStart"/>
      <w:r w:rsidR="00E86ACD" w:rsidRPr="00201193">
        <w:rPr>
          <w:rFonts w:ascii="Times New Roman" w:hAnsi="Times New Roman" w:cs="Times New Roman"/>
          <w:sz w:val="24"/>
          <w:szCs w:val="24"/>
        </w:rPr>
        <w:t>Secretário(</w:t>
      </w:r>
      <w:proofErr w:type="gramEnd"/>
      <w:r w:rsidR="00E86ACD" w:rsidRPr="00201193">
        <w:rPr>
          <w:rFonts w:ascii="Times New Roman" w:hAnsi="Times New Roman" w:cs="Times New Roman"/>
          <w:sz w:val="24"/>
          <w:szCs w:val="24"/>
        </w:rPr>
        <w:t>a) Municipal de Saúde e coordenada pelo Presidente do Conselho Municipal de Saúde, e, em sua ausência ou impedimento, pelo Coordenador Adjunto da Comissão Organizadora.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EA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04EA4">
        <w:rPr>
          <w:rFonts w:ascii="Times New Roman" w:hAnsi="Times New Roman" w:cs="Times New Roman"/>
          <w:sz w:val="24"/>
          <w:szCs w:val="24"/>
        </w:rPr>
        <w:t xml:space="preserve"> 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86ACD" w:rsidRPr="00201193">
        <w:rPr>
          <w:rFonts w:ascii="Times New Roman" w:hAnsi="Times New Roman" w:cs="Times New Roman"/>
          <w:sz w:val="24"/>
          <w:szCs w:val="24"/>
        </w:rPr>
        <w:t>A Conferência Municipal será constituída por 03 momentos estratégicos:</w:t>
      </w:r>
    </w:p>
    <w:p w:rsidR="00076EB8" w:rsidRPr="00104EA4" w:rsidRDefault="00104EA4" w:rsidP="00E86A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EA4">
        <w:rPr>
          <w:rFonts w:ascii="Times New Roman" w:hAnsi="Times New Roman" w:cs="Times New Roman"/>
          <w:i/>
          <w:sz w:val="24"/>
          <w:szCs w:val="24"/>
        </w:rPr>
        <w:t>I</w:t>
      </w:r>
      <w:r w:rsidR="00E86ACD" w:rsidRPr="00104EA4">
        <w:rPr>
          <w:rFonts w:ascii="Times New Roman" w:hAnsi="Times New Roman" w:cs="Times New Roman"/>
          <w:i/>
          <w:sz w:val="24"/>
          <w:szCs w:val="24"/>
        </w:rPr>
        <w:t>– A Plenária de Abertura;</w:t>
      </w:r>
    </w:p>
    <w:p w:rsidR="00E86ACD" w:rsidRPr="00104EA4" w:rsidRDefault="00104EA4" w:rsidP="00E86A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EA4">
        <w:rPr>
          <w:rFonts w:ascii="Times New Roman" w:hAnsi="Times New Roman" w:cs="Times New Roman"/>
          <w:i/>
          <w:sz w:val="24"/>
          <w:szCs w:val="24"/>
        </w:rPr>
        <w:t>II</w:t>
      </w:r>
      <w:r w:rsidR="00E86ACD" w:rsidRPr="00104EA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76EB8" w:rsidRPr="00104EA4">
        <w:rPr>
          <w:rFonts w:ascii="Times New Roman" w:hAnsi="Times New Roman" w:cs="Times New Roman"/>
          <w:i/>
          <w:sz w:val="24"/>
          <w:szCs w:val="24"/>
        </w:rPr>
        <w:t>Grupos de Trabalho</w:t>
      </w:r>
      <w:r w:rsidR="00E86ACD" w:rsidRPr="00104EA4">
        <w:rPr>
          <w:rFonts w:ascii="Times New Roman" w:hAnsi="Times New Roman" w:cs="Times New Roman"/>
          <w:i/>
          <w:sz w:val="24"/>
          <w:szCs w:val="24"/>
        </w:rPr>
        <w:t>;</w:t>
      </w:r>
    </w:p>
    <w:p w:rsidR="00E86ACD" w:rsidRPr="00104EA4" w:rsidRDefault="00104EA4" w:rsidP="00E86A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EA4">
        <w:rPr>
          <w:rFonts w:ascii="Times New Roman" w:hAnsi="Times New Roman" w:cs="Times New Roman"/>
          <w:i/>
          <w:sz w:val="24"/>
          <w:szCs w:val="24"/>
        </w:rPr>
        <w:t>III</w:t>
      </w:r>
      <w:r w:rsidR="00E86ACD" w:rsidRPr="00104EA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76EB8" w:rsidRPr="00104EA4">
        <w:rPr>
          <w:rFonts w:ascii="Times New Roman" w:hAnsi="Times New Roman" w:cs="Times New Roman"/>
          <w:i/>
          <w:sz w:val="24"/>
          <w:szCs w:val="24"/>
        </w:rPr>
        <w:t>A Plenária Final.</w:t>
      </w:r>
    </w:p>
    <w:p w:rsidR="00076EB8" w:rsidRPr="00201193" w:rsidRDefault="00076EB8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§1º</w:t>
      </w:r>
      <w:r w:rsidR="00104EA4">
        <w:rPr>
          <w:rFonts w:ascii="Times New Roman" w:hAnsi="Times New Roman" w:cs="Times New Roman"/>
          <w:sz w:val="24"/>
          <w:szCs w:val="24"/>
        </w:rPr>
        <w:t xml:space="preserve"> - </w:t>
      </w:r>
      <w:r w:rsidRPr="00201193">
        <w:rPr>
          <w:rFonts w:ascii="Times New Roman" w:hAnsi="Times New Roman" w:cs="Times New Roman"/>
          <w:sz w:val="24"/>
          <w:szCs w:val="24"/>
        </w:rPr>
        <w:t xml:space="preserve">Os Grupos de Trabalho serão compostos paritariamente por Delegadas e Delegados, nos termos da Resolução CNS nº 453/2012 do Conselho Nacional de Saúde, com participação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de Convidadas e Convidados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>, estes proporcionalmente divididos em relação ao seu número total.</w:t>
      </w:r>
    </w:p>
    <w:p w:rsidR="00140AF1" w:rsidRPr="00201193" w:rsidRDefault="00140AF1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§2º</w:t>
      </w:r>
      <w:r w:rsidR="00104EA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Plenária Final tem por objetivo debater, aprovar ou rejeitar propostas provenientes dos Grupos de Trabalho, bem como as moções de âmbito Municipal, Estadual, Nacional e Internacional.</w:t>
      </w:r>
    </w:p>
    <w:p w:rsidR="00140AF1" w:rsidRPr="00201193" w:rsidRDefault="00140AF1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§3º</w:t>
      </w:r>
      <w:r w:rsidR="00104EA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O Relatório aprovado será encaminhado ao CES e a Secretaria de Municipal de Saúde, devendo ser amplamente divulgado, por meios eletrônicos e impressos, e servirá de base para os processes posteriores de monitoramento e acompanhamento.</w:t>
      </w:r>
    </w:p>
    <w:p w:rsidR="00140AF1" w:rsidRPr="00201193" w:rsidRDefault="00140AF1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§4º</w:t>
      </w:r>
      <w:r w:rsidR="00104EA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Plenária Final da Conferência será ainda um momento </w:t>
      </w:r>
      <w:proofErr w:type="spellStart"/>
      <w:r w:rsidRPr="00201193">
        <w:rPr>
          <w:rFonts w:ascii="Times New Roman" w:hAnsi="Times New Roman" w:cs="Times New Roman"/>
          <w:sz w:val="24"/>
          <w:szCs w:val="24"/>
        </w:rPr>
        <w:t>celebratório</w:t>
      </w:r>
      <w:proofErr w:type="spellEnd"/>
      <w:r w:rsidRPr="00201193">
        <w:rPr>
          <w:rFonts w:ascii="Times New Roman" w:hAnsi="Times New Roman" w:cs="Times New Roman"/>
          <w:sz w:val="24"/>
          <w:szCs w:val="24"/>
        </w:rPr>
        <w:t xml:space="preserve"> aos lutadores sociais pela defesa do direito à saúde.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EA4">
        <w:rPr>
          <w:rFonts w:ascii="Times New Roman" w:hAnsi="Times New Roman" w:cs="Times New Roman"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A proposta de Regulamento da </w:t>
      </w:r>
      <w:r w:rsidR="00DC7B6B" w:rsidRPr="00201193">
        <w:rPr>
          <w:rFonts w:ascii="Times New Roman" w:hAnsi="Times New Roman" w:cs="Times New Roman"/>
          <w:sz w:val="24"/>
          <w:szCs w:val="24"/>
        </w:rPr>
        <w:t xml:space="preserve">1ª </w:t>
      </w:r>
      <w:r w:rsidR="00E86ACD" w:rsidRPr="00201193">
        <w:rPr>
          <w:rFonts w:ascii="Times New Roman" w:hAnsi="Times New Roman" w:cs="Times New Roman"/>
          <w:sz w:val="24"/>
          <w:szCs w:val="24"/>
        </w:rPr>
        <w:t>Conferência Municipal de Saúde</w:t>
      </w:r>
      <w:r w:rsidR="00DC7B6B" w:rsidRPr="00201193">
        <w:rPr>
          <w:rFonts w:ascii="Times New Roman" w:hAnsi="Times New Roman" w:cs="Times New Roman"/>
          <w:sz w:val="24"/>
          <w:szCs w:val="24"/>
        </w:rPr>
        <w:t xml:space="preserve"> de Venda Nova do </w:t>
      </w:r>
      <w:proofErr w:type="spellStart"/>
      <w:r w:rsidR="00DC7B6B" w:rsidRPr="00201193">
        <w:rPr>
          <w:rFonts w:ascii="Times New Roman" w:hAnsi="Times New Roman" w:cs="Times New Roman"/>
          <w:sz w:val="24"/>
          <w:szCs w:val="24"/>
        </w:rPr>
        <w:t>Imigrante-ES</w:t>
      </w:r>
      <w:proofErr w:type="spellEnd"/>
      <w:proofErr w:type="gramStart"/>
      <w:r w:rsidR="00DC7B6B" w:rsidRPr="00201193">
        <w:rPr>
          <w:rFonts w:ascii="Times New Roman" w:hAnsi="Times New Roman" w:cs="Times New Roman"/>
          <w:sz w:val="24"/>
          <w:szCs w:val="24"/>
        </w:rPr>
        <w:t>,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será</w:t>
      </w:r>
      <w:proofErr w:type="gramEnd"/>
      <w:r w:rsidR="00E86ACD" w:rsidRPr="00201193">
        <w:rPr>
          <w:rFonts w:ascii="Times New Roman" w:hAnsi="Times New Roman" w:cs="Times New Roman"/>
          <w:sz w:val="24"/>
          <w:szCs w:val="24"/>
        </w:rPr>
        <w:t xml:space="preserve"> elaborado e definido pelo plenário do Conselho Municipal de Saúde, instância máxima de caráter permanente e deliberativa das políticas de saúde no âmbito municipal.</w:t>
      </w:r>
    </w:p>
    <w:p w:rsidR="00140AF1" w:rsidRPr="00201193" w:rsidRDefault="00140AF1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104EA4" w:rsidRDefault="00104EA4" w:rsidP="00104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t xml:space="preserve">CAPÍTULO IV </w:t>
      </w:r>
      <w:r w:rsidR="00E86ACD" w:rsidRPr="00104EA4">
        <w:rPr>
          <w:rFonts w:ascii="Times New Roman" w:hAnsi="Times New Roman" w:cs="Times New Roman"/>
          <w:b/>
          <w:sz w:val="24"/>
          <w:szCs w:val="24"/>
        </w:rPr>
        <w:t>-</w:t>
      </w:r>
      <w:r w:rsidRPr="00104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ACD" w:rsidRPr="00104EA4">
        <w:rPr>
          <w:rFonts w:ascii="Times New Roman" w:hAnsi="Times New Roman" w:cs="Times New Roman"/>
          <w:b/>
          <w:sz w:val="24"/>
          <w:szCs w:val="24"/>
        </w:rPr>
        <w:t>DA ESTRUTURA E COMPOSIÇÃO DA COMISSÃO ORGANIZADORA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A4">
        <w:rPr>
          <w:rFonts w:ascii="Times New Roman" w:hAnsi="Times New Roman" w:cs="Times New Roman"/>
          <w:b/>
          <w:sz w:val="24"/>
          <w:szCs w:val="24"/>
        </w:rPr>
        <w:lastRenderedPageBreak/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EA4">
        <w:rPr>
          <w:rFonts w:ascii="Times New Roman" w:hAnsi="Times New Roman" w:cs="Times New Roman"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A Comissão Organizadora </w:t>
      </w:r>
      <w:r w:rsidR="00C43DE4" w:rsidRPr="00201193">
        <w:rPr>
          <w:rFonts w:ascii="Times New Roman" w:hAnsi="Times New Roman" w:cs="Times New Roman"/>
          <w:sz w:val="24"/>
          <w:szCs w:val="24"/>
        </w:rPr>
        <w:t xml:space="preserve">da 1ª 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Conferência Municipal de Saúde, Etapa Municipal da 9ª Conferência Estadual de Saúde e da 16ª CNS (=8ª+8) será composta por </w:t>
      </w:r>
      <w:r w:rsidR="002B25B8" w:rsidRPr="00104EA4">
        <w:rPr>
          <w:rFonts w:ascii="Times New Roman" w:hAnsi="Times New Roman" w:cs="Times New Roman"/>
          <w:sz w:val="24"/>
          <w:szCs w:val="24"/>
        </w:rPr>
        <w:t>05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membros.</w:t>
      </w:r>
    </w:p>
    <w:p w:rsidR="00B27220" w:rsidRPr="00201193" w:rsidRDefault="00B2722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§1º</w:t>
      </w:r>
      <w:r w:rsidR="002278A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Comissão Organizadora será formada por membros do Conselho Municipal de Saúde e da Secretaria Municipal de Saúde</w:t>
      </w:r>
      <w:r w:rsidR="00B27220" w:rsidRPr="00201193">
        <w:rPr>
          <w:rFonts w:ascii="Times New Roman" w:hAnsi="Times New Roman" w:cs="Times New Roman"/>
          <w:sz w:val="24"/>
          <w:szCs w:val="24"/>
        </w:rPr>
        <w:t>.</w:t>
      </w:r>
    </w:p>
    <w:p w:rsidR="00B27220" w:rsidRPr="00201193" w:rsidRDefault="00B2722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§2º</w:t>
      </w:r>
      <w:r w:rsidR="002278A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Comissão Organizadora será coordenada pelo/a Presidente do Conselho Municipal de Saúde e, na sua ausência ou impedimento, pelo Secretário Executivo do CMS que exercerá as funções de Coordenador-Adjunto.</w:t>
      </w:r>
    </w:p>
    <w:p w:rsidR="00B27220" w:rsidRPr="00201193" w:rsidRDefault="00B2722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§3º</w:t>
      </w:r>
      <w:r w:rsidR="002278A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Comissão Organizadora contará ainda com um Relator que será responsável por toda parte documental da Conferência, em especial a elaboração do Relatório Final a ser encaminhado ao CES.</w:t>
      </w:r>
    </w:p>
    <w:p w:rsidR="00B27220" w:rsidRPr="00201193" w:rsidRDefault="00B2722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§4º</w:t>
      </w:r>
      <w:r w:rsidR="002278A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Os membros da Comissão Organizadora serão indi</w:t>
      </w:r>
      <w:r w:rsidR="00B27220" w:rsidRPr="00201193">
        <w:rPr>
          <w:rFonts w:ascii="Times New Roman" w:hAnsi="Times New Roman" w:cs="Times New Roman"/>
          <w:sz w:val="24"/>
          <w:szCs w:val="24"/>
        </w:rPr>
        <w:t>cados pelo Pleno do CMS.</w:t>
      </w:r>
      <w:r w:rsidRPr="0020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220" w:rsidRPr="00201193" w:rsidRDefault="00B2722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§5º</w:t>
      </w:r>
      <w:r w:rsidR="002278A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Comissão Organizadora poderá convidar outros atores para contribuir com o processo organizativo da Conferência. </w:t>
      </w:r>
    </w:p>
    <w:p w:rsidR="002278A0" w:rsidRPr="00201193" w:rsidRDefault="002278A0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278A0" w:rsidRDefault="002278A0" w:rsidP="00227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CAPÍTULO</w:t>
      </w:r>
      <w:r w:rsidR="00E86ACD" w:rsidRPr="002278A0">
        <w:rPr>
          <w:rFonts w:ascii="Times New Roman" w:hAnsi="Times New Roman" w:cs="Times New Roman"/>
          <w:b/>
          <w:sz w:val="24"/>
          <w:szCs w:val="24"/>
        </w:rPr>
        <w:t xml:space="preserve"> V - DOS PARTICIPANTES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8A0">
        <w:rPr>
          <w:rFonts w:ascii="Times New Roman" w:hAnsi="Times New Roman" w:cs="Times New Roman"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A</w:t>
      </w:r>
      <w:r w:rsidR="00C37985" w:rsidRPr="00201193">
        <w:rPr>
          <w:rFonts w:ascii="Times New Roman" w:hAnsi="Times New Roman" w:cs="Times New Roman"/>
          <w:sz w:val="24"/>
          <w:szCs w:val="24"/>
        </w:rPr>
        <w:t xml:space="preserve"> 1ª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Conferência Municipal de Saúde, Etapa Municipal da 9ª Conferência Estadual de Saúde e da 16ª CNS (=8ª+8) terá um público variável, conforme os seus distintos momentos estratégicos, contando com </w:t>
      </w:r>
      <w:r w:rsidR="00C37985" w:rsidRPr="00201193">
        <w:rPr>
          <w:rFonts w:ascii="Times New Roman" w:hAnsi="Times New Roman" w:cs="Times New Roman"/>
          <w:sz w:val="24"/>
          <w:szCs w:val="24"/>
        </w:rPr>
        <w:t>04 (quatro)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Delegadas/os </w:t>
      </w:r>
      <w:r w:rsidR="00EC0710" w:rsidRPr="00201193">
        <w:rPr>
          <w:rFonts w:ascii="Times New Roman" w:hAnsi="Times New Roman" w:cs="Times New Roman"/>
          <w:sz w:val="24"/>
          <w:szCs w:val="24"/>
        </w:rPr>
        <w:t>100 (cem</w:t>
      </w:r>
      <w:r w:rsidR="00E86ACD" w:rsidRPr="00201193">
        <w:rPr>
          <w:rFonts w:ascii="Times New Roman" w:hAnsi="Times New Roman" w:cs="Times New Roman"/>
          <w:sz w:val="24"/>
          <w:szCs w:val="24"/>
        </w:rPr>
        <w:t>) convidadas/os, nos termos deste Regimento.</w:t>
      </w:r>
    </w:p>
    <w:p w:rsidR="00C37985" w:rsidRPr="00201193" w:rsidRDefault="00C3798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§1º</w:t>
      </w:r>
      <w:r w:rsidRPr="00201193">
        <w:rPr>
          <w:rFonts w:ascii="Times New Roman" w:hAnsi="Times New Roman" w:cs="Times New Roman"/>
          <w:sz w:val="24"/>
          <w:szCs w:val="24"/>
        </w:rPr>
        <w:t xml:space="preserve"> </w:t>
      </w:r>
      <w:r w:rsidR="002278A0">
        <w:rPr>
          <w:rFonts w:ascii="Times New Roman" w:hAnsi="Times New Roman" w:cs="Times New Roman"/>
          <w:sz w:val="24"/>
          <w:szCs w:val="24"/>
        </w:rPr>
        <w:t xml:space="preserve">- </w:t>
      </w:r>
      <w:r w:rsidRPr="00201193">
        <w:rPr>
          <w:rFonts w:ascii="Times New Roman" w:hAnsi="Times New Roman" w:cs="Times New Roman"/>
          <w:sz w:val="24"/>
          <w:szCs w:val="24"/>
        </w:rPr>
        <w:t>A definição dos participantes buscará atender aos seguintes critérios de equidade:</w:t>
      </w:r>
    </w:p>
    <w:p w:rsidR="00C37985" w:rsidRPr="00201193" w:rsidRDefault="00C3798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>I – Gênero, identidade de gênero e diversidade sexual;</w:t>
      </w:r>
    </w:p>
    <w:p w:rsidR="00C37985" w:rsidRPr="00201193" w:rsidRDefault="00C3798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>II – Étnico-raciais, de modo a garantir representatividade aos diversos grupos que compõe as populações negra e indígena, e as comunidades originárias e tradicionais, respeitadas as diferenças e proporcionalidades locais;</w:t>
      </w:r>
    </w:p>
    <w:p w:rsidR="00C37985" w:rsidRPr="00201193" w:rsidRDefault="00C3798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>III – Representatividade rural e urbana, considerando as trabalhadoras e os trabalhadores do campo e da cidade;</w:t>
      </w:r>
    </w:p>
    <w:p w:rsidR="00C37985" w:rsidRPr="00201193" w:rsidRDefault="00C3798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>IV – Geracional, estimulando, especialmente, a participação de entidades, coletivos e movimentos de jovens e de idosos e aposentados;</w:t>
      </w:r>
    </w:p>
    <w:p w:rsidR="00340ADF" w:rsidRPr="00201193" w:rsidRDefault="00340ADF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 xml:space="preserve"> V – Pessoas com deficiência e com necessidades especiais, patologias e doenças raras ou negligenciadas;</w:t>
      </w:r>
    </w:p>
    <w:p w:rsidR="00C37985" w:rsidRPr="00201193" w:rsidRDefault="00C37985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ADF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t>ART.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8A0">
        <w:rPr>
          <w:rFonts w:ascii="Times New Roman" w:hAnsi="Times New Roman" w:cs="Times New Roman"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Os participantes da 9ª Conferência Estadual de Saúde e Etapa Estadual da 16ª CNS distribuir-se-ão nas seguintes categorias: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Delegadas e Delegados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 xml:space="preserve">, com direito a voz e voto; 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201193">
        <w:rPr>
          <w:rFonts w:ascii="Times New Roman" w:hAnsi="Times New Roman" w:cs="Times New Roman"/>
          <w:sz w:val="24"/>
          <w:szCs w:val="24"/>
        </w:rPr>
        <w:t>Convidadas e Convidados</w:t>
      </w:r>
      <w:proofErr w:type="gramEnd"/>
      <w:r w:rsidRPr="00201193">
        <w:rPr>
          <w:rFonts w:ascii="Times New Roman" w:hAnsi="Times New Roman" w:cs="Times New Roman"/>
          <w:sz w:val="24"/>
          <w:szCs w:val="24"/>
        </w:rPr>
        <w:t>, com direito a voz;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A74F83" w:rsidRDefault="00BD6DD9" w:rsidP="00A74F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8A0">
        <w:rPr>
          <w:rFonts w:ascii="Times New Roman" w:hAnsi="Times New Roman" w:cs="Times New Roman"/>
          <w:b/>
          <w:sz w:val="24"/>
          <w:szCs w:val="24"/>
        </w:rPr>
        <w:lastRenderedPageBreak/>
        <w:t>ART.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8A0">
        <w:rPr>
          <w:rFonts w:ascii="Times New Roman" w:hAnsi="Times New Roman" w:cs="Times New Roman"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Os interessados em participar da </w:t>
      </w:r>
      <w:r w:rsidR="00570BD4" w:rsidRPr="00201193">
        <w:rPr>
          <w:rFonts w:ascii="Times New Roman" w:hAnsi="Times New Roman" w:cs="Times New Roman"/>
          <w:sz w:val="24"/>
          <w:szCs w:val="24"/>
        </w:rPr>
        <w:t xml:space="preserve">1ª 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Conferência Municipal de Saúde como </w:t>
      </w:r>
      <w:proofErr w:type="gramStart"/>
      <w:r w:rsidR="00E86ACD" w:rsidRPr="00201193">
        <w:rPr>
          <w:rFonts w:ascii="Times New Roman" w:hAnsi="Times New Roman" w:cs="Times New Roman"/>
          <w:sz w:val="24"/>
          <w:szCs w:val="24"/>
        </w:rPr>
        <w:t>Delegadas e Delegados</w:t>
      </w:r>
      <w:proofErr w:type="gramEnd"/>
      <w:r w:rsidR="00E86ACD" w:rsidRPr="00201193">
        <w:rPr>
          <w:rFonts w:ascii="Times New Roman" w:hAnsi="Times New Roman" w:cs="Times New Roman"/>
          <w:sz w:val="24"/>
          <w:szCs w:val="24"/>
        </w:rPr>
        <w:t xml:space="preserve"> deverão se inscrever no </w:t>
      </w:r>
      <w:r w:rsidR="002278A0">
        <w:rPr>
          <w:rFonts w:ascii="Times New Roman" w:hAnsi="Times New Roman" w:cs="Times New Roman"/>
          <w:sz w:val="24"/>
          <w:szCs w:val="24"/>
        </w:rPr>
        <w:t xml:space="preserve">dia </w:t>
      </w:r>
      <w:r w:rsidR="00D875C7">
        <w:rPr>
          <w:rFonts w:ascii="Times New Roman" w:hAnsi="Times New Roman" w:cs="Times New Roman"/>
          <w:b/>
          <w:i/>
          <w:sz w:val="24"/>
          <w:szCs w:val="24"/>
        </w:rPr>
        <w:t>09/04/2019 as 8</w:t>
      </w:r>
      <w:r w:rsidR="00EC0710" w:rsidRPr="002278A0">
        <w:rPr>
          <w:rFonts w:ascii="Times New Roman" w:hAnsi="Times New Roman" w:cs="Times New Roman"/>
          <w:b/>
          <w:i/>
          <w:sz w:val="24"/>
          <w:szCs w:val="24"/>
        </w:rPr>
        <w:t xml:space="preserve">:00h </w:t>
      </w:r>
      <w:r w:rsidR="00D875C7">
        <w:rPr>
          <w:rFonts w:ascii="Times New Roman" w:hAnsi="Times New Roman" w:cs="Times New Roman"/>
          <w:b/>
          <w:i/>
          <w:sz w:val="24"/>
          <w:szCs w:val="24"/>
        </w:rPr>
        <w:t>no Centro Cultural e Turístico</w:t>
      </w:r>
      <w:r w:rsidR="002278A0" w:rsidRPr="002278A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875C7">
        <w:rPr>
          <w:rFonts w:ascii="Times New Roman" w:hAnsi="Times New Roman" w:cs="Times New Roman"/>
          <w:b/>
          <w:i/>
          <w:sz w:val="24"/>
          <w:szCs w:val="24"/>
        </w:rPr>
        <w:t xml:space="preserve"> situado na Rua do Ipê, 38 - Vila Betânia, de </w:t>
      </w:r>
      <w:r w:rsidR="00D875C7" w:rsidRPr="002278A0">
        <w:rPr>
          <w:rFonts w:ascii="Times New Roman" w:hAnsi="Times New Roman" w:cs="Times New Roman"/>
          <w:b/>
          <w:i/>
          <w:sz w:val="24"/>
          <w:szCs w:val="24"/>
        </w:rPr>
        <w:t xml:space="preserve">Venda Nova do </w:t>
      </w:r>
      <w:proofErr w:type="spellStart"/>
      <w:r w:rsidR="00D875C7" w:rsidRPr="002278A0">
        <w:rPr>
          <w:rFonts w:ascii="Times New Roman" w:hAnsi="Times New Roman" w:cs="Times New Roman"/>
          <w:b/>
          <w:i/>
          <w:sz w:val="24"/>
          <w:szCs w:val="24"/>
        </w:rPr>
        <w:t>Imigrante-ES</w:t>
      </w:r>
      <w:proofErr w:type="spellEnd"/>
      <w:r w:rsidR="00A74F8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86ACD" w:rsidRPr="00201193">
        <w:rPr>
          <w:rFonts w:ascii="Times New Roman" w:hAnsi="Times New Roman" w:cs="Times New Roman"/>
          <w:sz w:val="24"/>
          <w:szCs w:val="24"/>
        </w:rPr>
        <w:t>limitado ao número de vagas previstos para cada um dos segmentos.</w:t>
      </w:r>
    </w:p>
    <w:p w:rsidR="00570BD4" w:rsidRPr="00201193" w:rsidRDefault="00570BD4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§1º</w:t>
      </w:r>
      <w:r w:rsidR="00E57A7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É terminantemente </w:t>
      </w:r>
      <w:bookmarkStart w:id="0" w:name="_GoBack"/>
      <w:bookmarkEnd w:id="0"/>
      <w:r w:rsidR="00A74F83" w:rsidRPr="00201193">
        <w:rPr>
          <w:rFonts w:ascii="Times New Roman" w:hAnsi="Times New Roman" w:cs="Times New Roman"/>
          <w:sz w:val="24"/>
          <w:szCs w:val="24"/>
        </w:rPr>
        <w:t>proibida</w:t>
      </w:r>
      <w:r w:rsidRPr="00201193">
        <w:rPr>
          <w:rFonts w:ascii="Times New Roman" w:hAnsi="Times New Roman" w:cs="Times New Roman"/>
          <w:sz w:val="24"/>
          <w:szCs w:val="24"/>
        </w:rPr>
        <w:t xml:space="preserve"> a inscrição de trabalhadores da saúde e gestores municipais nas vagas destinadas aos usuários, assim como, de gestores municipais nas vagas destinadas aos trabalhadores da saúde.</w:t>
      </w:r>
    </w:p>
    <w:p w:rsidR="00570BD4" w:rsidRPr="00201193" w:rsidRDefault="00570BD4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§2º</w:t>
      </w:r>
      <w:r w:rsidR="00E57A7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O não preenchimento das vagas destinadas qualquer dos segmentos não será impeditivo para realização da Conferência Municipal.</w:t>
      </w:r>
    </w:p>
    <w:p w:rsidR="00570BD4" w:rsidRPr="00201193" w:rsidRDefault="00570BD4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ART. 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A77">
        <w:rPr>
          <w:rFonts w:ascii="Times New Roman" w:hAnsi="Times New Roman" w:cs="Times New Roman"/>
          <w:b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O Conselho Municipal de Saúde e a Secretaria Municipal de Saúde, nos termos do parágrafo primeiro do artigo primeiro deste regimento, deverá promover a ampla divulgação da conferência nos canais de comunicação disponíveis como, mídia escrita, falada e eletrônica.   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F97" w:rsidRPr="00201193" w:rsidRDefault="00890F97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E57A77" w:rsidRDefault="00E57A77" w:rsidP="00E57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CAPÍTULO</w:t>
      </w:r>
      <w:r w:rsidR="00E86ACD" w:rsidRPr="00E57A77">
        <w:rPr>
          <w:rFonts w:ascii="Times New Roman" w:hAnsi="Times New Roman" w:cs="Times New Roman"/>
          <w:b/>
          <w:sz w:val="24"/>
          <w:szCs w:val="24"/>
        </w:rPr>
        <w:t>VI - DOS RECURSOS FINANCEIROS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ART. 14</w:t>
      </w:r>
      <w:r w:rsidRPr="00201193">
        <w:rPr>
          <w:rFonts w:ascii="Times New Roman" w:hAnsi="Times New Roman" w:cs="Times New Roman"/>
          <w:sz w:val="24"/>
          <w:szCs w:val="24"/>
        </w:rPr>
        <w:t xml:space="preserve"> </w:t>
      </w:r>
      <w:r w:rsidR="00E57A77">
        <w:rPr>
          <w:rFonts w:ascii="Times New Roman" w:hAnsi="Times New Roman" w:cs="Times New Roman"/>
          <w:sz w:val="24"/>
          <w:szCs w:val="24"/>
        </w:rPr>
        <w:t xml:space="preserve">- 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As despesas com a preparação e realização da </w:t>
      </w:r>
      <w:r w:rsidR="00890F97" w:rsidRPr="00201193">
        <w:rPr>
          <w:rFonts w:ascii="Times New Roman" w:hAnsi="Times New Roman" w:cs="Times New Roman"/>
          <w:sz w:val="24"/>
          <w:szCs w:val="24"/>
        </w:rPr>
        <w:t xml:space="preserve">1ª </w:t>
      </w:r>
      <w:r w:rsidR="00E86ACD" w:rsidRPr="00201193">
        <w:rPr>
          <w:rFonts w:ascii="Times New Roman" w:hAnsi="Times New Roman" w:cs="Times New Roman"/>
          <w:sz w:val="24"/>
          <w:szCs w:val="24"/>
        </w:rPr>
        <w:t>Conferência Municipal de Saúde correrão à conta de dotações orçamentárias consignadas pela Secretaria Municipal de Saúde.</w:t>
      </w:r>
    </w:p>
    <w:p w:rsidR="00890F97" w:rsidRPr="00201193" w:rsidRDefault="00890F97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890F97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§1º</w:t>
      </w:r>
      <w:r w:rsidR="00E57A7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1193">
        <w:rPr>
          <w:rFonts w:ascii="Times New Roman" w:hAnsi="Times New Roman" w:cs="Times New Roman"/>
          <w:sz w:val="24"/>
          <w:szCs w:val="24"/>
        </w:rPr>
        <w:t xml:space="preserve"> A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Secretaria Municipal de Saúde arcará com as despesas de deslocamento do município até o local do evento dos delegados eleitos para as Etapas Regional e Estadual.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F97" w:rsidRPr="00201193" w:rsidRDefault="00890F97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E57A77" w:rsidRDefault="00E57A77" w:rsidP="00E57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E86ACD" w:rsidRPr="00E57A77">
        <w:rPr>
          <w:rFonts w:ascii="Times New Roman" w:hAnsi="Times New Roman" w:cs="Times New Roman"/>
          <w:b/>
          <w:sz w:val="24"/>
          <w:szCs w:val="24"/>
        </w:rPr>
        <w:t>VII</w:t>
      </w:r>
      <w:r w:rsidRPr="00E57A7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86ACD" w:rsidRPr="00E57A77">
        <w:rPr>
          <w:rFonts w:ascii="Times New Roman" w:hAnsi="Times New Roman" w:cs="Times New Roman"/>
          <w:b/>
          <w:sz w:val="24"/>
          <w:szCs w:val="24"/>
        </w:rPr>
        <w:t xml:space="preserve"> DO ACOMPANHAMENTO DAS ETAPAS E DO MONITORAMENTO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ART. 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A77">
        <w:rPr>
          <w:rFonts w:ascii="Times New Roman" w:hAnsi="Times New Roman" w:cs="Times New Roman"/>
          <w:b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Caberá ao Pleno do CMS, bem como às demais esferas do Controle Social, acompanhar o andamento da Etapa Municipal da 9ª Conferência Estadual de Saúde e Etapa Estadual da 16ª CNS, assim como o monitoramento das propostas aprovadas.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F97" w:rsidRPr="00201193" w:rsidRDefault="00890F97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E57A77" w:rsidRDefault="00E86ACD" w:rsidP="00E57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CAPÍTULO VIII - DISPOSIÇÕES GERAIS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BD6DD9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7">
        <w:rPr>
          <w:rFonts w:ascii="Times New Roman" w:hAnsi="Times New Roman" w:cs="Times New Roman"/>
          <w:b/>
          <w:sz w:val="24"/>
          <w:szCs w:val="24"/>
        </w:rPr>
        <w:t>ART. 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A77">
        <w:rPr>
          <w:rFonts w:ascii="Times New Roman" w:hAnsi="Times New Roman" w:cs="Times New Roman"/>
          <w:b/>
          <w:sz w:val="24"/>
          <w:szCs w:val="24"/>
        </w:rPr>
        <w:t>-</w:t>
      </w:r>
      <w:r w:rsidR="00E86ACD" w:rsidRPr="00201193">
        <w:rPr>
          <w:rFonts w:ascii="Times New Roman" w:hAnsi="Times New Roman" w:cs="Times New Roman"/>
          <w:sz w:val="24"/>
          <w:szCs w:val="24"/>
        </w:rPr>
        <w:t xml:space="preserve"> Os casos não tratados neste Regimento serão resolvidos pela Comissão Organizadora “ad referendum” do Pleno do Conselho Municipal de Saúde.</w:t>
      </w:r>
    </w:p>
    <w:p w:rsidR="00E86ACD" w:rsidRPr="00201193" w:rsidRDefault="00E86ACD" w:rsidP="00E86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F97" w:rsidRPr="00201193" w:rsidRDefault="00890F97" w:rsidP="00E86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2C3" w:rsidRPr="00201193" w:rsidRDefault="00CC72C3" w:rsidP="00E86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2C3" w:rsidRPr="00201193" w:rsidRDefault="00CC72C3" w:rsidP="00E86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2C3" w:rsidRPr="00201193" w:rsidRDefault="00CC72C3" w:rsidP="00CD3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ACD" w:rsidRPr="00201193" w:rsidRDefault="00E86ACD" w:rsidP="00F50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61" w:rsidRPr="00201193" w:rsidRDefault="00A74F83" w:rsidP="00E86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B61" w:rsidRPr="00201193" w:rsidSect="00C125D4">
      <w:headerReference w:type="default" r:id="rId8"/>
      <w:pgSz w:w="11907" w:h="16839" w:code="9"/>
      <w:pgMar w:top="993" w:right="1701" w:bottom="1417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58" w:rsidRDefault="003D3A58" w:rsidP="00E86ACD">
      <w:pPr>
        <w:spacing w:after="0" w:line="240" w:lineRule="auto"/>
      </w:pPr>
      <w:r>
        <w:separator/>
      </w:r>
    </w:p>
  </w:endnote>
  <w:endnote w:type="continuationSeparator" w:id="0">
    <w:p w:rsidR="003D3A58" w:rsidRDefault="003D3A58" w:rsidP="00E8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58" w:rsidRDefault="003D3A58" w:rsidP="00E86ACD">
      <w:pPr>
        <w:spacing w:after="0" w:line="240" w:lineRule="auto"/>
      </w:pPr>
      <w:r>
        <w:separator/>
      </w:r>
    </w:p>
  </w:footnote>
  <w:footnote w:type="continuationSeparator" w:id="0">
    <w:p w:rsidR="003D3A58" w:rsidRDefault="003D3A58" w:rsidP="00E8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33" w:rsidRDefault="00A74F83" w:rsidP="00B502CF">
    <w:pPr>
      <w:pStyle w:val="Cabealho"/>
      <w:tabs>
        <w:tab w:val="left" w:pos="2324"/>
      </w:tabs>
      <w:rPr>
        <w:rFonts w:ascii="Verdana" w:hAnsi="Verdana"/>
        <w:b/>
        <w:i/>
        <w:sz w:val="16"/>
      </w:rPr>
    </w:pPr>
  </w:p>
  <w:p w:rsidR="00C21133" w:rsidRDefault="00E86ACD" w:rsidP="00B502CF">
    <w:pPr>
      <w:pStyle w:val="Cabealho"/>
      <w:tabs>
        <w:tab w:val="left" w:pos="2324"/>
      </w:tabs>
      <w:rPr>
        <w:rFonts w:ascii="Verdana" w:hAnsi="Verdana"/>
        <w:b/>
        <w:i/>
        <w:sz w:val="16"/>
      </w:rPr>
    </w:pPr>
    <w:r>
      <w:rPr>
        <w:rFonts w:ascii="Verdana" w:hAnsi="Verdana"/>
        <w:b/>
        <w:i/>
        <w:sz w:val="16"/>
      </w:rPr>
      <w:tab/>
    </w:r>
  </w:p>
  <w:p w:rsidR="00C21133" w:rsidRDefault="00A74F83" w:rsidP="00B502CF">
    <w:pPr>
      <w:pStyle w:val="Cabealho"/>
      <w:tabs>
        <w:tab w:val="left" w:pos="2324"/>
      </w:tabs>
      <w:rPr>
        <w:rFonts w:ascii="Verdana" w:hAnsi="Verdana"/>
        <w:b/>
        <w:i/>
        <w:sz w:val="16"/>
      </w:rPr>
    </w:pPr>
  </w:p>
  <w:p w:rsidR="00C21133" w:rsidRDefault="00A74F83" w:rsidP="00B502CF">
    <w:pPr>
      <w:pStyle w:val="Cabealho"/>
      <w:tabs>
        <w:tab w:val="left" w:pos="2324"/>
      </w:tabs>
      <w:rPr>
        <w:rFonts w:ascii="Verdana" w:hAnsi="Verdana"/>
        <w:b/>
        <w:i/>
        <w:sz w:val="16"/>
      </w:rPr>
    </w:pPr>
  </w:p>
  <w:p w:rsidR="00C21133" w:rsidRPr="00B502CF" w:rsidRDefault="00E86ACD" w:rsidP="00B502CF">
    <w:pPr>
      <w:pStyle w:val="Cabealho"/>
      <w:tabs>
        <w:tab w:val="left" w:pos="2324"/>
      </w:tabs>
      <w:rPr>
        <w:rFonts w:ascii="Verdana" w:hAnsi="Verdana"/>
        <w:b/>
        <w:i/>
        <w:sz w:val="16"/>
      </w:rPr>
    </w:pPr>
    <w:r>
      <w:rPr>
        <w:rFonts w:ascii="Verdana" w:hAnsi="Verdana"/>
        <w:b/>
        <w:i/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D"/>
    <w:rsid w:val="000342AB"/>
    <w:rsid w:val="00076EB8"/>
    <w:rsid w:val="000D6A59"/>
    <w:rsid w:val="00104EA4"/>
    <w:rsid w:val="00140AF1"/>
    <w:rsid w:val="00174A05"/>
    <w:rsid w:val="0018380E"/>
    <w:rsid w:val="0019493C"/>
    <w:rsid w:val="001E3E1A"/>
    <w:rsid w:val="00201193"/>
    <w:rsid w:val="002278A0"/>
    <w:rsid w:val="002B25B8"/>
    <w:rsid w:val="002F1240"/>
    <w:rsid w:val="00340ADF"/>
    <w:rsid w:val="003D103F"/>
    <w:rsid w:val="003D3A58"/>
    <w:rsid w:val="004106B2"/>
    <w:rsid w:val="004F2CF6"/>
    <w:rsid w:val="00523CAE"/>
    <w:rsid w:val="00570BD4"/>
    <w:rsid w:val="00586F6A"/>
    <w:rsid w:val="00594EDB"/>
    <w:rsid w:val="005D1E59"/>
    <w:rsid w:val="00621794"/>
    <w:rsid w:val="0068311F"/>
    <w:rsid w:val="006F4D98"/>
    <w:rsid w:val="007B72C7"/>
    <w:rsid w:val="008570F3"/>
    <w:rsid w:val="00890F97"/>
    <w:rsid w:val="008C1C71"/>
    <w:rsid w:val="008E6A2F"/>
    <w:rsid w:val="00A23B2B"/>
    <w:rsid w:val="00A571AC"/>
    <w:rsid w:val="00A74F83"/>
    <w:rsid w:val="00B27220"/>
    <w:rsid w:val="00BB65EF"/>
    <w:rsid w:val="00BD6DD9"/>
    <w:rsid w:val="00C125D4"/>
    <w:rsid w:val="00C27046"/>
    <w:rsid w:val="00C37985"/>
    <w:rsid w:val="00C43DE4"/>
    <w:rsid w:val="00CB634B"/>
    <w:rsid w:val="00CC4ECF"/>
    <w:rsid w:val="00CC72C3"/>
    <w:rsid w:val="00CD181D"/>
    <w:rsid w:val="00CD30A3"/>
    <w:rsid w:val="00CD365A"/>
    <w:rsid w:val="00D652F4"/>
    <w:rsid w:val="00D875C7"/>
    <w:rsid w:val="00DC7B6B"/>
    <w:rsid w:val="00E57A77"/>
    <w:rsid w:val="00E86ACD"/>
    <w:rsid w:val="00EC0710"/>
    <w:rsid w:val="00F14F40"/>
    <w:rsid w:val="00F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E86A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rsid w:val="00E86A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86A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86AC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86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E86A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rsid w:val="00E86A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86A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86AC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86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57C0-6450-435D-BD58-47BAF8CC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1712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de Oliveira Fraga</dc:creator>
  <cp:keywords/>
  <dc:description/>
  <cp:lastModifiedBy>Usuario</cp:lastModifiedBy>
  <cp:revision>50</cp:revision>
  <cp:lastPrinted>2019-04-09T10:19:00Z</cp:lastPrinted>
  <dcterms:created xsi:type="dcterms:W3CDTF">2019-02-19T15:01:00Z</dcterms:created>
  <dcterms:modified xsi:type="dcterms:W3CDTF">2019-04-22T17:16:00Z</dcterms:modified>
</cp:coreProperties>
</file>