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666E64" w:rsidRPr="00A36AF2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A36AF2" w:rsidRDefault="00F77521" w:rsidP="00666E64">
            <w:pPr>
              <w:pStyle w:val="Cabealh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36AF2">
              <w:rPr>
                <w:noProof/>
                <w:sz w:val="22"/>
                <w:szCs w:val="22"/>
                <w:lang w:eastAsia="pt-BR"/>
              </w:rPr>
              <w:drawing>
                <wp:inline distT="0" distB="0" distL="0" distR="0" wp14:anchorId="5D45541D" wp14:editId="47B8C715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A36AF2" w:rsidRDefault="00F77521" w:rsidP="00666E64">
            <w:pPr>
              <w:pStyle w:val="Cabealho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 xml:space="preserve">Prefeitura Municipal de </w:t>
            </w:r>
          </w:p>
          <w:p w:rsidR="00F77521" w:rsidRPr="00A36AF2" w:rsidRDefault="00F77521" w:rsidP="00666E64">
            <w:pPr>
              <w:pStyle w:val="Cabealho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Venda Nova do Imigrante</w:t>
            </w:r>
          </w:p>
          <w:p w:rsidR="00F77521" w:rsidRPr="00A36AF2" w:rsidRDefault="00F77521" w:rsidP="00666E64">
            <w:pPr>
              <w:pStyle w:val="Cabealho"/>
              <w:rPr>
                <w:b/>
                <w:sz w:val="22"/>
                <w:szCs w:val="22"/>
              </w:rPr>
            </w:pPr>
          </w:p>
          <w:p w:rsidR="00F77521" w:rsidRPr="00A36AF2" w:rsidRDefault="00F77521" w:rsidP="00666E64">
            <w:pPr>
              <w:pStyle w:val="Rodap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</w:r>
            <w:r w:rsidRPr="00A36AF2">
              <w:rPr>
                <w:b/>
                <w:sz w:val="22"/>
                <w:szCs w:val="22"/>
              </w:rPr>
              <w:softHyphen/>
              <w:t>Av. Evandi Américo Comarela, 385, Esplanada, Venda Nova do Imigrante/ES</w:t>
            </w:r>
          </w:p>
          <w:p w:rsidR="00F77521" w:rsidRPr="00A36AF2" w:rsidRDefault="00F77521" w:rsidP="00666E64">
            <w:pPr>
              <w:pStyle w:val="Rodap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CNPJ.: 31.723.497/0001-08  - CEP: 29375-000  - Telefone: (28) 3546-1188</w:t>
            </w:r>
          </w:p>
        </w:tc>
      </w:tr>
    </w:tbl>
    <w:p w:rsidR="00F77521" w:rsidRPr="00A36AF2" w:rsidRDefault="00F77521" w:rsidP="00666E64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666E64" w:rsidRPr="00A36AF2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A36AF2" w:rsidRDefault="00F77521" w:rsidP="00666E64">
            <w:pPr>
              <w:jc w:val="center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ESTUDO TÉCNICO PRELIMINAR</w:t>
            </w:r>
          </w:p>
        </w:tc>
      </w:tr>
      <w:tr w:rsidR="00666E64" w:rsidRPr="00A36AF2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Este Estudo Técnico Preliminar - ETP - tem como objetivo assegurar a viabilidade técnica e a razoabilidade da contratação pública, servindo como base para a elaboração do Termo de Referência ou o Projeto Básico.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666E64" w:rsidRPr="00A36AF2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 xml:space="preserve">Data da Elaboração: </w:t>
            </w:r>
            <w:r w:rsidR="00D16BEA" w:rsidRPr="00A36AF2">
              <w:rPr>
                <w:sz w:val="22"/>
                <w:szCs w:val="22"/>
              </w:rPr>
              <w:t>27/08/2021</w:t>
            </w:r>
          </w:p>
        </w:tc>
      </w:tr>
      <w:tr w:rsidR="00666E64" w:rsidRPr="00A36AF2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A36AF2" w:rsidRDefault="00D16BEA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b/>
                <w:bCs/>
                <w:sz w:val="22"/>
                <w:szCs w:val="22"/>
              </w:rPr>
              <w:t>Obras e Infraestrutura Urbana</w:t>
            </w:r>
          </w:p>
        </w:tc>
      </w:tr>
    </w:tbl>
    <w:p w:rsidR="00F77521" w:rsidRPr="00A36AF2" w:rsidRDefault="00F77521" w:rsidP="00666E64">
      <w:pPr>
        <w:spacing w:after="0" w:line="240" w:lineRule="auto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 xml:space="preserve">1. DESCRIÇÃO DA NECESSIDADE 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EA" w:rsidRPr="00A36AF2" w:rsidRDefault="00D16BEA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A presente aquisição se faz necessária devido a necessidade de manutenção das estruturas dos alambrados das praças, grades e portões dos prédios públicos, grades para boeiros e bocas de lobo das ruas do municipio. Devido à exposição ao tempo tais estruturas estão desgastadas oferecendo risco a quem faz uso dos espaços públicos e, também, devido a necessidade de confecção de novos alambrados, portões, bocas de lobos, grades para boeiros dentre outros.</w:t>
            </w:r>
          </w:p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2. REQUISITOS DA CONTRATAÇÃO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02" w:rsidRPr="00A36AF2" w:rsidRDefault="002A3302" w:rsidP="00666E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A entrega dos produtos/materiais deverá ser efetuada de forma parcelada, durante a vigência da ata de registro de preços, de acordo com o interesse da administração no prazo de até</w:t>
            </w:r>
            <w:r w:rsidRPr="00A36AF2">
              <w:rPr>
                <w:b/>
                <w:bCs/>
                <w:sz w:val="22"/>
                <w:szCs w:val="22"/>
              </w:rPr>
              <w:t xml:space="preserve"> 10 (dez) dias corridos</w:t>
            </w:r>
            <w:r w:rsidRPr="00A36AF2">
              <w:rPr>
                <w:sz w:val="22"/>
                <w:szCs w:val="22"/>
              </w:rPr>
              <w:t xml:space="preserve"> a contar do recebimento da Autorização de Fornecimento emitida pela CONTRATANTE, na fábrica e garagem  da Prefeitura Municipal de Venda Nova do Imigrante das 07h:00m ás 17h:00m. </w:t>
            </w:r>
          </w:p>
          <w:p w:rsidR="002A3302" w:rsidRPr="00A36AF2" w:rsidRDefault="002A3302" w:rsidP="00666E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77521" w:rsidRPr="00A36AF2" w:rsidRDefault="002A3302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Os produtos/materiais deverão ser entregues acompanhados de documento fiscal, com as mesmas condições indicadas na proposta de preço vencedora do certame, forma de acondicionamento, aparência, peso, volume, tamanho, composição, garantia, quantidade e qualidade, respeitando rigorosamente as especificações do Termo de Referência e do Edital</w:t>
            </w:r>
            <w:r w:rsidR="0062099F" w:rsidRPr="00A36AF2">
              <w:rPr>
                <w:sz w:val="22"/>
                <w:szCs w:val="22"/>
              </w:rPr>
              <w:t>.</w:t>
            </w:r>
          </w:p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3. LEVANTAMENTO DE MERCADO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02" w:rsidRPr="00A36AF2" w:rsidRDefault="002A3302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Existe no mercado diversas empresas que comercializa</w:t>
            </w:r>
            <w:r w:rsidR="0062099F" w:rsidRPr="00A36AF2">
              <w:rPr>
                <w:sz w:val="22"/>
                <w:szCs w:val="22"/>
              </w:rPr>
              <w:t>m</w:t>
            </w:r>
            <w:r w:rsidRPr="00A36AF2">
              <w:rPr>
                <w:sz w:val="22"/>
                <w:szCs w:val="22"/>
              </w:rPr>
              <w:t xml:space="preserve"> os materias solicitados, tais quais:</w:t>
            </w:r>
          </w:p>
          <w:p w:rsidR="002A3302" w:rsidRPr="00A36AF2" w:rsidRDefault="002A3302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VNI FERRAGENS LTDA ME</w:t>
            </w:r>
          </w:p>
          <w:p w:rsidR="002A3302" w:rsidRPr="00A36AF2" w:rsidRDefault="002A3302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ZULCÃO FERRAGENS EIRELI</w:t>
            </w:r>
          </w:p>
          <w:p w:rsidR="002A3302" w:rsidRPr="00A36AF2" w:rsidRDefault="002A3302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ART DECOR CONSTRUTORA E INCORPORADORA</w:t>
            </w:r>
            <w:r w:rsidR="00530AC1" w:rsidRPr="00A36AF2">
              <w:rPr>
                <w:sz w:val="22"/>
                <w:szCs w:val="22"/>
              </w:rPr>
              <w:t xml:space="preserve"> LTDA EPP</w:t>
            </w:r>
          </w:p>
          <w:p w:rsidR="00666E64" w:rsidRPr="00A36AF2" w:rsidRDefault="00666E64" w:rsidP="00666E64">
            <w:pPr>
              <w:jc w:val="both"/>
              <w:rPr>
                <w:sz w:val="22"/>
                <w:szCs w:val="22"/>
              </w:rPr>
            </w:pPr>
          </w:p>
          <w:p w:rsidR="00666E64" w:rsidRPr="00A36AF2" w:rsidRDefault="00666E64" w:rsidP="00666E64">
            <w:pPr>
              <w:jc w:val="both"/>
              <w:rPr>
                <w:sz w:val="22"/>
                <w:szCs w:val="22"/>
              </w:rPr>
            </w:pPr>
          </w:p>
          <w:p w:rsidR="00666E64" w:rsidRPr="00A36AF2" w:rsidRDefault="00666E64" w:rsidP="00666E64">
            <w:pPr>
              <w:jc w:val="both"/>
              <w:rPr>
                <w:sz w:val="22"/>
                <w:szCs w:val="22"/>
              </w:rPr>
            </w:pPr>
          </w:p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lastRenderedPageBreak/>
              <w:t>4. DESCRIÇÃO DA SOLUÇÃO COMO UM TODO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4" w:rsidRPr="00A36AF2" w:rsidRDefault="00666E64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O Poder Público Municipal tem a responsabilidade em atuar na execução direta dos serviços referentes a manutenção dos predios, praças e demais locais que demandem o uso dos materiais supracitados, com utilização de mão de obra própria para tais manutenções e confecções de artefatos de metal.</w:t>
            </w:r>
          </w:p>
          <w:p w:rsidR="00666E64" w:rsidRPr="00A36AF2" w:rsidRDefault="00666E64" w:rsidP="00666E64">
            <w:pPr>
              <w:jc w:val="both"/>
              <w:rPr>
                <w:sz w:val="22"/>
                <w:szCs w:val="22"/>
              </w:rPr>
            </w:pPr>
          </w:p>
          <w:p w:rsidR="00666E64" w:rsidRPr="00A36AF2" w:rsidRDefault="00666E64" w:rsidP="00666E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 xml:space="preserve">Por todo o exposto, a Secretaria Municipal de Obras e Infraestrutura Urbana pretende utilizar a ferramenta legal de aquisição de materiais para a operacionalização dos serviços de manutenção quem demandem aplicação de materiais de serralheria, por meio de processo licitatório, regido pela legislação federal, Lei Nº 86.666/93, que regulamenta o art. 37, inciso XXI, da Constituição Federal, instituindo normas para licitações e contratos da Administração Pública baseado no planejamento detalhado da gestão e operacionalização dos serviços prestados, na modalidade Pregão Eletrônico, tipo menor preço por lote. Para a determinação dos preços de referência, buscaremos preços de mercado, de forma a alcançarmos preços mais próximos da realidade. </w:t>
            </w:r>
          </w:p>
          <w:p w:rsidR="00F77521" w:rsidRPr="00A36AF2" w:rsidRDefault="00F77521" w:rsidP="00666E64">
            <w:pPr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5. ESTIMATIVA DAS QUANTIDADES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984151" w:rsidP="00666E6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36AF2">
              <w:rPr>
                <w:rFonts w:eastAsia="Calibri"/>
                <w:sz w:val="22"/>
                <w:szCs w:val="22"/>
              </w:rPr>
              <w:t>Quantidades definidas com base em análise de consumo de anos anteriores.</w:t>
            </w:r>
          </w:p>
          <w:p w:rsidR="00F77521" w:rsidRPr="00A36AF2" w:rsidRDefault="00F77521" w:rsidP="00666E6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6. ESTIMATIVA DO VALOR DA CONTRATAÇÃO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984151" w:rsidP="00666E64">
            <w:pPr>
              <w:widowControl w:val="0"/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A estimativa de valor da contratação é sigilosa até o momento da abertura da proposta de preços da licitação.</w:t>
            </w: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7. PARCELAMENTO OU NÃO DA SOLUÇÃO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0A4" w:rsidRPr="00A36AF2" w:rsidRDefault="008E00A4" w:rsidP="00666E64">
            <w:pPr>
              <w:widowControl w:val="0"/>
              <w:jc w:val="both"/>
              <w:rPr>
                <w:rFonts w:eastAsia="Calibri"/>
                <w:sz w:val="22"/>
                <w:szCs w:val="22"/>
              </w:rPr>
            </w:pPr>
            <w:r w:rsidRPr="00A36AF2">
              <w:rPr>
                <w:rFonts w:eastAsia="Calibri"/>
                <w:sz w:val="22"/>
                <w:szCs w:val="22"/>
              </w:rPr>
              <w:t>A licitação será por lote</w:t>
            </w:r>
            <w:r w:rsidR="00D14B55" w:rsidRPr="00A36AF2">
              <w:rPr>
                <w:rFonts w:eastAsia="Calibri"/>
                <w:sz w:val="22"/>
                <w:szCs w:val="22"/>
              </w:rPr>
              <w:t xml:space="preserve"> único</w:t>
            </w:r>
            <w:r w:rsidRPr="00A36AF2">
              <w:rPr>
                <w:rFonts w:eastAsia="Calibri"/>
                <w:sz w:val="22"/>
                <w:szCs w:val="22"/>
              </w:rPr>
              <w:t>, uma vez que, consid</w:t>
            </w:r>
            <w:r w:rsidR="0084184C" w:rsidRPr="00A36AF2">
              <w:rPr>
                <w:rFonts w:eastAsia="Calibri"/>
                <w:sz w:val="22"/>
                <w:szCs w:val="22"/>
              </w:rPr>
              <w:t xml:space="preserve">erando a similaridade dos ítens se conseguirá </w:t>
            </w:r>
            <w:r w:rsidR="00D14B55" w:rsidRPr="00A36AF2">
              <w:rPr>
                <w:rFonts w:eastAsia="Calibri"/>
                <w:sz w:val="22"/>
                <w:szCs w:val="22"/>
              </w:rPr>
              <w:t xml:space="preserve">maior </w:t>
            </w:r>
            <w:r w:rsidRPr="00A36AF2">
              <w:rPr>
                <w:rFonts w:eastAsia="Calibri"/>
                <w:sz w:val="22"/>
                <w:szCs w:val="22"/>
              </w:rPr>
              <w:t xml:space="preserve">economia de tempo e valores na aquisião do todo </w:t>
            </w:r>
            <w:r w:rsidR="00D14B55" w:rsidRPr="00A36AF2">
              <w:rPr>
                <w:rFonts w:eastAsia="Calibri"/>
                <w:sz w:val="22"/>
                <w:szCs w:val="22"/>
              </w:rPr>
              <w:t xml:space="preserve">com única empresa </w:t>
            </w:r>
            <w:r w:rsidRPr="00A36AF2">
              <w:rPr>
                <w:rFonts w:eastAsia="Calibri"/>
                <w:sz w:val="22"/>
                <w:szCs w:val="22"/>
              </w:rPr>
              <w:t>devido ao montente significativo.</w:t>
            </w:r>
          </w:p>
          <w:p w:rsidR="00F77521" w:rsidRPr="00A36AF2" w:rsidRDefault="00F77521" w:rsidP="00666E64">
            <w:pPr>
              <w:widowControl w:val="0"/>
              <w:ind w:left="709"/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8. CONTRATAÇÕES CORRELATAS E/OU INTERDEPENDENTES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8E00A4" w:rsidP="00666E64">
            <w:pPr>
              <w:widowControl w:val="0"/>
              <w:jc w:val="both"/>
              <w:rPr>
                <w:sz w:val="22"/>
                <w:szCs w:val="22"/>
              </w:rPr>
            </w:pPr>
            <w:r w:rsidRPr="00A36AF2">
              <w:rPr>
                <w:rFonts w:eastAsia="Calibri"/>
                <w:sz w:val="22"/>
                <w:szCs w:val="22"/>
              </w:rPr>
              <w:t>Não há a necessidade de contratações/aquisições correlatas ao objeto ora debatido.</w:t>
            </w: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9. ALINHAMENTO ENTRE A CONTRATAÇÃO E O PLANEJAMENTO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8E00A4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Manutenção das atividade da Secretaria de Obras</w:t>
            </w:r>
          </w:p>
          <w:p w:rsidR="008E00A4" w:rsidRPr="00A36AF2" w:rsidRDefault="008E00A4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171-1001 – recursos ordinários.</w:t>
            </w: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10. RESULTADOS PRETENDIDOS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666E64" w:rsidP="00AC0902">
            <w:pPr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 xml:space="preserve">A aquisição trará a solução direta dos serviços referentes a manutenção dos predios, praças e demais locais que demandem o uso dos materiais supracitados, com utilização de mão de obra própria para tais manutenções e confecções de </w:t>
            </w:r>
            <w:r w:rsidR="00AC0902" w:rsidRPr="00A36AF2">
              <w:rPr>
                <w:sz w:val="22"/>
                <w:szCs w:val="22"/>
              </w:rPr>
              <w:t xml:space="preserve">artefados de metal, resguarguando assim, o pricipio da economicidade e o dever da administração pública quanto ao bem estar dos munícipes. </w:t>
            </w: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 xml:space="preserve">11. </w:t>
            </w:r>
            <w:r w:rsidRPr="00A36AF2">
              <w:rPr>
                <w:rFonts w:eastAsia="Calibri"/>
                <w:b/>
                <w:sz w:val="22"/>
                <w:szCs w:val="22"/>
              </w:rPr>
              <w:t>PROVIDÊNCIAS A SEREM ADOTADAS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666E64" w:rsidP="00666E64">
            <w:pPr>
              <w:widowControl w:val="0"/>
              <w:jc w:val="both"/>
              <w:rPr>
                <w:sz w:val="22"/>
                <w:szCs w:val="22"/>
              </w:rPr>
            </w:pPr>
            <w:r w:rsidRPr="00A36AF2">
              <w:rPr>
                <w:rFonts w:eastAsia="Calibri"/>
                <w:sz w:val="22"/>
                <w:szCs w:val="22"/>
              </w:rPr>
              <w:t>Não há providências a serem adotadas pela Administração,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t>12. IMPACTOS AMBIENTAIS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A36AF2" w:rsidRDefault="00666E64" w:rsidP="00666E64">
            <w:pPr>
              <w:jc w:val="both"/>
              <w:rPr>
                <w:sz w:val="22"/>
                <w:szCs w:val="22"/>
              </w:rPr>
            </w:pPr>
            <w:r w:rsidRPr="00A36AF2">
              <w:rPr>
                <w:rFonts w:eastAsia="Calibri"/>
                <w:sz w:val="22"/>
                <w:szCs w:val="22"/>
              </w:rPr>
              <w:t>Não se vislumbram impactos ambientais para a aquisição ora solicitada.</w:t>
            </w:r>
          </w:p>
          <w:p w:rsidR="00F77521" w:rsidRPr="00A36AF2" w:rsidRDefault="00F77521" w:rsidP="00666E64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F77521" w:rsidRPr="00A36AF2" w:rsidRDefault="00F77521" w:rsidP="00666E64">
      <w:pPr>
        <w:spacing w:after="0" w:line="240" w:lineRule="auto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A36AF2" w:rsidRDefault="00F77521" w:rsidP="00666E64">
            <w:pPr>
              <w:jc w:val="both"/>
              <w:rPr>
                <w:b/>
                <w:sz w:val="22"/>
                <w:szCs w:val="22"/>
              </w:rPr>
            </w:pPr>
            <w:r w:rsidRPr="00A36AF2">
              <w:rPr>
                <w:b/>
                <w:sz w:val="22"/>
                <w:szCs w:val="22"/>
              </w:rPr>
              <w:lastRenderedPageBreak/>
              <w:t>13. VIABILIDADE E RAZOABILIDADE DA CONTRATAÇÃO</w:t>
            </w:r>
          </w:p>
        </w:tc>
      </w:tr>
      <w:tr w:rsidR="00666E64" w:rsidRPr="00A36AF2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E64" w:rsidRPr="00A36AF2" w:rsidRDefault="00666E64" w:rsidP="00666E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>Os estudos preliminares indicam que esta forma de contratação é perfeitamente viável e que maximiza a probabilidade do alcance dos resultados pretendidos.</w:t>
            </w:r>
          </w:p>
          <w:p w:rsidR="00F77521" w:rsidRPr="00A36AF2" w:rsidRDefault="00666E64" w:rsidP="00666E64">
            <w:pPr>
              <w:widowControl w:val="0"/>
              <w:jc w:val="both"/>
              <w:rPr>
                <w:sz w:val="22"/>
                <w:szCs w:val="22"/>
              </w:rPr>
            </w:pPr>
            <w:r w:rsidRPr="00A36AF2">
              <w:rPr>
                <w:sz w:val="22"/>
                <w:szCs w:val="22"/>
              </w:rPr>
              <w:t xml:space="preserve">Diante do exposto o setor responsável declara ser viável a contratação da solução pretendida, </w:t>
            </w:r>
            <w:r w:rsidRPr="00A36AF2">
              <w:rPr>
                <w:rFonts w:eastAsia="Calibri"/>
                <w:sz w:val="22"/>
                <w:szCs w:val="22"/>
              </w:rPr>
              <w:t>com base neste Estudo Técnico Preliminar.</w:t>
            </w:r>
          </w:p>
        </w:tc>
      </w:tr>
    </w:tbl>
    <w:p w:rsidR="006B767B" w:rsidRDefault="006B767B" w:rsidP="00666E64">
      <w:pPr>
        <w:spacing w:line="240" w:lineRule="auto"/>
        <w:rPr>
          <w:sz w:val="22"/>
          <w:szCs w:val="22"/>
        </w:rPr>
      </w:pPr>
    </w:p>
    <w:p w:rsidR="00A36AF2" w:rsidRDefault="00A36AF2" w:rsidP="00666E64">
      <w:pPr>
        <w:spacing w:line="240" w:lineRule="auto"/>
        <w:rPr>
          <w:sz w:val="22"/>
          <w:szCs w:val="22"/>
        </w:rPr>
      </w:pPr>
    </w:p>
    <w:p w:rsidR="00A36AF2" w:rsidRDefault="00A36AF2" w:rsidP="00666E64">
      <w:pPr>
        <w:spacing w:line="240" w:lineRule="auto"/>
        <w:rPr>
          <w:sz w:val="22"/>
          <w:szCs w:val="22"/>
        </w:rPr>
      </w:pPr>
    </w:p>
    <w:p w:rsidR="00A36AF2" w:rsidRDefault="00A36AF2" w:rsidP="00666E64">
      <w:pPr>
        <w:spacing w:line="240" w:lineRule="auto"/>
        <w:rPr>
          <w:sz w:val="22"/>
          <w:szCs w:val="22"/>
        </w:rPr>
      </w:pPr>
    </w:p>
    <w:p w:rsidR="00A36AF2" w:rsidRDefault="00A36AF2" w:rsidP="00666E64">
      <w:pPr>
        <w:spacing w:line="240" w:lineRule="auto"/>
        <w:rPr>
          <w:sz w:val="22"/>
          <w:szCs w:val="22"/>
        </w:rPr>
      </w:pPr>
    </w:p>
    <w:p w:rsidR="00A36AF2" w:rsidRDefault="00A36AF2" w:rsidP="00A36AF2">
      <w:pPr>
        <w:spacing w:line="240" w:lineRule="auto"/>
        <w:jc w:val="center"/>
        <w:rPr>
          <w:b/>
          <w:bCs/>
        </w:rPr>
      </w:pPr>
      <w:r>
        <w:rPr>
          <w:b/>
          <w:bCs/>
        </w:rPr>
        <w:t>Alexandre Filete</w:t>
      </w:r>
    </w:p>
    <w:p w:rsidR="00A36AF2" w:rsidRDefault="00A36AF2" w:rsidP="00A36AF2">
      <w:pPr>
        <w:spacing w:line="240" w:lineRule="auto"/>
        <w:jc w:val="center"/>
        <w:rPr>
          <w:sz w:val="22"/>
          <w:szCs w:val="22"/>
        </w:rPr>
      </w:pPr>
      <w:r w:rsidRPr="00E7362D">
        <w:rPr>
          <w:b/>
          <w:bCs/>
        </w:rPr>
        <w:t>Secretário Municipal de Obras</w:t>
      </w:r>
      <w:r>
        <w:rPr>
          <w:b/>
          <w:bCs/>
        </w:rPr>
        <w:t xml:space="preserve"> e Infraestrutura Urbana</w:t>
      </w:r>
    </w:p>
    <w:p w:rsidR="00A36AF2" w:rsidRDefault="00A36AF2" w:rsidP="00666E64">
      <w:pPr>
        <w:spacing w:line="240" w:lineRule="auto"/>
        <w:rPr>
          <w:sz w:val="22"/>
          <w:szCs w:val="22"/>
        </w:rPr>
      </w:pPr>
    </w:p>
    <w:p w:rsidR="00A36AF2" w:rsidRPr="00A36AF2" w:rsidRDefault="00A36AF2" w:rsidP="00666E64">
      <w:pPr>
        <w:spacing w:line="240" w:lineRule="auto"/>
        <w:rPr>
          <w:sz w:val="22"/>
          <w:szCs w:val="22"/>
        </w:rPr>
      </w:pPr>
    </w:p>
    <w:sectPr w:rsidR="00A36AF2" w:rsidRPr="00A36AF2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63" w:rsidRDefault="00932B63" w:rsidP="007749BF">
      <w:pPr>
        <w:spacing w:after="0" w:line="240" w:lineRule="auto"/>
      </w:pPr>
      <w:r>
        <w:separator/>
      </w:r>
    </w:p>
  </w:endnote>
  <w:endnote w:type="continuationSeparator" w:id="0">
    <w:p w:rsidR="00932B63" w:rsidRDefault="00932B63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6922" w:rsidRDefault="008C6922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95898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95898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749BF" w:rsidRPr="00FE615E" w:rsidRDefault="007749BF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63" w:rsidRDefault="00932B63" w:rsidP="007749BF">
      <w:pPr>
        <w:spacing w:after="0" w:line="240" w:lineRule="auto"/>
      </w:pPr>
      <w:r>
        <w:separator/>
      </w:r>
    </w:p>
  </w:footnote>
  <w:footnote w:type="continuationSeparator" w:id="0">
    <w:p w:rsidR="00932B63" w:rsidRDefault="00932B63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C3" w:rsidRDefault="007B0CC3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A1BAF"/>
    <w:rsid w:val="000E4AE9"/>
    <w:rsid w:val="000F5B8A"/>
    <w:rsid w:val="001074D4"/>
    <w:rsid w:val="00137BEE"/>
    <w:rsid w:val="0015332C"/>
    <w:rsid w:val="00170108"/>
    <w:rsid w:val="00171DD7"/>
    <w:rsid w:val="00191E1D"/>
    <w:rsid w:val="001A6361"/>
    <w:rsid w:val="001D14D8"/>
    <w:rsid w:val="001D708D"/>
    <w:rsid w:val="001D7967"/>
    <w:rsid w:val="00220B88"/>
    <w:rsid w:val="00221D36"/>
    <w:rsid w:val="002436D4"/>
    <w:rsid w:val="00257BC8"/>
    <w:rsid w:val="00265C5F"/>
    <w:rsid w:val="0027763E"/>
    <w:rsid w:val="0028242D"/>
    <w:rsid w:val="002A3302"/>
    <w:rsid w:val="002B31AB"/>
    <w:rsid w:val="002E5423"/>
    <w:rsid w:val="00307AF4"/>
    <w:rsid w:val="003271EE"/>
    <w:rsid w:val="00346298"/>
    <w:rsid w:val="00350651"/>
    <w:rsid w:val="0035235D"/>
    <w:rsid w:val="00356563"/>
    <w:rsid w:val="00373E7D"/>
    <w:rsid w:val="0037726B"/>
    <w:rsid w:val="00380DEC"/>
    <w:rsid w:val="00390B41"/>
    <w:rsid w:val="003918B1"/>
    <w:rsid w:val="003B6A3A"/>
    <w:rsid w:val="003D5689"/>
    <w:rsid w:val="003F3873"/>
    <w:rsid w:val="00455B2F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4E09"/>
    <w:rsid w:val="005162F1"/>
    <w:rsid w:val="005201FD"/>
    <w:rsid w:val="00530AC1"/>
    <w:rsid w:val="0053462A"/>
    <w:rsid w:val="005375C7"/>
    <w:rsid w:val="00561F1D"/>
    <w:rsid w:val="005B3C21"/>
    <w:rsid w:val="005D28E8"/>
    <w:rsid w:val="005E44ED"/>
    <w:rsid w:val="005F17F4"/>
    <w:rsid w:val="006007B6"/>
    <w:rsid w:val="006018CA"/>
    <w:rsid w:val="0062099F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57D27"/>
    <w:rsid w:val="00666E64"/>
    <w:rsid w:val="00667F29"/>
    <w:rsid w:val="00686940"/>
    <w:rsid w:val="006955CA"/>
    <w:rsid w:val="006A6462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14AC0"/>
    <w:rsid w:val="0074024D"/>
    <w:rsid w:val="0074149B"/>
    <w:rsid w:val="0074519E"/>
    <w:rsid w:val="007453FE"/>
    <w:rsid w:val="007749BF"/>
    <w:rsid w:val="00780E2E"/>
    <w:rsid w:val="00795898"/>
    <w:rsid w:val="007A0036"/>
    <w:rsid w:val="007B0CC3"/>
    <w:rsid w:val="007B1678"/>
    <w:rsid w:val="007B3082"/>
    <w:rsid w:val="007B53E2"/>
    <w:rsid w:val="007C04D4"/>
    <w:rsid w:val="007C0AD6"/>
    <w:rsid w:val="007C6D3C"/>
    <w:rsid w:val="007D054D"/>
    <w:rsid w:val="007D1C86"/>
    <w:rsid w:val="007D35F4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4184C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A00A0"/>
    <w:rsid w:val="008A4EC4"/>
    <w:rsid w:val="008B68FE"/>
    <w:rsid w:val="008C422F"/>
    <w:rsid w:val="008C6922"/>
    <w:rsid w:val="008E00A4"/>
    <w:rsid w:val="008E6F53"/>
    <w:rsid w:val="00900AFB"/>
    <w:rsid w:val="0090547D"/>
    <w:rsid w:val="00923BAE"/>
    <w:rsid w:val="00932B63"/>
    <w:rsid w:val="009340AA"/>
    <w:rsid w:val="00956C07"/>
    <w:rsid w:val="00970B53"/>
    <w:rsid w:val="0097655C"/>
    <w:rsid w:val="0098365A"/>
    <w:rsid w:val="00984151"/>
    <w:rsid w:val="00984875"/>
    <w:rsid w:val="00990C19"/>
    <w:rsid w:val="009B6A8F"/>
    <w:rsid w:val="009B7B55"/>
    <w:rsid w:val="009D3C32"/>
    <w:rsid w:val="009D4436"/>
    <w:rsid w:val="009E79EE"/>
    <w:rsid w:val="009F02D5"/>
    <w:rsid w:val="00A03E7D"/>
    <w:rsid w:val="00A04F4C"/>
    <w:rsid w:val="00A1185C"/>
    <w:rsid w:val="00A242D6"/>
    <w:rsid w:val="00A34781"/>
    <w:rsid w:val="00A35329"/>
    <w:rsid w:val="00A36AF2"/>
    <w:rsid w:val="00A456F3"/>
    <w:rsid w:val="00A63BF4"/>
    <w:rsid w:val="00A66706"/>
    <w:rsid w:val="00A72C59"/>
    <w:rsid w:val="00A75EDA"/>
    <w:rsid w:val="00A80B83"/>
    <w:rsid w:val="00A8295B"/>
    <w:rsid w:val="00AA72AB"/>
    <w:rsid w:val="00AB7C99"/>
    <w:rsid w:val="00AC0902"/>
    <w:rsid w:val="00AD272D"/>
    <w:rsid w:val="00AD3333"/>
    <w:rsid w:val="00AF2920"/>
    <w:rsid w:val="00AF6A61"/>
    <w:rsid w:val="00B1507F"/>
    <w:rsid w:val="00B478C3"/>
    <w:rsid w:val="00B47CAE"/>
    <w:rsid w:val="00B50975"/>
    <w:rsid w:val="00B70F15"/>
    <w:rsid w:val="00B754EA"/>
    <w:rsid w:val="00B84FA5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7F01"/>
    <w:rsid w:val="00C84B54"/>
    <w:rsid w:val="00CB30F5"/>
    <w:rsid w:val="00CB6FBA"/>
    <w:rsid w:val="00CE2056"/>
    <w:rsid w:val="00CE42F8"/>
    <w:rsid w:val="00D0072D"/>
    <w:rsid w:val="00D0766B"/>
    <w:rsid w:val="00D12C09"/>
    <w:rsid w:val="00D14B55"/>
    <w:rsid w:val="00D16BEA"/>
    <w:rsid w:val="00D2450E"/>
    <w:rsid w:val="00D377BC"/>
    <w:rsid w:val="00D54B70"/>
    <w:rsid w:val="00D627F8"/>
    <w:rsid w:val="00D6284B"/>
    <w:rsid w:val="00D77CA1"/>
    <w:rsid w:val="00D80F74"/>
    <w:rsid w:val="00D81EF0"/>
    <w:rsid w:val="00D8420B"/>
    <w:rsid w:val="00D965CC"/>
    <w:rsid w:val="00DA4377"/>
    <w:rsid w:val="00DA67CF"/>
    <w:rsid w:val="00DB6180"/>
    <w:rsid w:val="00DD582D"/>
    <w:rsid w:val="00DD6307"/>
    <w:rsid w:val="00DF6AC7"/>
    <w:rsid w:val="00E00284"/>
    <w:rsid w:val="00E35955"/>
    <w:rsid w:val="00E61EFA"/>
    <w:rsid w:val="00E65297"/>
    <w:rsid w:val="00E820FB"/>
    <w:rsid w:val="00EA65F9"/>
    <w:rsid w:val="00EB0284"/>
    <w:rsid w:val="00EB3032"/>
    <w:rsid w:val="00EC3200"/>
    <w:rsid w:val="00ED0830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77521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52450-88C7-4CAB-B007-A3183889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2021-08-30T20:24:00Z</cp:lastPrinted>
  <dcterms:created xsi:type="dcterms:W3CDTF">2021-09-27T18:02:00Z</dcterms:created>
  <dcterms:modified xsi:type="dcterms:W3CDTF">2021-09-27T18:02:00Z</dcterms:modified>
</cp:coreProperties>
</file>