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pStyle w:val="Cabealh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Prefeitura Municipal de </w:t>
            </w:r>
          </w:p>
          <w:p w:rsidR="00F77521" w:rsidRDefault="00F77521">
            <w:pPr>
              <w:pStyle w:val="Cabealh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Venda Nova do Imigrante</w:t>
            </w:r>
          </w:p>
          <w:p w:rsidR="00F77521" w:rsidRDefault="00F77521">
            <w:pPr>
              <w:pStyle w:val="Cabealho"/>
              <w:rPr>
                <w:b/>
                <w:sz w:val="6"/>
                <w:szCs w:val="6"/>
              </w:rPr>
            </w:pPr>
          </w:p>
          <w:p w:rsidR="00F77521" w:rsidRDefault="00F77521">
            <w:pPr>
              <w:pStyle w:val="Rodap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</w:t>
            </w:r>
            <w:bookmarkStart w:id="0" w:name="_GoBack"/>
            <w:r>
              <w:rPr>
                <w:b/>
                <w:sz w:val="16"/>
                <w:szCs w:val="16"/>
              </w:rPr>
              <w:t>e</w:t>
            </w:r>
            <w:bookmarkEnd w:id="0"/>
            <w:r>
              <w:rPr>
                <w:b/>
                <w:sz w:val="16"/>
                <w:szCs w:val="16"/>
              </w:rPr>
              <w:t>nda Nova do Imigrante/ES</w:t>
            </w:r>
          </w:p>
          <w:p w:rsidR="00F77521" w:rsidRDefault="00F77521">
            <w:pPr>
              <w:pStyle w:val="Rodap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>
            <w:pPr>
              <w:jc w:val="both"/>
            </w:pPr>
            <w:r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8D09A0" w:rsidRPr="008D09A0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8D09A0" w:rsidRDefault="00F77521" w:rsidP="003F4D59">
            <w:pPr>
              <w:jc w:val="both"/>
            </w:pPr>
            <w:r w:rsidRPr="008D09A0">
              <w:rPr>
                <w:b/>
              </w:rPr>
              <w:t xml:space="preserve">ETP Nº. </w:t>
            </w:r>
            <w:r w:rsidR="003F4D59" w:rsidRPr="008D09A0">
              <w:rPr>
                <w:b/>
              </w:rPr>
              <w:t>001/</w:t>
            </w:r>
            <w:r w:rsidRPr="008D09A0">
              <w:rPr>
                <w:b/>
              </w:rPr>
              <w:t xml:space="preserve">2021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8D09A0" w:rsidRDefault="00F77521" w:rsidP="003F4D59">
            <w:pPr>
              <w:jc w:val="both"/>
              <w:rPr>
                <w:b/>
              </w:rPr>
            </w:pPr>
            <w:r w:rsidRPr="008D09A0">
              <w:rPr>
                <w:b/>
              </w:rPr>
              <w:t xml:space="preserve">Data da Elaboração: </w:t>
            </w:r>
            <w:r w:rsidR="00223E97" w:rsidRPr="008D09A0">
              <w:rPr>
                <w:b/>
              </w:rPr>
              <w:t>15</w:t>
            </w:r>
            <w:r w:rsidR="003F2A92" w:rsidRPr="008D09A0">
              <w:rPr>
                <w:b/>
              </w:rPr>
              <w:t>/07/2021</w:t>
            </w:r>
          </w:p>
        </w:tc>
      </w:tr>
      <w:tr w:rsidR="00F77521" w:rsidRPr="008D09A0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8D09A0" w:rsidRDefault="00F77521">
            <w:pPr>
              <w:jc w:val="both"/>
              <w:rPr>
                <w:b/>
              </w:rPr>
            </w:pPr>
          </w:p>
          <w:p w:rsidR="00F77521" w:rsidRPr="008D09A0" w:rsidRDefault="00F77521">
            <w:pPr>
              <w:jc w:val="both"/>
              <w:rPr>
                <w:b/>
              </w:rPr>
            </w:pPr>
            <w:r w:rsidRPr="008D09A0">
              <w:rPr>
                <w:b/>
              </w:rPr>
              <w:t>Secretaria/servidor responsável:</w:t>
            </w:r>
          </w:p>
          <w:p w:rsidR="00F77521" w:rsidRPr="008D09A0" w:rsidRDefault="00527B54" w:rsidP="00F77521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8D09A0">
              <w:t>Secretaria Municipal</w:t>
            </w:r>
            <w:r w:rsidR="00606275" w:rsidRPr="008D09A0">
              <w:t xml:space="preserve"> de Meio Ambiente – Maxuel Beste</w:t>
            </w:r>
            <w:r w:rsidRPr="008D09A0">
              <w:t>te</w:t>
            </w:r>
            <w:r w:rsidR="00606275" w:rsidRPr="008D09A0">
              <w:t xml:space="preserve"> de Miranda</w:t>
            </w:r>
          </w:p>
          <w:p w:rsidR="00F77521" w:rsidRPr="008D09A0" w:rsidRDefault="00F77521">
            <w:pPr>
              <w:jc w:val="both"/>
            </w:pPr>
          </w:p>
        </w:tc>
      </w:tr>
    </w:tbl>
    <w:p w:rsidR="00F77521" w:rsidRPr="008D09A0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D09A0" w:rsidRPr="008D09A0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8D09A0" w:rsidRDefault="00F77521">
            <w:pPr>
              <w:jc w:val="both"/>
              <w:rPr>
                <w:b/>
              </w:rPr>
            </w:pPr>
            <w:r w:rsidRPr="008D09A0"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</w:pPr>
          </w:p>
          <w:p w:rsidR="00B27B0D" w:rsidRPr="00B27B0D" w:rsidRDefault="00B27B0D">
            <w:pPr>
              <w:jc w:val="both"/>
              <w:rPr>
                <w:color w:val="000000" w:themeColor="text1"/>
              </w:rPr>
            </w:pPr>
            <w:r w:rsidRPr="00B27B0D">
              <w:rPr>
                <w:color w:val="000000" w:themeColor="text1"/>
              </w:rPr>
              <w:t xml:space="preserve">O município de Venda Nova do Imigrante possui várias áreas urbanas já arborizadas e é necessário a manutenção desses lugares e criar outros, além de recuperar áreas degradadas. Sendo assim se faz necessário </w:t>
            </w:r>
            <w:r w:rsidR="00981C36" w:rsidRPr="00B27B0D">
              <w:rPr>
                <w:color w:val="000000" w:themeColor="text1"/>
              </w:rPr>
              <w:t xml:space="preserve">a aquisição de mudas de árvores </w:t>
            </w:r>
            <w:r w:rsidRPr="00B27B0D">
              <w:rPr>
                <w:color w:val="000000" w:themeColor="text1"/>
              </w:rPr>
              <w:t xml:space="preserve">e plantas nativas. </w:t>
            </w:r>
          </w:p>
          <w:p w:rsidR="00F77521" w:rsidRDefault="00F77521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6" w:rsidRDefault="00981C36">
            <w:pPr>
              <w:jc w:val="both"/>
              <w:rPr>
                <w:color w:val="FF0000"/>
              </w:rPr>
            </w:pPr>
          </w:p>
          <w:p w:rsidR="00FD1984" w:rsidRDefault="00FD19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Para a participação da licitação, o viveiro deverá possui registro no Ministério da Agricultura, Pecuária e Abastecimento (MAPA). </w:t>
            </w:r>
          </w:p>
          <w:p w:rsidR="00B27B0D" w:rsidRDefault="00B27B0D">
            <w:pPr>
              <w:jc w:val="both"/>
              <w:rPr>
                <w:color w:val="FF0000"/>
              </w:rPr>
            </w:pPr>
            <w:r w:rsidRPr="00B27B0D">
              <w:rPr>
                <w:color w:val="000000" w:themeColor="text1"/>
              </w:rPr>
              <w:t>As mudas serão registradas em ata e solicitadas quando for realizado o plantio, por não haver viveiro ou local adequado para manter as mudas</w:t>
            </w:r>
            <w:r>
              <w:rPr>
                <w:color w:val="FF0000"/>
              </w:rPr>
              <w:t>.</w:t>
            </w:r>
          </w:p>
          <w:p w:rsidR="00F77521" w:rsidRDefault="00F77521" w:rsidP="00B24148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</w:pPr>
          </w:p>
          <w:p w:rsidR="00F77521" w:rsidRPr="00B24148" w:rsidRDefault="00981C36">
            <w:pPr>
              <w:jc w:val="both"/>
              <w:rPr>
                <w:color w:val="000000" w:themeColor="text1"/>
              </w:rPr>
            </w:pPr>
            <w:r w:rsidRPr="00B27B0D">
              <w:rPr>
                <w:color w:val="000000" w:themeColor="text1"/>
              </w:rPr>
              <w:t xml:space="preserve">Foram colhidos 3 orçamentos com as empresas especializadas em mudas, visando plantas e </w:t>
            </w:r>
            <w:r w:rsidR="00BF4310">
              <w:rPr>
                <w:color w:val="000000" w:themeColor="text1"/>
              </w:rPr>
              <w:t xml:space="preserve">mudas de </w:t>
            </w:r>
            <w:r w:rsidRPr="00B27B0D">
              <w:rPr>
                <w:color w:val="000000" w:themeColor="text1"/>
              </w:rPr>
              <w:t>árvores nativas.</w:t>
            </w:r>
          </w:p>
          <w:p w:rsidR="00F77521" w:rsidRDefault="00F77521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</w:pPr>
          </w:p>
          <w:p w:rsidR="00F77521" w:rsidRDefault="00B27B0D" w:rsidP="00BF4310">
            <w:pPr>
              <w:jc w:val="both"/>
              <w:rPr>
                <w:color w:val="000000" w:themeColor="text1"/>
              </w:rPr>
            </w:pPr>
            <w:r w:rsidRPr="00B27B0D">
              <w:rPr>
                <w:color w:val="000000" w:themeColor="text1"/>
              </w:rPr>
              <w:t>A contratação do objeto será mediante registro de preço, utilizando a modalidade preg</w:t>
            </w:r>
            <w:r w:rsidR="00D53933">
              <w:rPr>
                <w:color w:val="000000" w:themeColor="text1"/>
              </w:rPr>
              <w:t>ão eletrônico</w:t>
            </w:r>
            <w:r w:rsidRPr="00B27B0D">
              <w:rPr>
                <w:color w:val="000000" w:themeColor="text1"/>
              </w:rPr>
              <w:t xml:space="preserve">, tipo menor preço por item/grupo ou lote, pois permite </w:t>
            </w:r>
            <w:r w:rsidR="00BF4310">
              <w:rPr>
                <w:color w:val="000000" w:themeColor="text1"/>
              </w:rPr>
              <w:t xml:space="preserve">que </w:t>
            </w:r>
            <w:r w:rsidRPr="00B27B0D">
              <w:rPr>
                <w:color w:val="000000" w:themeColor="text1"/>
              </w:rPr>
              <w:t xml:space="preserve">a Administração adquira as mudas de acordo com a </w:t>
            </w:r>
            <w:r w:rsidR="00BF4310">
              <w:rPr>
                <w:color w:val="000000" w:themeColor="text1"/>
              </w:rPr>
              <w:t xml:space="preserve">sua </w:t>
            </w:r>
            <w:r w:rsidRPr="00B27B0D">
              <w:rPr>
                <w:color w:val="000000" w:themeColor="text1"/>
              </w:rPr>
              <w:t xml:space="preserve">necessidade e demanda. Para a determinação dos preços de referência, buscou-se </w:t>
            </w:r>
            <w:r w:rsidR="00BF4310">
              <w:rPr>
                <w:color w:val="000000" w:themeColor="text1"/>
              </w:rPr>
              <w:t>com empresas especializadas orçamentos para compor a média conforme preço de mercado.</w:t>
            </w:r>
          </w:p>
          <w:p w:rsidR="00BF4310" w:rsidRDefault="00BF4310" w:rsidP="00BF4310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F77521" w:rsidRDefault="00BF4310" w:rsidP="00BF4310">
            <w:pPr>
              <w:widowControl w:val="0"/>
              <w:jc w:val="both"/>
            </w:pPr>
            <w:r>
              <w:t>A estimativa de quantidade foi baseada nos históricos das licitações anteriores</w:t>
            </w:r>
            <w:r w:rsidR="001420E8">
              <w:t>, baseando na área que deverá ser recuperada e feita arborização.</w:t>
            </w:r>
          </w:p>
          <w:p w:rsidR="001420E8" w:rsidRDefault="001420E8" w:rsidP="00BF4310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color w:val="FF0000"/>
              </w:rPr>
            </w:pPr>
          </w:p>
          <w:p w:rsidR="00F77521" w:rsidRDefault="00FE246F" w:rsidP="00FE246F">
            <w:pPr>
              <w:widowControl w:val="0"/>
              <w:jc w:val="both"/>
            </w:pPr>
            <w:r>
              <w:t>A estimativa de valor é sigilosa até o momento da abertura das propostas de preços, no momento da licitação.</w:t>
            </w:r>
          </w:p>
          <w:p w:rsidR="00FE246F" w:rsidRDefault="00FE246F" w:rsidP="00FE246F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color w:val="FF0000"/>
              </w:rPr>
            </w:pPr>
          </w:p>
          <w:p w:rsidR="00F77521" w:rsidRDefault="00FE246F" w:rsidP="00FE246F">
            <w:pPr>
              <w:widowControl w:val="0"/>
              <w:jc w:val="both"/>
            </w:pPr>
            <w:r>
              <w:t>A licitação será por item/lote, possibilitando a</w:t>
            </w:r>
            <w:r w:rsidR="001420E8">
              <w:t>ssim, a</w:t>
            </w:r>
            <w:r>
              <w:t xml:space="preserve"> ampliação de licitantes, pois não há prejuízo para o conjunto ou perda de economia para o erário. </w:t>
            </w:r>
          </w:p>
          <w:p w:rsidR="00FE246F" w:rsidRDefault="00FE246F" w:rsidP="00FE246F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F77521" w:rsidRPr="00FE246F" w:rsidRDefault="00FE246F">
            <w:pPr>
              <w:jc w:val="both"/>
              <w:rPr>
                <w:color w:val="000000" w:themeColor="text1"/>
              </w:rPr>
            </w:pPr>
            <w:r w:rsidRPr="00FE246F">
              <w:rPr>
                <w:rFonts w:eastAsia="Calibri"/>
                <w:color w:val="000000" w:themeColor="text1"/>
              </w:rPr>
              <w:t>Não há necessidade de contratações/aquisições correlatas ao objeto</w:t>
            </w:r>
          </w:p>
          <w:p w:rsidR="00F77521" w:rsidRDefault="00F77521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F77521" w:rsidRDefault="00935C9E" w:rsidP="00D53933">
            <w:pPr>
              <w:jc w:val="both"/>
              <w:rPr>
                <w:color w:val="000000" w:themeColor="text1"/>
              </w:rPr>
            </w:pPr>
            <w:r w:rsidRPr="004C7ED6">
              <w:rPr>
                <w:color w:val="000000" w:themeColor="text1"/>
              </w:rPr>
              <w:t>A LDO, através da lei 1.385/2020, prevê no artigo 8º, VIII, a, desenvolver</w:t>
            </w:r>
            <w:r w:rsidR="00D53933" w:rsidRPr="004C7ED6">
              <w:rPr>
                <w:color w:val="000000" w:themeColor="text1"/>
              </w:rPr>
              <w:t xml:space="preserve"> atividades de reflorestamento. O decreto nº 7892/2013, no artigo 3º, inciso II, fundamenta a contratação por registro de preços. </w:t>
            </w:r>
          </w:p>
          <w:p w:rsidR="001420E8" w:rsidRDefault="001420E8" w:rsidP="00D53933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8" w:rsidRDefault="001420E8" w:rsidP="001420E8">
            <w:pPr>
              <w:jc w:val="both"/>
              <w:rPr>
                <w:rFonts w:eastAsia="Calibri"/>
                <w:color w:val="FF0000"/>
              </w:rPr>
            </w:pPr>
          </w:p>
          <w:p w:rsidR="00F77521" w:rsidRDefault="001420E8" w:rsidP="001420E8">
            <w:pPr>
              <w:jc w:val="both"/>
              <w:rPr>
                <w:rFonts w:eastAsia="Calibri"/>
                <w:color w:val="000000" w:themeColor="text1"/>
              </w:rPr>
            </w:pPr>
            <w:r w:rsidRPr="00284D3E">
              <w:rPr>
                <w:rFonts w:eastAsia="Calibri"/>
                <w:color w:val="000000" w:themeColor="text1"/>
              </w:rPr>
              <w:t xml:space="preserve">Com a aquisição das mudas será possível atender as solicitações dos munícipes </w:t>
            </w:r>
            <w:r w:rsidR="00606275">
              <w:rPr>
                <w:rFonts w:eastAsia="Calibri"/>
                <w:color w:val="000000" w:themeColor="text1"/>
              </w:rPr>
              <w:t xml:space="preserve">que pedem </w:t>
            </w:r>
            <w:r w:rsidRPr="00284D3E">
              <w:rPr>
                <w:rFonts w:eastAsia="Calibri"/>
                <w:color w:val="000000" w:themeColor="text1"/>
              </w:rPr>
              <w:t>ampliação de ruas com arborização</w:t>
            </w:r>
            <w:r w:rsidR="00606275">
              <w:rPr>
                <w:rFonts w:eastAsia="Calibri"/>
                <w:color w:val="000000" w:themeColor="text1"/>
              </w:rPr>
              <w:t>, pois assim melhora a qualidade de vida, reduz a temperatura das áreas, atrai fauna, melhora a qualidade do ar,</w:t>
            </w:r>
            <w:r w:rsidR="003F2A92">
              <w:rPr>
                <w:rFonts w:eastAsia="Calibri"/>
                <w:color w:val="000000" w:themeColor="text1"/>
              </w:rPr>
              <w:t xml:space="preserve"> e evita assoreamento do curso hídrico.</w:t>
            </w:r>
            <w:r w:rsidRPr="00284D3E">
              <w:rPr>
                <w:rFonts w:eastAsia="Calibri"/>
                <w:color w:val="000000" w:themeColor="text1"/>
              </w:rPr>
              <w:t xml:space="preserve"> Além do atendimento das demandas ambientais referente a implantação de PRAD’s </w:t>
            </w:r>
          </w:p>
          <w:p w:rsidR="00284D3E" w:rsidRDefault="00284D3E" w:rsidP="001420E8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F77521" w:rsidRPr="00284D3E" w:rsidRDefault="001420E8" w:rsidP="001420E8">
            <w:pPr>
              <w:jc w:val="both"/>
              <w:rPr>
                <w:rFonts w:eastAsia="Calibri"/>
                <w:color w:val="000000" w:themeColor="text1"/>
              </w:rPr>
            </w:pPr>
            <w:r w:rsidRPr="00284D3E">
              <w:rPr>
                <w:rFonts w:eastAsia="Calibri"/>
                <w:color w:val="000000" w:themeColor="text1"/>
              </w:rPr>
              <w:t>Não há provid</w:t>
            </w:r>
            <w:r w:rsidR="00284D3E" w:rsidRPr="00284D3E">
              <w:rPr>
                <w:rFonts w:eastAsia="Calibri"/>
                <w:color w:val="000000" w:themeColor="text1"/>
              </w:rPr>
              <w:t>ências a serem adotadas pela Administração previamente à celebração da ata de registro de preços.</w:t>
            </w:r>
          </w:p>
          <w:p w:rsidR="00284D3E" w:rsidRDefault="00284D3E" w:rsidP="001420E8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F77521" w:rsidRPr="00606275" w:rsidRDefault="00284D3E" w:rsidP="00284D3E">
            <w:pPr>
              <w:jc w:val="both"/>
              <w:rPr>
                <w:color w:val="0000FF"/>
              </w:rPr>
            </w:pPr>
            <w:r w:rsidRPr="00606275">
              <w:t>A não aquisição que poderá gerar impacto ambiental nas áreas degradadas</w:t>
            </w:r>
            <w:r w:rsidRPr="00606275">
              <w:rPr>
                <w:color w:val="0000FF"/>
              </w:rPr>
              <w:t>.</w:t>
            </w:r>
          </w:p>
          <w:p w:rsidR="00284D3E" w:rsidRDefault="00284D3E" w:rsidP="00284D3E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F77521" w:rsidRPr="00606275" w:rsidRDefault="00606275">
            <w:pPr>
              <w:widowControl w:val="0"/>
              <w:jc w:val="both"/>
              <w:rPr>
                <w:color w:val="000000" w:themeColor="text1"/>
              </w:rPr>
            </w:pPr>
            <w:r w:rsidRPr="00606275">
              <w:rPr>
                <w:rFonts w:eastAsia="Calibri"/>
                <w:color w:val="000000" w:themeColor="text1"/>
              </w:rPr>
              <w:t xml:space="preserve">O estudo preliminar mostra que a aquisição é necessária e viável, maximizando a probabilidade do alcance dos resultados pretendidos. </w:t>
            </w:r>
          </w:p>
          <w:p w:rsidR="00F77521" w:rsidRPr="00606275" w:rsidRDefault="0060627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606275">
              <w:rPr>
                <w:rFonts w:eastAsia="Calibri"/>
                <w:color w:val="000000" w:themeColor="text1"/>
              </w:rPr>
              <w:t xml:space="preserve">Diante do exposto o responsável declara VIÁVEL </w:t>
            </w:r>
            <w:r w:rsidR="00F77521" w:rsidRPr="00606275">
              <w:rPr>
                <w:rFonts w:eastAsia="Calibri"/>
                <w:color w:val="000000" w:themeColor="text1"/>
              </w:rPr>
              <w:t>esta contratação com base neste Estudo Técnico Preliminar.</w:t>
            </w:r>
          </w:p>
          <w:p w:rsidR="00F77521" w:rsidRDefault="00F77521">
            <w:pPr>
              <w:widowControl w:val="0"/>
              <w:jc w:val="both"/>
            </w:pPr>
          </w:p>
        </w:tc>
      </w:tr>
    </w:tbl>
    <w:p w:rsidR="006B767B" w:rsidRDefault="006B767B" w:rsidP="003F2A92">
      <w:pPr>
        <w:jc w:val="right"/>
      </w:pPr>
    </w:p>
    <w:p w:rsidR="003F2A92" w:rsidRDefault="003F2A92" w:rsidP="003F2A92">
      <w:pPr>
        <w:jc w:val="right"/>
      </w:pPr>
    </w:p>
    <w:p w:rsidR="003F2A92" w:rsidRDefault="003F2A92" w:rsidP="003F2A92">
      <w:pPr>
        <w:jc w:val="right"/>
      </w:pPr>
      <w:r>
        <w:t>Venda Nova do Imigrante, 20/07/2021</w:t>
      </w:r>
    </w:p>
    <w:p w:rsidR="003F2A92" w:rsidRDefault="003F2A92" w:rsidP="003F2A92"/>
    <w:p w:rsidR="003F2A92" w:rsidRDefault="003F2A92" w:rsidP="003F2A92"/>
    <w:p w:rsidR="003F2A92" w:rsidRDefault="003F2A92" w:rsidP="003F2A92">
      <w:pPr>
        <w:spacing w:after="0" w:line="240" w:lineRule="auto"/>
      </w:pPr>
    </w:p>
    <w:p w:rsidR="003F2A92" w:rsidRDefault="003F2A92" w:rsidP="003F2A92">
      <w:pPr>
        <w:spacing w:after="0" w:line="240" w:lineRule="auto"/>
      </w:pPr>
      <w:r>
        <w:t>__________________________</w:t>
      </w:r>
    </w:p>
    <w:p w:rsidR="003F2A92" w:rsidRDefault="003F2A92" w:rsidP="003F2A92">
      <w:pPr>
        <w:spacing w:after="0" w:line="240" w:lineRule="auto"/>
        <w:rPr>
          <w:color w:val="000000" w:themeColor="text1"/>
        </w:rPr>
      </w:pPr>
      <w:r w:rsidRPr="003F2A92">
        <w:rPr>
          <w:color w:val="000000" w:themeColor="text1"/>
        </w:rPr>
        <w:t>Maxuel Bestete de Miranda</w:t>
      </w:r>
    </w:p>
    <w:p w:rsidR="003F2A92" w:rsidRPr="003F2A92" w:rsidRDefault="003F2A92" w:rsidP="003F2A9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Secretário de Meio Ambiente </w:t>
      </w:r>
    </w:p>
    <w:sectPr w:rsidR="003F2A92" w:rsidRPr="003F2A9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D4" w:rsidRDefault="005453D4" w:rsidP="007749BF">
      <w:pPr>
        <w:spacing w:after="0" w:line="240" w:lineRule="auto"/>
      </w:pPr>
      <w:r>
        <w:separator/>
      </w:r>
    </w:p>
  </w:endnote>
  <w:endnote w:type="continuationSeparator" w:id="0">
    <w:p w:rsidR="005453D4" w:rsidRDefault="005453D4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D09A0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D09A0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D4" w:rsidRDefault="005453D4" w:rsidP="007749BF">
      <w:pPr>
        <w:spacing w:after="0" w:line="240" w:lineRule="auto"/>
      </w:pPr>
      <w:r>
        <w:separator/>
      </w:r>
    </w:p>
  </w:footnote>
  <w:footnote w:type="continuationSeparator" w:id="0">
    <w:p w:rsidR="005453D4" w:rsidRDefault="005453D4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A1BAF"/>
    <w:rsid w:val="000E4AE9"/>
    <w:rsid w:val="000F5B8A"/>
    <w:rsid w:val="001074D4"/>
    <w:rsid w:val="00137BEE"/>
    <w:rsid w:val="001420E8"/>
    <w:rsid w:val="0015332C"/>
    <w:rsid w:val="00170108"/>
    <w:rsid w:val="00171DD7"/>
    <w:rsid w:val="00191E1D"/>
    <w:rsid w:val="001A6361"/>
    <w:rsid w:val="001D14D8"/>
    <w:rsid w:val="001D708D"/>
    <w:rsid w:val="001D7967"/>
    <w:rsid w:val="00220B88"/>
    <w:rsid w:val="00221D36"/>
    <w:rsid w:val="00223E97"/>
    <w:rsid w:val="002436D4"/>
    <w:rsid w:val="00257BC8"/>
    <w:rsid w:val="00265C5F"/>
    <w:rsid w:val="0027763E"/>
    <w:rsid w:val="0028242D"/>
    <w:rsid w:val="00284D3E"/>
    <w:rsid w:val="002B31AB"/>
    <w:rsid w:val="002E5423"/>
    <w:rsid w:val="00307AF4"/>
    <w:rsid w:val="003271EE"/>
    <w:rsid w:val="00346298"/>
    <w:rsid w:val="00350651"/>
    <w:rsid w:val="0035235D"/>
    <w:rsid w:val="00356563"/>
    <w:rsid w:val="00373E7D"/>
    <w:rsid w:val="0037726B"/>
    <w:rsid w:val="00380DEC"/>
    <w:rsid w:val="00390B41"/>
    <w:rsid w:val="003918B1"/>
    <w:rsid w:val="003B6A3A"/>
    <w:rsid w:val="003F2A92"/>
    <w:rsid w:val="003F3873"/>
    <w:rsid w:val="003F4D59"/>
    <w:rsid w:val="00455B2F"/>
    <w:rsid w:val="00471571"/>
    <w:rsid w:val="00473C8F"/>
    <w:rsid w:val="00482120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C7ED6"/>
    <w:rsid w:val="004D0191"/>
    <w:rsid w:val="004E66EA"/>
    <w:rsid w:val="00507B3C"/>
    <w:rsid w:val="00514E09"/>
    <w:rsid w:val="005162F1"/>
    <w:rsid w:val="005201FD"/>
    <w:rsid w:val="00527B54"/>
    <w:rsid w:val="0053462A"/>
    <w:rsid w:val="005375C7"/>
    <w:rsid w:val="00540A61"/>
    <w:rsid w:val="005453D4"/>
    <w:rsid w:val="00561F1D"/>
    <w:rsid w:val="005B3C21"/>
    <w:rsid w:val="005D28E8"/>
    <w:rsid w:val="005E44ED"/>
    <w:rsid w:val="005F17F4"/>
    <w:rsid w:val="006007B6"/>
    <w:rsid w:val="006018CA"/>
    <w:rsid w:val="00606275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67F29"/>
    <w:rsid w:val="00686940"/>
    <w:rsid w:val="006955CA"/>
    <w:rsid w:val="006A6462"/>
    <w:rsid w:val="006B767B"/>
    <w:rsid w:val="006B770C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5FA8"/>
    <w:rsid w:val="008366B3"/>
    <w:rsid w:val="00856979"/>
    <w:rsid w:val="00860A37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4EC4"/>
    <w:rsid w:val="008B68FE"/>
    <w:rsid w:val="008C422F"/>
    <w:rsid w:val="008C6922"/>
    <w:rsid w:val="008D09A0"/>
    <w:rsid w:val="008E6F53"/>
    <w:rsid w:val="00900AFB"/>
    <w:rsid w:val="0090547D"/>
    <w:rsid w:val="009340AA"/>
    <w:rsid w:val="00935C9E"/>
    <w:rsid w:val="00956C07"/>
    <w:rsid w:val="00970B53"/>
    <w:rsid w:val="0097655C"/>
    <w:rsid w:val="00981C36"/>
    <w:rsid w:val="0098365A"/>
    <w:rsid w:val="00984875"/>
    <w:rsid w:val="00990C19"/>
    <w:rsid w:val="009B6A8F"/>
    <w:rsid w:val="009B7B55"/>
    <w:rsid w:val="009D3C32"/>
    <w:rsid w:val="009D4436"/>
    <w:rsid w:val="009E79EE"/>
    <w:rsid w:val="009F02D5"/>
    <w:rsid w:val="00A03E7D"/>
    <w:rsid w:val="00A04F4C"/>
    <w:rsid w:val="00A1185C"/>
    <w:rsid w:val="00A242D6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72AB"/>
    <w:rsid w:val="00AB7C99"/>
    <w:rsid w:val="00AD272D"/>
    <w:rsid w:val="00AD3333"/>
    <w:rsid w:val="00AF2920"/>
    <w:rsid w:val="00AF69D6"/>
    <w:rsid w:val="00AF6A61"/>
    <w:rsid w:val="00B1507F"/>
    <w:rsid w:val="00B24148"/>
    <w:rsid w:val="00B27B0D"/>
    <w:rsid w:val="00B478C3"/>
    <w:rsid w:val="00B47CAE"/>
    <w:rsid w:val="00B50975"/>
    <w:rsid w:val="00B70F15"/>
    <w:rsid w:val="00B754EA"/>
    <w:rsid w:val="00B84FA5"/>
    <w:rsid w:val="00BB5E60"/>
    <w:rsid w:val="00BC33A4"/>
    <w:rsid w:val="00BC49EF"/>
    <w:rsid w:val="00BD05A1"/>
    <w:rsid w:val="00BD6BE5"/>
    <w:rsid w:val="00BF4310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7F01"/>
    <w:rsid w:val="00C84B54"/>
    <w:rsid w:val="00CB30F5"/>
    <w:rsid w:val="00CB6FBA"/>
    <w:rsid w:val="00CE2056"/>
    <w:rsid w:val="00CE42F8"/>
    <w:rsid w:val="00D0072D"/>
    <w:rsid w:val="00D0766B"/>
    <w:rsid w:val="00D12C09"/>
    <w:rsid w:val="00D2450E"/>
    <w:rsid w:val="00D377BC"/>
    <w:rsid w:val="00D53933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6180"/>
    <w:rsid w:val="00DD582D"/>
    <w:rsid w:val="00DD6307"/>
    <w:rsid w:val="00DF6AC7"/>
    <w:rsid w:val="00E00284"/>
    <w:rsid w:val="00E35955"/>
    <w:rsid w:val="00E61EFA"/>
    <w:rsid w:val="00E65297"/>
    <w:rsid w:val="00E820FB"/>
    <w:rsid w:val="00EA65F9"/>
    <w:rsid w:val="00EB0284"/>
    <w:rsid w:val="00EB3032"/>
    <w:rsid w:val="00EC3200"/>
    <w:rsid w:val="00ED0830"/>
    <w:rsid w:val="00EF4BE1"/>
    <w:rsid w:val="00F026F8"/>
    <w:rsid w:val="00F057B0"/>
    <w:rsid w:val="00F17FAA"/>
    <w:rsid w:val="00F27228"/>
    <w:rsid w:val="00F42747"/>
    <w:rsid w:val="00F42D32"/>
    <w:rsid w:val="00F516DE"/>
    <w:rsid w:val="00F53EFF"/>
    <w:rsid w:val="00F63F52"/>
    <w:rsid w:val="00F77521"/>
    <w:rsid w:val="00F8668A"/>
    <w:rsid w:val="00F913F2"/>
    <w:rsid w:val="00F943BE"/>
    <w:rsid w:val="00FB3786"/>
    <w:rsid w:val="00FC74D2"/>
    <w:rsid w:val="00FD1984"/>
    <w:rsid w:val="00FD413F"/>
    <w:rsid w:val="00FD45AD"/>
    <w:rsid w:val="00FE1A6D"/>
    <w:rsid w:val="00FE246F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6205-7828-46DE-9CDD-D850C89F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2021-07-23T17:26:00Z</cp:lastPrinted>
  <dcterms:created xsi:type="dcterms:W3CDTF">2021-09-27T17:35:00Z</dcterms:created>
  <dcterms:modified xsi:type="dcterms:W3CDTF">2021-09-27T17:35:00Z</dcterms:modified>
</cp:coreProperties>
</file>